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5D65" w14:textId="77777777" w:rsidR="00C7614F" w:rsidRDefault="00C7614F" w:rsidP="00C761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F0F6" wp14:editId="5F7DF06C">
                <wp:simplePos x="0" y="0"/>
                <wp:positionH relativeFrom="column">
                  <wp:posOffset>53340</wp:posOffset>
                </wp:positionH>
                <wp:positionV relativeFrom="paragraph">
                  <wp:posOffset>137161</wp:posOffset>
                </wp:positionV>
                <wp:extent cx="3990975" cy="10096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CF86C" w14:textId="32ADAE0F" w:rsidR="00C7614F" w:rsidRPr="000958B0" w:rsidRDefault="00C7614F" w:rsidP="00C7614F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spacing w:val="4"/>
                              </w:rPr>
                            </w:pP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Информация для открытой публикации выписки из протокола о </w:t>
                            </w:r>
                            <w:r w:rsidRPr="00234DA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проведении второго этапа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повторного </w:t>
                            </w:r>
                            <w:r w:rsidRPr="00234DA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234DA2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приобретение продуктов питания для нужд подведомственных учреждений </w:t>
                            </w:r>
                            <w:r w:rsidRPr="00234DA2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br/>
                              <w:t>в 2021 году</w:t>
                            </w:r>
                            <w:r w:rsidRPr="00A80C2B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для размещения на официальном сайте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Министерства здравоохранения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</w:p>
                          <w:p w14:paraId="50E2F41E" w14:textId="77777777" w:rsidR="00C7614F" w:rsidRDefault="00C7614F" w:rsidP="00C76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9F0F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.2pt;margin-top:10.8pt;width:314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e0YwIAAKgEAAAOAAAAZHJzL2Uyb0RvYy54bWysVEtu2zAQ3RfoHQjuG8n51kbkwE2QokCQ&#10;BEiKrGmKioVSHJakLaW77nuF3qGLLrrrFZwb9ZGWnV9XRTcU58M3M29mdHjUNZotlPM1mYIPtnLO&#10;lJFU1ua24B+vT9+85cwHYUqhyaiC3ynPj8avXx22dqS2aUa6VI4BxPhRaws+C8GOsszLmWqE3yKr&#10;DIwVuUYEiO42K51ogd7obDvP97OWXGkdSeU9tCcrIx8n/KpSMlxUlVeB6YIjt5BOl85pPLPxoRjd&#10;OmFntezTEP+QRSNqg6AbqBMRBJu7+gVUU0tHnqqwJanJqKpqqVINqGaQP6vmaiasSrWAHG83NPn/&#10;ByvPF5eO1SV6x5kRDVq0/L78sfy5/L38df/1/hsbRI5a60dwvbJwDt076qJ/r/dQxtK7yjXxi6IY&#10;7GD7bsOw6gKTUO4Mh/nwYI8zCdsgz4f7e6kH2cNz63x4r6hh8VJwhxYmZsXizAeEhOvaJUbzpOvy&#10;tNY6CXFs1LF2bCHQcB1SknjxxEsb1hZ8fwehXyBE6M37qRbyUyzzKQIkbaCMpKyKj7fQTbuekSmV&#10;dyDK0WrcvJWnNXDPhA+XwmG+wA12JlzgqDQhGepvnM3IffmbPvqj7bBy1mJeC+4/z4VTnOkPBgMx&#10;HOzuxgFPwu7ewTYE99gyfWwx8+aYwBCajuzSNfoHvb5WjpobrNYkRoVJGInYBQ/r63FYbRFWU6rJ&#10;JDlhpK0IZ+bKyggdyY18Xnc3wtm+nwGjcE7ryRajZ21d+caXhibzQFWdeh4JXrHa8451SG3pVzfu&#10;22M5eT38YMZ/AAAA//8DAFBLAwQUAAYACAAAACEAY0MVvtsAAAAIAQAADwAAAGRycy9kb3ducmV2&#10;LnhtbEyPwU7DMBBE70j8g7WVuFGnBUVuiFMBKlw4URBnN97aVuN1ZLtp+HvMCY6reZp5225nP7AJ&#10;Y3KBJKyWFTCkPmhHRsLnx8utAJayIq2GQCjhGxNsu+urVjU6XOgdp302rJRQapQEm/PYcJ56i16l&#10;ZRiRSnYM0atczmi4jupSyv3A11VVc68clQWrRny22J/2Zy9h92Q2phcq2p3Qzk3z1/HNvEp5s5gf&#10;H4BlnPMfDL/6RR264nQIZ9KJDRLEfQElrFc1sBLXd/UG2KFwoqqBdy3//0D3AwAA//8DAFBLAQIt&#10;ABQABgAIAAAAIQC2gziS/gAAAOEBAAATAAAAAAAAAAAAAAAAAAAAAABbQ29udGVudF9UeXBlc10u&#10;eG1sUEsBAi0AFAAGAAgAAAAhADj9If/WAAAAlAEAAAsAAAAAAAAAAAAAAAAALwEAAF9yZWxzLy5y&#10;ZWxzUEsBAi0AFAAGAAgAAAAhAEyO57RjAgAAqAQAAA4AAAAAAAAAAAAAAAAALgIAAGRycy9lMm9E&#10;b2MueG1sUEsBAi0AFAAGAAgAAAAhAGNDFb7bAAAACAEAAA8AAAAAAAAAAAAAAAAAvQQAAGRycy9k&#10;b3ducmV2LnhtbFBLBQYAAAAABAAEAPMAAADFBQAAAAA=&#10;" fillcolor="white [3201]" strokeweight=".5pt">
                <v:textbox>
                  <w:txbxContent>
                    <w:p w14:paraId="114CF86C" w14:textId="32ADAE0F" w:rsidR="00C7614F" w:rsidRPr="000958B0" w:rsidRDefault="00C7614F" w:rsidP="00C7614F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spacing w:val="4"/>
                        </w:rPr>
                      </w:pP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Информация для открытой публикации выписки из протокола о </w:t>
                      </w:r>
                      <w:r w:rsidRPr="00234DA2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проведении второго этапа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повторного </w:t>
                      </w:r>
                      <w:r w:rsidRPr="00234DA2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234DA2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приобретение продуктов питания для нужд подведомственных учреждений </w:t>
                      </w:r>
                      <w:r w:rsidRPr="00234DA2">
                        <w:rPr>
                          <w:b/>
                          <w:spacing w:val="4"/>
                          <w:sz w:val="20"/>
                          <w:szCs w:val="20"/>
                        </w:rPr>
                        <w:br/>
                        <w:t>в 2021 году</w:t>
                      </w:r>
                      <w:r w:rsidRPr="00A80C2B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для размещения на официальном сайте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Министерства здравоохранения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</w:p>
                    <w:p w14:paraId="50E2F41E" w14:textId="77777777" w:rsidR="00C7614F" w:rsidRDefault="00C7614F" w:rsidP="00C7614F"/>
                  </w:txbxContent>
                </v:textbox>
              </v:shape>
            </w:pict>
          </mc:Fallback>
        </mc:AlternateContent>
      </w:r>
    </w:p>
    <w:p w14:paraId="4840BF50" w14:textId="77777777" w:rsidR="00C7614F" w:rsidRDefault="00C7614F" w:rsidP="00C7614F"/>
    <w:p w14:paraId="76F82ECF" w14:textId="77777777" w:rsidR="00C7614F" w:rsidRDefault="00C7614F" w:rsidP="00C7614F"/>
    <w:p w14:paraId="2A28B7BB" w14:textId="77777777" w:rsidR="00C7614F" w:rsidRDefault="00C7614F" w:rsidP="00C7614F"/>
    <w:p w14:paraId="771D5693" w14:textId="77777777" w:rsidR="00C7614F" w:rsidRDefault="00C7614F" w:rsidP="00C7614F"/>
    <w:p w14:paraId="3B8F36D8" w14:textId="77777777" w:rsidR="00C7614F" w:rsidRDefault="00C7614F" w:rsidP="00C7614F"/>
    <w:p w14:paraId="0037D69D" w14:textId="77777777" w:rsidR="00C7614F" w:rsidRDefault="00C7614F" w:rsidP="00C7614F"/>
    <w:p w14:paraId="7930E5DA" w14:textId="77777777" w:rsidR="00C7614F" w:rsidRDefault="00C7614F" w:rsidP="00C7614F">
      <w:pPr>
        <w:tabs>
          <w:tab w:val="left" w:pos="525"/>
          <w:tab w:val="center" w:pos="4677"/>
        </w:tabs>
        <w:jc w:val="center"/>
        <w:rPr>
          <w:b/>
        </w:rPr>
      </w:pPr>
    </w:p>
    <w:p w14:paraId="63EECB77" w14:textId="04488E1C" w:rsidR="00C7614F" w:rsidRPr="003E0E62" w:rsidRDefault="00C7614F" w:rsidP="00C7614F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D3E04" wp14:editId="48C1170A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132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DB094" wp14:editId="668BDE5A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1E4CB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№77/1</w:t>
      </w:r>
    </w:p>
    <w:p w14:paraId="5B00726A" w14:textId="69BB2053" w:rsidR="00C7614F" w:rsidRPr="009C3B18" w:rsidRDefault="00C7614F" w:rsidP="00C7614F">
      <w:pPr>
        <w:contextualSpacing/>
        <w:jc w:val="center"/>
        <w:rPr>
          <w:b/>
        </w:rPr>
      </w:pPr>
      <w:r>
        <w:rPr>
          <w:b/>
        </w:rPr>
        <w:t xml:space="preserve">повторного </w:t>
      </w:r>
      <w:r w:rsidRPr="009C3B18">
        <w:rPr>
          <w:b/>
        </w:rPr>
        <w:t>заседания тендерной комиссии</w:t>
      </w:r>
    </w:p>
    <w:p w14:paraId="3B3232B6" w14:textId="77777777" w:rsidR="00C7614F" w:rsidRPr="009C3B18" w:rsidRDefault="00C7614F" w:rsidP="00C7614F">
      <w:pPr>
        <w:contextualSpacing/>
        <w:jc w:val="center"/>
        <w:rPr>
          <w:b/>
        </w:rPr>
      </w:pPr>
      <w:r w:rsidRPr="009C3B18">
        <w:rPr>
          <w:b/>
        </w:rPr>
        <w:t>Министерства здравоохранения</w:t>
      </w:r>
    </w:p>
    <w:p w14:paraId="0FD040AB" w14:textId="77777777" w:rsidR="00C7614F" w:rsidRPr="009C3B18" w:rsidRDefault="00C7614F" w:rsidP="00C7614F">
      <w:pPr>
        <w:shd w:val="clear" w:color="auto" w:fill="FFFFFF"/>
        <w:contextualSpacing/>
        <w:jc w:val="center"/>
        <w:rPr>
          <w:b/>
        </w:rPr>
      </w:pPr>
      <w:r w:rsidRPr="009C3B18">
        <w:rPr>
          <w:b/>
        </w:rPr>
        <w:t>Приднестровской Молдавской Республи</w:t>
      </w:r>
      <w:bookmarkStart w:id="0" w:name="_GoBack"/>
      <w:bookmarkEnd w:id="0"/>
      <w:r w:rsidRPr="009C3B18">
        <w:rPr>
          <w:b/>
        </w:rPr>
        <w:t>ки</w:t>
      </w:r>
    </w:p>
    <w:p w14:paraId="434D9DB6" w14:textId="77777777" w:rsidR="00C7614F" w:rsidRPr="00C677DB" w:rsidRDefault="00C7614F" w:rsidP="00C7614F">
      <w:pPr>
        <w:shd w:val="clear" w:color="auto" w:fill="FFFFFF"/>
        <w:contextualSpacing/>
        <w:jc w:val="center"/>
        <w:rPr>
          <w:b/>
          <w:spacing w:val="4"/>
        </w:rPr>
      </w:pPr>
      <w:r w:rsidRPr="009C3B18">
        <w:rPr>
          <w:b/>
          <w:spacing w:val="4"/>
        </w:rPr>
        <w:t xml:space="preserve">на </w:t>
      </w:r>
      <w:r>
        <w:rPr>
          <w:b/>
          <w:spacing w:val="4"/>
        </w:rPr>
        <w:t xml:space="preserve">поставку продуктов питания для нужд подведомственных учреждений </w:t>
      </w:r>
      <w:r>
        <w:rPr>
          <w:b/>
          <w:spacing w:val="4"/>
        </w:rPr>
        <w:br/>
        <w:t>в 2021 году</w:t>
      </w:r>
    </w:p>
    <w:p w14:paraId="13A834CC" w14:textId="77777777" w:rsidR="00C7614F" w:rsidRDefault="00C7614F" w:rsidP="00C7614F">
      <w:pPr>
        <w:shd w:val="clear" w:color="auto" w:fill="FFFFFF"/>
        <w:contextualSpacing/>
        <w:jc w:val="center"/>
        <w:rPr>
          <w:b/>
          <w:bCs/>
          <w:spacing w:val="4"/>
        </w:rPr>
      </w:pPr>
      <w:r w:rsidRPr="00A90719">
        <w:rPr>
          <w:b/>
          <w:bCs/>
          <w:spacing w:val="4"/>
        </w:rPr>
        <w:t xml:space="preserve"> (2 день </w:t>
      </w:r>
      <w:r w:rsidRPr="00A90719">
        <w:rPr>
          <w:b/>
          <w:bCs/>
          <w:spacing w:val="4"/>
          <w:lang w:val="en-US"/>
        </w:rPr>
        <w:t>I</w:t>
      </w:r>
      <w:r w:rsidRPr="00A90719">
        <w:rPr>
          <w:b/>
          <w:bCs/>
          <w:spacing w:val="4"/>
        </w:rPr>
        <w:t xml:space="preserve"> этапа и </w:t>
      </w:r>
      <w:r w:rsidRPr="00A90719">
        <w:rPr>
          <w:b/>
          <w:bCs/>
          <w:spacing w:val="4"/>
          <w:lang w:val="en-US"/>
        </w:rPr>
        <w:t>II</w:t>
      </w:r>
      <w:r w:rsidRPr="00A90719">
        <w:rPr>
          <w:b/>
          <w:bCs/>
          <w:spacing w:val="4"/>
        </w:rPr>
        <w:t xml:space="preserve"> этап)</w:t>
      </w:r>
    </w:p>
    <w:p w14:paraId="36FE3C3E" w14:textId="4AD3F2D5" w:rsidR="00C7614F" w:rsidRDefault="00C7614F" w:rsidP="00C7614F">
      <w:pPr>
        <w:ind w:firstLine="708"/>
        <w:jc w:val="center"/>
        <w:rPr>
          <w:b/>
        </w:rPr>
      </w:pPr>
      <w:r>
        <w:rPr>
          <w:b/>
        </w:rPr>
        <w:t>Заседание тендерной комиссии состоялось 12 октября 2021 года.</w:t>
      </w:r>
    </w:p>
    <w:p w14:paraId="4017B7AF" w14:textId="77777777" w:rsidR="00C7614F" w:rsidRDefault="00C7614F" w:rsidP="00C7614F">
      <w:pPr>
        <w:ind w:firstLine="708"/>
        <w:jc w:val="center"/>
        <w:rPr>
          <w:b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C7614F" w:rsidRPr="00493A52" w14:paraId="7AC19FBF" w14:textId="77777777" w:rsidTr="00C7614F">
        <w:tc>
          <w:tcPr>
            <w:tcW w:w="5637" w:type="dxa"/>
            <w:hideMark/>
          </w:tcPr>
          <w:p w14:paraId="18D0B55B" w14:textId="77777777" w:rsidR="00C7614F" w:rsidRPr="00493A52" w:rsidRDefault="00C7614F" w:rsidP="00C7614F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493A52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19CA2387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</w:p>
        </w:tc>
      </w:tr>
      <w:tr w:rsidR="00C7614F" w:rsidRPr="00493A52" w14:paraId="2FF31F88" w14:textId="77777777" w:rsidTr="00C7614F">
        <w:tc>
          <w:tcPr>
            <w:tcW w:w="5637" w:type="dxa"/>
            <w:hideMark/>
          </w:tcPr>
          <w:p w14:paraId="711A5AF2" w14:textId="77777777" w:rsidR="00C7614F" w:rsidRPr="00493A52" w:rsidRDefault="00C7614F" w:rsidP="00C7614F">
            <w:pPr>
              <w:contextualSpacing/>
              <w:jc w:val="both"/>
              <w:rPr>
                <w:rFonts w:eastAsia="Calibri"/>
                <w:u w:val="single"/>
              </w:rPr>
            </w:pPr>
            <w:r w:rsidRPr="00493A52">
              <w:rPr>
                <w:rFonts w:eastAsia="Calibri"/>
                <w:u w:val="single"/>
              </w:rPr>
              <w:t>Председатель комиссии</w:t>
            </w:r>
            <w:r w:rsidRPr="0018189C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1B1FD9CC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proofErr w:type="spellStart"/>
            <w:r>
              <w:t>Булига</w:t>
            </w:r>
            <w:proofErr w:type="spellEnd"/>
            <w:r>
              <w:t xml:space="preserve"> Т.В.</w:t>
            </w:r>
          </w:p>
        </w:tc>
      </w:tr>
      <w:tr w:rsidR="00C7614F" w:rsidRPr="00493A52" w14:paraId="7E009DE9" w14:textId="77777777" w:rsidTr="00C7614F">
        <w:tc>
          <w:tcPr>
            <w:tcW w:w="5637" w:type="dxa"/>
          </w:tcPr>
          <w:p w14:paraId="1D0D75A2" w14:textId="77777777" w:rsidR="00C7614F" w:rsidRPr="00493A52" w:rsidRDefault="00C7614F" w:rsidP="00C7614F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2866776F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</w:tc>
      </w:tr>
      <w:tr w:rsidR="00C7614F" w:rsidRPr="00493A52" w14:paraId="36E9A10B" w14:textId="77777777" w:rsidTr="00C7614F">
        <w:tc>
          <w:tcPr>
            <w:tcW w:w="5637" w:type="dxa"/>
            <w:hideMark/>
          </w:tcPr>
          <w:p w14:paraId="78B6E382" w14:textId="77777777" w:rsidR="00C7614F" w:rsidRPr="00493A52" w:rsidRDefault="00C7614F" w:rsidP="00C7614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Члены комиссии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1B42F9C6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r>
              <w:t>Музыка Е.Н.</w:t>
            </w:r>
          </w:p>
          <w:p w14:paraId="7374EB08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proofErr w:type="spellStart"/>
            <w:r>
              <w:t>Цушко</w:t>
            </w:r>
            <w:proofErr w:type="spellEnd"/>
            <w:r>
              <w:t xml:space="preserve"> Е.С.</w:t>
            </w:r>
          </w:p>
          <w:p w14:paraId="67698465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proofErr w:type="spellStart"/>
            <w:r>
              <w:t>Любенко</w:t>
            </w:r>
            <w:proofErr w:type="spellEnd"/>
            <w:r>
              <w:t xml:space="preserve"> А.В.</w:t>
            </w:r>
          </w:p>
          <w:p w14:paraId="56090582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proofErr w:type="spellStart"/>
            <w:r>
              <w:t>Потоля</w:t>
            </w:r>
            <w:proofErr w:type="spellEnd"/>
            <w:r>
              <w:t xml:space="preserve"> А.Д.</w:t>
            </w:r>
          </w:p>
          <w:p w14:paraId="33253EDE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</w:tc>
      </w:tr>
      <w:tr w:rsidR="00C7614F" w:rsidRPr="00493A52" w14:paraId="4B7B30C6" w14:textId="77777777" w:rsidTr="00C7614F">
        <w:trPr>
          <w:trHeight w:val="543"/>
        </w:trPr>
        <w:tc>
          <w:tcPr>
            <w:tcW w:w="5637" w:type="dxa"/>
            <w:hideMark/>
          </w:tcPr>
          <w:p w14:paraId="3BD3E708" w14:textId="77777777" w:rsidR="00C7614F" w:rsidRPr="00493A52" w:rsidRDefault="00C7614F" w:rsidP="00C7614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4B52F50C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Киржой</w:t>
            </w:r>
            <w:proofErr w:type="spellEnd"/>
            <w:r w:rsidRPr="00493A52">
              <w:t xml:space="preserve"> Ю.О.</w:t>
            </w:r>
          </w:p>
          <w:p w14:paraId="488FB0B7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r>
              <w:t>Черная И.М.</w:t>
            </w:r>
          </w:p>
        </w:tc>
      </w:tr>
      <w:tr w:rsidR="00C7614F" w:rsidRPr="00493A52" w14:paraId="5094AE04" w14:textId="77777777" w:rsidTr="00C7614F">
        <w:trPr>
          <w:trHeight w:val="168"/>
        </w:trPr>
        <w:tc>
          <w:tcPr>
            <w:tcW w:w="9356" w:type="dxa"/>
            <w:gridSpan w:val="2"/>
          </w:tcPr>
          <w:p w14:paraId="500B0308" w14:textId="77777777" w:rsidR="00C7614F" w:rsidRPr="00493A52" w:rsidRDefault="00C7614F" w:rsidP="00C7614F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493A52">
              <w:rPr>
                <w:b/>
                <w:u w:val="single"/>
              </w:rPr>
              <w:t>Присутствовали</w:t>
            </w:r>
            <w:r w:rsidRPr="0018189C">
              <w:rPr>
                <w:b/>
              </w:rPr>
              <w:t>:</w:t>
            </w:r>
          </w:p>
          <w:p w14:paraId="51802159" w14:textId="77777777" w:rsidR="00C7614F" w:rsidRDefault="00C7614F" w:rsidP="00C7614F">
            <w:pPr>
              <w:tabs>
                <w:tab w:val="left" w:pos="3402"/>
              </w:tabs>
              <w:contextualSpacing/>
              <w:jc w:val="both"/>
            </w:pPr>
            <w:r>
              <w:rPr>
                <w:bCs/>
              </w:rPr>
              <w:t xml:space="preserve">Представитель </w:t>
            </w:r>
            <w:r w:rsidRPr="004A5211">
              <w:t>Управления по борьбе с экономическими преступлениями и коррупцией Министерства внутренних дел</w:t>
            </w:r>
            <w:r w:rsidRPr="0018189C">
              <w:t xml:space="preserve"> </w:t>
            </w:r>
            <w:r w:rsidRPr="004A5211">
              <w:t>Приднестровской Молдавской Республики</w:t>
            </w:r>
            <w:r>
              <w:t>;</w:t>
            </w:r>
          </w:p>
          <w:p w14:paraId="3B8C2C33" w14:textId="77777777" w:rsidR="00C7614F" w:rsidRDefault="00C7614F" w:rsidP="00C7614F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Министерства государственной безопасности;</w:t>
            </w:r>
          </w:p>
          <w:p w14:paraId="0B886457" w14:textId="77777777" w:rsidR="00C7614F" w:rsidRDefault="00C7614F" w:rsidP="00C7614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«</w:t>
            </w:r>
            <w:proofErr w:type="spellStart"/>
            <w:r>
              <w:rPr>
                <w:bCs/>
              </w:rPr>
              <w:t>Агроснаб</w:t>
            </w:r>
            <w:proofErr w:type="spellEnd"/>
            <w:r>
              <w:rPr>
                <w:bCs/>
              </w:rPr>
              <w:t xml:space="preserve"> Приднестровья» - Бережный В.</w:t>
            </w:r>
          </w:p>
          <w:p w14:paraId="0A7E1FD8" w14:textId="77777777" w:rsidR="00C7614F" w:rsidRDefault="00C7614F" w:rsidP="00C7614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ООО «Шериф» - </w:t>
            </w:r>
            <w:proofErr w:type="spellStart"/>
            <w:r>
              <w:rPr>
                <w:bCs/>
              </w:rPr>
              <w:t>Шайхилов</w:t>
            </w:r>
            <w:proofErr w:type="spellEnd"/>
            <w:r>
              <w:rPr>
                <w:bCs/>
              </w:rPr>
              <w:t xml:space="preserve"> Д.Т.;</w:t>
            </w:r>
          </w:p>
          <w:p w14:paraId="23986AD3" w14:textId="77777777" w:rsidR="00C7614F" w:rsidRDefault="00C7614F" w:rsidP="00C7614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ЗАО «Тираспольский хлебокомбинат» - </w:t>
            </w:r>
            <w:proofErr w:type="spellStart"/>
            <w:r>
              <w:rPr>
                <w:bCs/>
              </w:rPr>
              <w:t>Хыстал</w:t>
            </w:r>
            <w:proofErr w:type="spellEnd"/>
            <w:r>
              <w:rPr>
                <w:bCs/>
              </w:rPr>
              <w:t xml:space="preserve"> А.</w:t>
            </w:r>
          </w:p>
          <w:p w14:paraId="2946F3D3" w14:textId="77777777" w:rsidR="00C7614F" w:rsidRDefault="00C7614F" w:rsidP="00C7614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Динисалл</w:t>
            </w:r>
            <w:proofErr w:type="spellEnd"/>
            <w:r>
              <w:rPr>
                <w:bCs/>
              </w:rPr>
              <w:t>» - Писаренко Д.С.;</w:t>
            </w:r>
          </w:p>
          <w:p w14:paraId="2204B0F5" w14:textId="77777777" w:rsidR="00C7614F" w:rsidRDefault="00C7614F" w:rsidP="00C7614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Фиальт</w:t>
            </w:r>
            <w:proofErr w:type="spellEnd"/>
            <w:r>
              <w:rPr>
                <w:bCs/>
              </w:rPr>
              <w:t xml:space="preserve">-Агро» - </w:t>
            </w:r>
            <w:proofErr w:type="spellStart"/>
            <w:r>
              <w:rPr>
                <w:bCs/>
              </w:rPr>
              <w:t>Криволапина</w:t>
            </w:r>
            <w:proofErr w:type="spellEnd"/>
            <w:r>
              <w:rPr>
                <w:bCs/>
              </w:rPr>
              <w:t xml:space="preserve"> В.И.;</w:t>
            </w:r>
          </w:p>
          <w:p w14:paraId="29056F89" w14:textId="77777777" w:rsidR="00C7614F" w:rsidRPr="00493A52" w:rsidRDefault="00C7614F" w:rsidP="00C7614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ООО «Птичья ферма» - </w:t>
            </w:r>
            <w:proofErr w:type="spellStart"/>
            <w:r>
              <w:rPr>
                <w:bCs/>
              </w:rPr>
              <w:t>Щёкин</w:t>
            </w:r>
            <w:proofErr w:type="spellEnd"/>
            <w:r>
              <w:rPr>
                <w:bCs/>
              </w:rPr>
              <w:t xml:space="preserve"> В.А.</w:t>
            </w:r>
          </w:p>
        </w:tc>
      </w:tr>
      <w:tr w:rsidR="00C7614F" w:rsidRPr="00493A52" w14:paraId="707DEB5E" w14:textId="77777777" w:rsidTr="00C7614F">
        <w:trPr>
          <w:trHeight w:val="543"/>
        </w:trPr>
        <w:tc>
          <w:tcPr>
            <w:tcW w:w="5637" w:type="dxa"/>
            <w:hideMark/>
          </w:tcPr>
          <w:p w14:paraId="72E4A1B9" w14:textId="77777777" w:rsidR="00C7614F" w:rsidRPr="00D946D6" w:rsidRDefault="00C7614F" w:rsidP="00C7614F">
            <w:pPr>
              <w:tabs>
                <w:tab w:val="left" w:pos="3402"/>
              </w:tabs>
              <w:contextualSpacing/>
              <w:rPr>
                <w:b/>
                <w:bCs/>
              </w:rPr>
            </w:pPr>
            <w:r w:rsidRPr="00D946D6">
              <w:rPr>
                <w:b/>
                <w:bCs/>
              </w:rPr>
              <w:t>Отсутствовали:</w:t>
            </w:r>
          </w:p>
          <w:p w14:paraId="481D20FB" w14:textId="77777777" w:rsidR="00C7614F" w:rsidRDefault="00C7614F" w:rsidP="00C7614F">
            <w:pPr>
              <w:tabs>
                <w:tab w:val="left" w:pos="3402"/>
              </w:tabs>
              <w:contextualSpacing/>
              <w:rPr>
                <w:rFonts w:eastAsia="Calibri"/>
              </w:rPr>
            </w:pPr>
            <w:r w:rsidRPr="00D946D6">
              <w:rPr>
                <w:rFonts w:eastAsia="Calibri"/>
              </w:rPr>
              <w:t>Заместитель председателя комиссии:</w:t>
            </w:r>
          </w:p>
          <w:p w14:paraId="208710E1" w14:textId="77777777" w:rsidR="00C7614F" w:rsidRDefault="00C7614F" w:rsidP="00C7614F">
            <w:pPr>
              <w:tabs>
                <w:tab w:val="left" w:pos="3402"/>
              </w:tabs>
              <w:contextualSpacing/>
              <w:rPr>
                <w:rFonts w:eastAsia="Calibri"/>
              </w:rPr>
            </w:pPr>
            <w:r w:rsidRPr="001F43CF">
              <w:t>Член</w:t>
            </w:r>
            <w:r w:rsidRPr="00493A52">
              <w:rPr>
                <w:u w:val="single"/>
              </w:rPr>
              <w:t xml:space="preserve"> </w:t>
            </w:r>
            <w:r w:rsidRPr="001F43CF">
              <w:t>комиссии:</w:t>
            </w:r>
          </w:p>
          <w:p w14:paraId="789F5D74" w14:textId="77777777" w:rsidR="00C7614F" w:rsidRPr="00493A52" w:rsidRDefault="00C7614F" w:rsidP="00C7614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14D1238E" w14:textId="77777777" w:rsidR="00C7614F" w:rsidRDefault="00C7614F" w:rsidP="00C7614F">
            <w:pPr>
              <w:tabs>
                <w:tab w:val="left" w:pos="3402"/>
              </w:tabs>
              <w:contextualSpacing/>
            </w:pPr>
          </w:p>
          <w:p w14:paraId="364DAE2B" w14:textId="77777777" w:rsidR="00C7614F" w:rsidRDefault="00C7614F" w:rsidP="00C7614F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  <w:p w14:paraId="5D1F6835" w14:textId="77777777" w:rsidR="00C7614F" w:rsidRPr="001F43CF" w:rsidRDefault="00C7614F" w:rsidP="00C7614F">
            <w:pPr>
              <w:tabs>
                <w:tab w:val="left" w:pos="3402"/>
              </w:tabs>
              <w:contextualSpacing/>
            </w:pPr>
            <w:proofErr w:type="spellStart"/>
            <w:r w:rsidRPr="001F43CF">
              <w:t>Потоля</w:t>
            </w:r>
            <w:proofErr w:type="spellEnd"/>
            <w:r w:rsidRPr="001F43CF">
              <w:t xml:space="preserve"> А.Д.</w:t>
            </w:r>
          </w:p>
          <w:p w14:paraId="18EDA920" w14:textId="77777777" w:rsidR="00C7614F" w:rsidRPr="00493A52" w:rsidRDefault="00C7614F" w:rsidP="00C7614F">
            <w:pPr>
              <w:tabs>
                <w:tab w:val="left" w:pos="3402"/>
              </w:tabs>
              <w:contextualSpacing/>
            </w:pPr>
            <w:r>
              <w:t>Черная И.М.</w:t>
            </w:r>
          </w:p>
        </w:tc>
      </w:tr>
    </w:tbl>
    <w:p w14:paraId="29BB5E93" w14:textId="77777777" w:rsidR="00C7614F" w:rsidRPr="00A51D2B" w:rsidRDefault="00C7614F" w:rsidP="00C7614F">
      <w:pPr>
        <w:tabs>
          <w:tab w:val="left" w:pos="720"/>
          <w:tab w:val="left" w:pos="993"/>
        </w:tabs>
        <w:spacing w:line="276" w:lineRule="auto"/>
        <w:ind w:firstLine="567"/>
        <w:contextualSpacing/>
        <w:jc w:val="both"/>
      </w:pPr>
      <w:r w:rsidRPr="00A51D2B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t xml:space="preserve"> </w:t>
      </w:r>
      <w:r w:rsidRPr="00A51D2B">
        <w:t>нормативным</w:t>
      </w:r>
      <w:r>
        <w:t xml:space="preserve"> </w:t>
      </w:r>
      <w:r w:rsidRPr="00A51D2B">
        <w:t>правовым акт</w:t>
      </w:r>
      <w:r>
        <w:t>ом</w:t>
      </w:r>
      <w:r w:rsidRPr="00A51D2B">
        <w:t>:</w:t>
      </w:r>
    </w:p>
    <w:p w14:paraId="1427F6C3" w14:textId="77777777" w:rsidR="00C7614F" w:rsidRPr="009242FC" w:rsidRDefault="00C7614F" w:rsidP="00C7614F">
      <w:pPr>
        <w:ind w:firstLine="567"/>
        <w:jc w:val="both"/>
      </w:pPr>
      <w:r>
        <w:t>1</w:t>
      </w:r>
      <w:r w:rsidRPr="00065BB5">
        <w:t xml:space="preserve">) </w:t>
      </w:r>
      <w:r w:rsidRPr="009242FC">
        <w:t xml:space="preserve">Постановлением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br/>
        <w:t>(САЗ 14-6) в действующей редакции.</w:t>
      </w:r>
    </w:p>
    <w:p w14:paraId="5C3243A5" w14:textId="77777777" w:rsidR="00C7614F" w:rsidRDefault="00C7614F" w:rsidP="00C7614F">
      <w:pPr>
        <w:ind w:firstLine="709"/>
        <w:contextualSpacing/>
        <w:jc w:val="both"/>
      </w:pPr>
      <w:r w:rsidRPr="002A7CF9">
        <w:rPr>
          <w:color w:val="000000" w:themeColor="text1"/>
        </w:rPr>
        <w:lastRenderedPageBreak/>
        <w:t xml:space="preserve">Руководствуясь частью 2 пункта 7 </w:t>
      </w:r>
      <w:r w:rsidRPr="009242FC">
        <w:t>Постановлени</w:t>
      </w:r>
      <w:r>
        <w:t>я</w:t>
      </w:r>
      <w:r w:rsidRPr="009242FC"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br/>
        <w:t>(САЗ 14-6) в действующей редакции</w:t>
      </w:r>
      <w:r w:rsidRPr="002A7CF9">
        <w:t>, тендерная комиссия вправе принять решение о проведении первого и второго этапов тендера в 1 (один) день.</w:t>
      </w:r>
    </w:p>
    <w:p w14:paraId="0F5A029C" w14:textId="77777777" w:rsidR="00C7614F" w:rsidRPr="002A7CF9" w:rsidRDefault="00C7614F" w:rsidP="00C7614F">
      <w:pPr>
        <w:ind w:firstLine="709"/>
        <w:contextualSpacing/>
        <w:jc w:val="both"/>
      </w:pPr>
    </w:p>
    <w:p w14:paraId="0B22E335" w14:textId="77777777" w:rsidR="00C7614F" w:rsidRDefault="00C7614F" w:rsidP="00C7614F">
      <w:pPr>
        <w:shd w:val="clear" w:color="auto" w:fill="FFFFFF"/>
        <w:ind w:firstLine="709"/>
        <w:contextualSpacing/>
        <w:jc w:val="center"/>
        <w:rPr>
          <w:bCs/>
        </w:rPr>
      </w:pPr>
      <w:r w:rsidRPr="00A875D7">
        <w:rPr>
          <w:bCs/>
        </w:rPr>
        <w:t>Заседание тендерной комиссии объявляется откры</w:t>
      </w:r>
      <w:r>
        <w:rPr>
          <w:bCs/>
        </w:rPr>
        <w:t>т</w:t>
      </w:r>
      <w:r w:rsidRPr="00A875D7">
        <w:rPr>
          <w:bCs/>
        </w:rPr>
        <w:t>ым.</w:t>
      </w:r>
    </w:p>
    <w:p w14:paraId="54731523" w14:textId="77777777" w:rsidR="00C7614F" w:rsidRPr="002A7CF9" w:rsidRDefault="00C7614F" w:rsidP="00C7614F">
      <w:pPr>
        <w:spacing w:line="276" w:lineRule="auto"/>
        <w:contextualSpacing/>
      </w:pPr>
    </w:p>
    <w:p w14:paraId="5DFEB1FC" w14:textId="77777777" w:rsidR="00C7614F" w:rsidRDefault="00C7614F" w:rsidP="00C7614F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>
        <w:t xml:space="preserve">В соответствии с </w:t>
      </w:r>
      <w:r>
        <w:rPr>
          <w:bCs/>
        </w:rPr>
        <w:t xml:space="preserve">частью 9 пункта 10 </w:t>
      </w:r>
      <w:r w:rsidRPr="009242FC">
        <w:t>Постановлени</w:t>
      </w:r>
      <w:r>
        <w:t>я</w:t>
      </w:r>
      <w:r w:rsidRPr="009242FC"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>
        <w:br/>
      </w:r>
      <w:r w:rsidRPr="009242FC">
        <w:t>(САЗ 14-6) в действующей редакции</w:t>
      </w:r>
      <w:r>
        <w:t xml:space="preserve">, для принятия решения о соответствии или несоответствии рассматриваемой заявки требованиям к предмету тендера необходимо наличие </w:t>
      </w:r>
      <w:r>
        <w:rPr>
          <w:bCs/>
        </w:rPr>
        <w:t xml:space="preserve">протокола </w:t>
      </w:r>
      <w: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тендере.</w:t>
      </w:r>
    </w:p>
    <w:p w14:paraId="0EFEFB53" w14:textId="77777777" w:rsidR="00C7614F" w:rsidRDefault="00C7614F" w:rsidP="00C7614F">
      <w:pPr>
        <w:shd w:val="clear" w:color="auto" w:fill="FFFFFF"/>
        <w:spacing w:line="276" w:lineRule="auto"/>
        <w:ind w:firstLine="709"/>
        <w:contextualSpacing/>
        <w:jc w:val="both"/>
      </w:pPr>
      <w:r w:rsidRPr="002D318D">
        <w:rPr>
          <w:rFonts w:eastAsia="Calibri"/>
        </w:rPr>
        <w:t xml:space="preserve">Предлагаю </w:t>
      </w:r>
      <w:r w:rsidRPr="002D318D">
        <w:t xml:space="preserve">заслушать информацию </w:t>
      </w:r>
      <w:r>
        <w:rPr>
          <w:bCs/>
        </w:rPr>
        <w:t xml:space="preserve">протокола </w:t>
      </w:r>
      <w: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повторном тендере</w:t>
      </w:r>
      <w:r w:rsidRPr="002D318D">
        <w:t xml:space="preserve"> </w:t>
      </w:r>
      <w:r>
        <w:t>на поставку продуктов питания для нужд подведомственных учреждений в 2021 году</w:t>
      </w:r>
      <w:r w:rsidRPr="002D318D">
        <w:t xml:space="preserve"> требованиям, заявленным на тендер.</w:t>
      </w:r>
    </w:p>
    <w:p w14:paraId="66FC4C68" w14:textId="77777777" w:rsidR="00C7614F" w:rsidRPr="000F4BB0" w:rsidRDefault="00C7614F" w:rsidP="00C7614F">
      <w:pPr>
        <w:spacing w:line="276" w:lineRule="auto"/>
        <w:ind w:firstLine="709"/>
        <w:jc w:val="both"/>
      </w:pPr>
      <w:proofErr w:type="spellStart"/>
      <w:r w:rsidRPr="000F4BB0">
        <w:rPr>
          <w:b/>
          <w:bCs/>
        </w:rPr>
        <w:t>Булига</w:t>
      </w:r>
      <w:proofErr w:type="spellEnd"/>
      <w:r w:rsidRPr="000F4BB0">
        <w:rPr>
          <w:b/>
          <w:bCs/>
        </w:rPr>
        <w:t xml:space="preserve"> Т.В.:</w:t>
      </w:r>
      <w:r w:rsidRPr="000F4BB0">
        <w:t xml:space="preserve"> Рассмотрев сводную таблицу </w:t>
      </w:r>
      <w:r>
        <w:t>заявок на участие в повторном тендере</w:t>
      </w:r>
      <w:r w:rsidRPr="000F4BB0">
        <w:t xml:space="preserve"> на поставку </w:t>
      </w:r>
      <w:r>
        <w:t>продуктов питания для нужд подведомственных учреждений в 2021 году</w:t>
      </w:r>
      <w:r w:rsidRPr="000F4BB0">
        <w:t xml:space="preserve">, комиссия определила, что представленные </w:t>
      </w:r>
      <w:r>
        <w:t>заявки на участие в тендере</w:t>
      </w:r>
      <w:r w:rsidRPr="000F4BB0">
        <w:t xml:space="preserve"> соответствуют заявленным требованиям на тендер</w:t>
      </w:r>
      <w:r>
        <w:t>.</w:t>
      </w:r>
    </w:p>
    <w:p w14:paraId="780C26E4" w14:textId="77777777" w:rsidR="00C7614F" w:rsidRDefault="00C7614F" w:rsidP="00C7614F"/>
    <w:p w14:paraId="053CF55D" w14:textId="77777777" w:rsidR="00C7614F" w:rsidRDefault="00C7614F" w:rsidP="00C7614F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</w:t>
      </w:r>
      <w:r>
        <w:rPr>
          <w:bCs/>
        </w:rPr>
        <w:t xml:space="preserve"> На основании протокола о соответствии представленных заявок на участие в повторном тендере фирм-поставщиков выношу на голосование вопрос о допуске </w:t>
      </w:r>
      <w:r>
        <w:t xml:space="preserve">к участию во втором этапе тендера </w:t>
      </w:r>
      <w:r w:rsidRPr="000F4BB0">
        <w:t xml:space="preserve">на поставку </w:t>
      </w:r>
      <w:r>
        <w:t>продуктов питания для нужд подведомственных учреждений в 2021 году всех хозяйствующих субъектов.</w:t>
      </w:r>
    </w:p>
    <w:p w14:paraId="0E9DA011" w14:textId="77777777" w:rsidR="00C7614F" w:rsidRPr="007D62F0" w:rsidRDefault="00C7614F" w:rsidP="00C7614F">
      <w:pPr>
        <w:ind w:firstLine="709"/>
        <w:contextualSpacing/>
        <w:jc w:val="both"/>
        <w:rPr>
          <w:i/>
        </w:rPr>
      </w:pPr>
      <w:r w:rsidRPr="007D62F0">
        <w:rPr>
          <w:i/>
        </w:rPr>
        <w:t>Голосовали:</w:t>
      </w:r>
    </w:p>
    <w:p w14:paraId="50127741" w14:textId="77777777" w:rsidR="00C7614F" w:rsidRDefault="00C7614F" w:rsidP="00C7614F">
      <w:pPr>
        <w:ind w:firstLine="709"/>
        <w:contextualSpacing/>
        <w:jc w:val="both"/>
        <w:rPr>
          <w:i/>
        </w:rPr>
      </w:pPr>
      <w:r w:rsidRPr="007D62F0">
        <w:rPr>
          <w:i/>
        </w:rPr>
        <w:t xml:space="preserve">«ЗА» – </w:t>
      </w:r>
      <w:r>
        <w:rPr>
          <w:i/>
        </w:rPr>
        <w:t>5</w:t>
      </w:r>
      <w:r w:rsidRPr="007D62F0">
        <w:rPr>
          <w:i/>
        </w:rPr>
        <w:t xml:space="preserve"> (</w:t>
      </w:r>
      <w:r>
        <w:rPr>
          <w:i/>
        </w:rPr>
        <w:t>пят</w:t>
      </w:r>
      <w:r w:rsidRPr="007D62F0">
        <w:rPr>
          <w:i/>
        </w:rPr>
        <w:t>ь) – единогласно</w:t>
      </w:r>
      <w:r>
        <w:rPr>
          <w:i/>
        </w:rPr>
        <w:t>,</w:t>
      </w:r>
    </w:p>
    <w:p w14:paraId="6F75D299" w14:textId="77777777" w:rsidR="00C7614F" w:rsidRPr="00551724" w:rsidRDefault="00C7614F" w:rsidP="00C7614F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551724">
        <w:rPr>
          <w:i/>
          <w:iCs/>
        </w:rPr>
        <w:t>«ПРОТИВ» – 0 (ноль),</w:t>
      </w:r>
    </w:p>
    <w:p w14:paraId="161D3D8F" w14:textId="77777777" w:rsidR="00C7614F" w:rsidRDefault="00C7614F" w:rsidP="00C7614F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551724">
        <w:rPr>
          <w:i/>
          <w:iCs/>
        </w:rPr>
        <w:t>«ВОЗДЕРЖАЛИСЬ» – 0 (ноль)</w:t>
      </w:r>
    </w:p>
    <w:p w14:paraId="7ACF41BB" w14:textId="77777777" w:rsidR="00C7614F" w:rsidRDefault="00C7614F" w:rsidP="00C7614F"/>
    <w:p w14:paraId="7C199845" w14:textId="77777777" w:rsidR="00C7614F" w:rsidRDefault="00C7614F" w:rsidP="00C7614F">
      <w:pPr>
        <w:shd w:val="clear" w:color="auto" w:fill="FFFFFF"/>
        <w:spacing w:line="276" w:lineRule="auto"/>
        <w:ind w:right="2" w:firstLine="708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t xml:space="preserve"> В соответствии с частью 16 пункта 10 </w:t>
      </w:r>
      <w:r w:rsidRPr="009242FC">
        <w:t>Постановлени</w:t>
      </w:r>
      <w:r>
        <w:t>я</w:t>
      </w:r>
      <w:r w:rsidRPr="009242FC"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</w:t>
      </w:r>
      <w:r w:rsidRPr="009242FC">
        <w:lastRenderedPageBreak/>
        <w:t xml:space="preserve">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br/>
        <w:t>(САЗ 14-6) в действующей редакции</w:t>
      </w:r>
      <w:r>
        <w:t xml:space="preserve">, ко второму этапу повторного тендера </w:t>
      </w:r>
      <w:r w:rsidRPr="000F4BB0">
        <w:t xml:space="preserve">на поставку </w:t>
      </w:r>
      <w:r>
        <w:t>продуктов питания для нужд подведомственных учреждений в 2021 году были допущены хозяйствующие субъекты: ЗАО «</w:t>
      </w:r>
      <w:proofErr w:type="spellStart"/>
      <w:r>
        <w:t>Агроснаб</w:t>
      </w:r>
      <w:proofErr w:type="spellEnd"/>
      <w:r>
        <w:t xml:space="preserve"> Приднестровья», ООО «Шериф», </w:t>
      </w:r>
      <w:r>
        <w:br/>
        <w:t>ООО «</w:t>
      </w:r>
      <w:proofErr w:type="spellStart"/>
      <w:r>
        <w:t>Динисалл</w:t>
      </w:r>
      <w:proofErr w:type="spellEnd"/>
      <w:r>
        <w:t>», ООО «</w:t>
      </w:r>
      <w:proofErr w:type="spellStart"/>
      <w:r>
        <w:t>Фиальт</w:t>
      </w:r>
      <w:proofErr w:type="spellEnd"/>
      <w:r>
        <w:t>-Агро», ООО «Птичья ферма»</w:t>
      </w:r>
      <w:r w:rsidRPr="00081BF3">
        <w:t xml:space="preserve"> </w:t>
      </w:r>
      <w:r>
        <w:t>ЗАО «Тираспольский хлебокомбинат»,</w:t>
      </w:r>
    </w:p>
    <w:p w14:paraId="7CF37A49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>В соответствии с очередностью представления коммерческих предложений ко второму этапу тендера секретариатом была произведена регистрация участников тендера, допущенных ко второму этапу тендера:</w:t>
      </w:r>
      <w:r w:rsidRPr="00E73781">
        <w:t xml:space="preserve"> </w:t>
      </w:r>
    </w:p>
    <w:p w14:paraId="23A74007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rPr>
          <w:spacing w:val="4"/>
        </w:rPr>
        <w:t xml:space="preserve">№ 1 – </w:t>
      </w:r>
      <w:r>
        <w:t>ЗАО «</w:t>
      </w:r>
      <w:proofErr w:type="spellStart"/>
      <w:r>
        <w:t>Агроснаб</w:t>
      </w:r>
      <w:proofErr w:type="spellEnd"/>
      <w:r>
        <w:t xml:space="preserve"> Приднестровья», </w:t>
      </w:r>
    </w:p>
    <w:p w14:paraId="6250099C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rPr>
          <w:spacing w:val="4"/>
        </w:rPr>
        <w:t xml:space="preserve">№ 2 – </w:t>
      </w:r>
      <w:r>
        <w:t>ООО «Шериф»,</w:t>
      </w:r>
    </w:p>
    <w:p w14:paraId="338D80F0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>№ 3 – ООО «</w:t>
      </w:r>
      <w:proofErr w:type="spellStart"/>
      <w:r>
        <w:t>Динисалл</w:t>
      </w:r>
      <w:proofErr w:type="spellEnd"/>
      <w:r>
        <w:t>»,</w:t>
      </w:r>
    </w:p>
    <w:p w14:paraId="569833CE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>№ 4 – ООО «</w:t>
      </w:r>
      <w:proofErr w:type="spellStart"/>
      <w:r>
        <w:t>Фиальт</w:t>
      </w:r>
      <w:proofErr w:type="spellEnd"/>
      <w:r>
        <w:t xml:space="preserve">-Агро», </w:t>
      </w:r>
    </w:p>
    <w:p w14:paraId="28083DA7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>№ 5 - ЗАО «Бендерский</w:t>
      </w:r>
      <w:r w:rsidRPr="00E84F5E">
        <w:t xml:space="preserve"> </w:t>
      </w:r>
      <w:r>
        <w:t>мясокомбинат»;</w:t>
      </w:r>
    </w:p>
    <w:p w14:paraId="5F320502" w14:textId="77777777" w:rsidR="00C7614F" w:rsidRDefault="00C7614F" w:rsidP="00C7614F">
      <w:pPr>
        <w:spacing w:line="276" w:lineRule="auto"/>
        <w:ind w:firstLine="709"/>
        <w:contextualSpacing/>
        <w:jc w:val="both"/>
        <w:rPr>
          <w:spacing w:val="4"/>
        </w:rPr>
      </w:pPr>
      <w:r>
        <w:t>№ 6 – ЗАО «Тираспольский хлебокомбинат»,</w:t>
      </w:r>
    </w:p>
    <w:p w14:paraId="1CF719A9" w14:textId="77777777" w:rsidR="00C7614F" w:rsidRDefault="00C7614F" w:rsidP="00C7614F">
      <w:pPr>
        <w:contextualSpacing/>
        <w:jc w:val="both"/>
        <w:rPr>
          <w:b/>
          <w:color w:val="000000" w:themeColor="text1"/>
        </w:rPr>
      </w:pPr>
    </w:p>
    <w:p w14:paraId="4EA02C81" w14:textId="77777777" w:rsidR="00C7614F" w:rsidRDefault="00C7614F" w:rsidP="00C7614F">
      <w:pPr>
        <w:contextualSpacing/>
        <w:jc w:val="both"/>
        <w:rPr>
          <w:b/>
          <w:color w:val="000000" w:themeColor="text1"/>
        </w:rPr>
      </w:pPr>
      <w:r w:rsidRPr="00D34942">
        <w:rPr>
          <w:b/>
          <w:color w:val="000000" w:themeColor="text1"/>
        </w:rPr>
        <w:t>СЛУШАЛИ:</w:t>
      </w:r>
    </w:p>
    <w:p w14:paraId="71D82EF8" w14:textId="77777777" w:rsidR="00C7614F" w:rsidRDefault="00C7614F" w:rsidP="00C7614F">
      <w:pPr>
        <w:spacing w:line="276" w:lineRule="auto"/>
        <w:contextualSpacing/>
        <w:jc w:val="both"/>
        <w:rPr>
          <w:b/>
          <w:color w:val="000000" w:themeColor="text1"/>
        </w:rPr>
      </w:pPr>
    </w:p>
    <w:p w14:paraId="0D8EE5B2" w14:textId="77777777" w:rsidR="00C7614F" w:rsidRDefault="00C7614F" w:rsidP="00C7614F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Т.В.: </w:t>
      </w:r>
      <w:r w:rsidRPr="00EF62C9">
        <w:t xml:space="preserve">Согласно части 17 пункта </w:t>
      </w:r>
      <w:r>
        <w:t>10</w:t>
      </w:r>
      <w:r>
        <w:rPr>
          <w:b/>
          <w:bCs/>
        </w:rPr>
        <w:t xml:space="preserve"> </w:t>
      </w:r>
      <w:r w:rsidRPr="009242FC">
        <w:t>Постановлени</w:t>
      </w:r>
      <w:r>
        <w:t>я</w:t>
      </w:r>
      <w:r w:rsidRPr="009242FC"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br/>
        <w:t>(САЗ 14-6) в действующей редакции</w:t>
      </w:r>
      <w:r>
        <w:t>, в порядке очередности, определённой регистрацией производится вскрытие конвертов.</w:t>
      </w:r>
    </w:p>
    <w:p w14:paraId="3E0E8C0C" w14:textId="77777777" w:rsidR="00C7614F" w:rsidRDefault="00C7614F" w:rsidP="00C7614F">
      <w:pPr>
        <w:spacing w:line="276" w:lineRule="auto"/>
        <w:ind w:firstLine="567"/>
        <w:contextualSpacing/>
        <w:jc w:val="both"/>
        <w:rPr>
          <w:b/>
        </w:rPr>
      </w:pPr>
    </w:p>
    <w:p w14:paraId="4F1F6C8B" w14:textId="77777777" w:rsidR="00C7614F" w:rsidRDefault="00C7614F" w:rsidP="00C7614F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015FEF">
        <w:rPr>
          <w:b/>
        </w:rPr>
        <w:t xml:space="preserve">.: </w:t>
      </w:r>
      <w:r w:rsidRPr="00015FEF">
        <w:t xml:space="preserve">Учитывая, что в соответствии с действующим законодательством </w:t>
      </w:r>
      <w:r>
        <w:t xml:space="preserve">сведения о </w:t>
      </w:r>
      <w:r w:rsidRPr="00015FEF">
        <w:t>сумм</w:t>
      </w:r>
      <w:r>
        <w:t>е</w:t>
      </w:r>
      <w:r w:rsidRPr="00015FEF">
        <w:t xml:space="preserve"> коммерческого предложения </w:t>
      </w:r>
      <w:r>
        <w:t>относятся к</w:t>
      </w:r>
      <w:r w:rsidRPr="00015FEF">
        <w:t xml:space="preserve"> </w:t>
      </w:r>
      <w:r>
        <w:t xml:space="preserve">информации, составляющей </w:t>
      </w:r>
      <w:r w:rsidRPr="00015FEF">
        <w:t>коммерческ</w:t>
      </w:r>
      <w:r>
        <w:t>ую</w:t>
      </w:r>
      <w:r w:rsidRPr="00015FEF">
        <w:t xml:space="preserve"> тайн</w:t>
      </w:r>
      <w:r>
        <w:t>у</w:t>
      </w:r>
      <w:r w:rsidRPr="00015FEF">
        <w:t>, и не мо</w:t>
      </w:r>
      <w:r>
        <w:t>гут быть</w:t>
      </w:r>
      <w:r w:rsidRPr="00015FEF">
        <w:t xml:space="preserve"> оглаш</w:t>
      </w:r>
      <w:r>
        <w:t>ены</w:t>
      </w:r>
      <w:r w:rsidRPr="00015FEF">
        <w:t xml:space="preserve"> без согласия самого претендента, просим высказаться по данному вопросу представителей хозяйствующих субъектов.</w:t>
      </w:r>
    </w:p>
    <w:p w14:paraId="0393F594" w14:textId="77777777" w:rsidR="00C7614F" w:rsidRDefault="00C7614F" w:rsidP="00C7614F">
      <w:pPr>
        <w:spacing w:line="276" w:lineRule="auto"/>
        <w:ind w:firstLine="567"/>
        <w:contextualSpacing/>
        <w:jc w:val="both"/>
      </w:pPr>
      <w:r w:rsidRPr="00015FEF">
        <w:rPr>
          <w:b/>
        </w:rPr>
        <w:t>Ответ представителей хозяйствующих субъектов</w:t>
      </w:r>
      <w:r w:rsidRPr="00015FEF">
        <w:t>: Возражени</w:t>
      </w:r>
      <w:r>
        <w:t>я отсутствуют.</w:t>
      </w:r>
    </w:p>
    <w:p w14:paraId="5E40E383" w14:textId="77777777" w:rsidR="00C7614F" w:rsidRDefault="00C7614F" w:rsidP="00C7614F">
      <w:pPr>
        <w:spacing w:line="276" w:lineRule="auto"/>
        <w:ind w:firstLine="709"/>
        <w:contextualSpacing/>
        <w:jc w:val="both"/>
      </w:pPr>
    </w:p>
    <w:p w14:paraId="7A6513FE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 xml:space="preserve">В связи с наличием одной заявки на участие в тендере по позиции </w:t>
      </w:r>
      <w:r>
        <w:br/>
        <w:t xml:space="preserve">№ 12 «Сухофрукты (компотная смесь)», а также в связи с участием </w:t>
      </w:r>
      <w:r>
        <w:br/>
        <w:t>ЗАО «</w:t>
      </w:r>
      <w:proofErr w:type="spellStart"/>
      <w:r>
        <w:t>Агроснаб</w:t>
      </w:r>
      <w:proofErr w:type="spellEnd"/>
      <w:r>
        <w:t xml:space="preserve"> Приднестровья» только по данной позиции конверт остается без вскрытия.</w:t>
      </w:r>
    </w:p>
    <w:p w14:paraId="12BCFDB3" w14:textId="77777777" w:rsidR="00C7614F" w:rsidRDefault="00C7614F" w:rsidP="00C7614F">
      <w:pPr>
        <w:spacing w:line="276" w:lineRule="auto"/>
        <w:ind w:firstLine="709"/>
        <w:contextualSpacing/>
        <w:jc w:val="both"/>
      </w:pPr>
    </w:p>
    <w:p w14:paraId="775D6A68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№2 ООО «Шериф»;</w:t>
      </w:r>
    </w:p>
    <w:p w14:paraId="55C80254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 w:rsidRPr="00015FEF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«Шериф»</w:t>
      </w:r>
      <w:r w:rsidRPr="00A600B6">
        <w:rPr>
          <w:bCs/>
        </w:rPr>
        <w:t>?</w:t>
      </w:r>
    </w:p>
    <w:p w14:paraId="750E35BE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3D30A313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DECDCDB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52E185F0" w14:textId="77777777" w:rsidR="00C7614F" w:rsidRDefault="00C7614F" w:rsidP="00C7614F">
      <w:pPr>
        <w:spacing w:line="276" w:lineRule="auto"/>
        <w:ind w:firstLine="709"/>
        <w:contextualSpacing/>
        <w:jc w:val="both"/>
      </w:pPr>
    </w:p>
    <w:p w14:paraId="30DC33DC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№3 ООО «</w:t>
      </w:r>
      <w:proofErr w:type="spellStart"/>
      <w:r>
        <w:t>Динисалл</w:t>
      </w:r>
      <w:proofErr w:type="spellEnd"/>
      <w:r>
        <w:t>»;</w:t>
      </w:r>
    </w:p>
    <w:p w14:paraId="0ABE5970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015FEF">
        <w:rPr>
          <w:b/>
        </w:rPr>
        <w:t>.</w:t>
      </w:r>
      <w:proofErr w:type="gramStart"/>
      <w:r w:rsidRPr="00015FEF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Динисалл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4379E159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35C6EDFF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BA5213C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8F8CD37" w14:textId="77777777" w:rsidR="00C7614F" w:rsidRDefault="00C7614F" w:rsidP="00C7614F">
      <w:pPr>
        <w:spacing w:line="276" w:lineRule="auto"/>
        <w:ind w:firstLine="709"/>
        <w:contextualSpacing/>
        <w:jc w:val="both"/>
      </w:pPr>
    </w:p>
    <w:p w14:paraId="7BE5AFB0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№4 ООО «</w:t>
      </w:r>
      <w:proofErr w:type="spellStart"/>
      <w:r>
        <w:t>Фиальт</w:t>
      </w:r>
      <w:proofErr w:type="spellEnd"/>
      <w:r>
        <w:t>-Агро»;</w:t>
      </w:r>
    </w:p>
    <w:p w14:paraId="3591E4C1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015FEF">
        <w:rPr>
          <w:b/>
        </w:rPr>
        <w:t>.</w:t>
      </w:r>
      <w:proofErr w:type="gramStart"/>
      <w:r w:rsidRPr="00015FEF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t>Фиальт</w:t>
      </w:r>
      <w:proofErr w:type="spellEnd"/>
      <w:r>
        <w:t>-Агро</w:t>
      </w:r>
      <w:r>
        <w:rPr>
          <w:bCs/>
        </w:rPr>
        <w:t>»</w:t>
      </w:r>
      <w:r w:rsidRPr="00A600B6">
        <w:rPr>
          <w:bCs/>
        </w:rPr>
        <w:t>?</w:t>
      </w:r>
    </w:p>
    <w:p w14:paraId="390196A8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0CFD7D02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3B15E43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67A1471" w14:textId="77777777" w:rsidR="00C7614F" w:rsidRDefault="00C7614F" w:rsidP="00C7614F">
      <w:pPr>
        <w:spacing w:line="276" w:lineRule="auto"/>
        <w:ind w:firstLine="709"/>
        <w:contextualSpacing/>
        <w:jc w:val="both"/>
      </w:pPr>
    </w:p>
    <w:p w14:paraId="446F26AA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№5 ООО «Птичья ферма»;</w:t>
      </w:r>
    </w:p>
    <w:p w14:paraId="772B2C15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015FEF">
        <w:rPr>
          <w:b/>
        </w:rPr>
        <w:t>.</w:t>
      </w:r>
      <w:proofErr w:type="gramStart"/>
      <w:r w:rsidRPr="00015FEF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r>
        <w:t>Птичья ферма</w:t>
      </w:r>
      <w:r>
        <w:rPr>
          <w:bCs/>
        </w:rPr>
        <w:t>»</w:t>
      </w:r>
      <w:r w:rsidRPr="00A600B6">
        <w:rPr>
          <w:bCs/>
        </w:rPr>
        <w:t>?</w:t>
      </w:r>
    </w:p>
    <w:p w14:paraId="4E472A26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B28CBD9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72107B9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1931E70D" w14:textId="77777777" w:rsidR="00C7614F" w:rsidRDefault="00C7614F" w:rsidP="00C7614F">
      <w:pPr>
        <w:spacing w:line="276" w:lineRule="auto"/>
        <w:ind w:firstLine="709"/>
        <w:contextualSpacing/>
        <w:jc w:val="both"/>
      </w:pPr>
    </w:p>
    <w:p w14:paraId="2A79A2F5" w14:textId="77777777" w:rsidR="00C7614F" w:rsidRDefault="00C7614F" w:rsidP="00C7614F">
      <w:pPr>
        <w:spacing w:line="276" w:lineRule="auto"/>
        <w:ind w:firstLine="709"/>
        <w:contextualSpacing/>
        <w:jc w:val="both"/>
      </w:pPr>
      <w:r>
        <w:t xml:space="preserve">В связи с наличием одной заявки на участие в повторном тендере по позиции </w:t>
      </w:r>
      <w:r>
        <w:br/>
        <w:t xml:space="preserve">№ 1 «Хлеб пшеничный (1+2 сорт) а также в связи с участием </w:t>
      </w:r>
      <w:r>
        <w:br/>
        <w:t>ЗАО «Тираспольский хлебокомбинат» только по данной позиции конверт остается без вскрытия.</w:t>
      </w:r>
    </w:p>
    <w:p w14:paraId="176D648D" w14:textId="77777777" w:rsidR="00C7614F" w:rsidRDefault="00C7614F" w:rsidP="00C7614F"/>
    <w:p w14:paraId="5AB73D01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rPr>
          <w:b/>
          <w:bCs/>
        </w:rPr>
        <w:t xml:space="preserve"> </w:t>
      </w:r>
      <w:r w:rsidRPr="00EF62C9">
        <w:t xml:space="preserve">Согласно части </w:t>
      </w:r>
      <w:r>
        <w:t>18</w:t>
      </w:r>
      <w:r w:rsidRPr="00EF62C9">
        <w:t xml:space="preserve"> пункта </w:t>
      </w:r>
      <w:r>
        <w:t xml:space="preserve">10 </w:t>
      </w:r>
      <w:r w:rsidRPr="009242FC">
        <w:t>Постановлени</w:t>
      </w:r>
      <w:r>
        <w:t>я</w:t>
      </w:r>
      <w:r w:rsidRPr="009242FC"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br/>
        <w:t>(САЗ 14-6) в действующей редакции</w:t>
      </w:r>
      <w:r>
        <w:t xml:space="preserve">, наименьшая цена по каждому наименованию товара </w:t>
      </w:r>
      <w:r w:rsidRPr="000F4BB0">
        <w:t xml:space="preserve">на поставку </w:t>
      </w:r>
      <w:r>
        <w:t>продуктов питания для нужд подведомственных учреждений в 2021 году</w:t>
      </w:r>
      <w:r>
        <w:rPr>
          <w:spacing w:val="4"/>
        </w:rPr>
        <w:t>,</w:t>
      </w:r>
      <w:r>
        <w:t xml:space="preserve"> указана </w:t>
      </w:r>
      <w:r w:rsidRPr="00523208">
        <w:rPr>
          <w:b/>
          <w:bCs/>
        </w:rPr>
        <w:t>в Приложени</w:t>
      </w:r>
      <w:r>
        <w:rPr>
          <w:b/>
          <w:bCs/>
        </w:rPr>
        <w:t>и</w:t>
      </w:r>
      <w:r w:rsidRPr="00523208">
        <w:rPr>
          <w:b/>
          <w:bCs/>
        </w:rPr>
        <w:t xml:space="preserve"> №1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42AC29A7" w14:textId="77777777" w:rsidR="00C7614F" w:rsidRDefault="00C7614F" w:rsidP="00C7614F">
      <w:pPr>
        <w:ind w:firstLine="709"/>
        <w:contextualSpacing/>
        <w:jc w:val="both"/>
        <w:rPr>
          <w:b/>
          <w:bCs/>
        </w:rPr>
      </w:pPr>
    </w:p>
    <w:p w14:paraId="61C6C0C9" w14:textId="77777777" w:rsidR="00C7614F" w:rsidRDefault="00C7614F" w:rsidP="00C7614F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rPr>
          <w:b/>
          <w:bCs/>
        </w:rPr>
        <w:t xml:space="preserve"> </w:t>
      </w:r>
      <w:r w:rsidRPr="00EF62C9">
        <w:t xml:space="preserve">Согласно части </w:t>
      </w:r>
      <w:r>
        <w:t>19</w:t>
      </w:r>
      <w:r w:rsidRPr="00EF62C9">
        <w:t xml:space="preserve"> пункта </w:t>
      </w:r>
      <w:r>
        <w:t>10</w:t>
      </w:r>
      <w:r>
        <w:rPr>
          <w:b/>
          <w:bCs/>
        </w:rPr>
        <w:t xml:space="preserve"> </w:t>
      </w:r>
      <w:r w:rsidRPr="009242FC">
        <w:t>Постановлени</w:t>
      </w:r>
      <w:r>
        <w:t>я</w:t>
      </w:r>
      <w:r w:rsidRPr="009242FC"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</w:t>
      </w:r>
      <w:r w:rsidRPr="009242FC">
        <w:lastRenderedPageBreak/>
        <w:t xml:space="preserve">организациями, финансируемыми, за счет средств бюджетов различных уровней» </w:t>
      </w:r>
      <w:r w:rsidRPr="009242FC">
        <w:br/>
        <w:t>(САЗ 14-6) в действующей редакции</w:t>
      </w:r>
      <w:r>
        <w:t>, выношу на голосование вопрос о предоставлении права каждому участнику второго этапа тендера снизить первоначально представленное предложение.</w:t>
      </w:r>
    </w:p>
    <w:p w14:paraId="20DEC60C" w14:textId="77777777" w:rsidR="00C7614F" w:rsidRDefault="00C7614F" w:rsidP="00C7614F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1D608AD6" w14:textId="77777777" w:rsidR="00C7614F" w:rsidRDefault="00C7614F" w:rsidP="00C7614F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5</w:t>
      </w:r>
      <w:r w:rsidRPr="00BD6EA2">
        <w:rPr>
          <w:i/>
          <w:iCs/>
        </w:rPr>
        <w:t xml:space="preserve"> (</w:t>
      </w:r>
      <w:r>
        <w:rPr>
          <w:i/>
          <w:iCs/>
        </w:rPr>
        <w:t>пят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1BBAEA5E" w14:textId="77777777" w:rsidR="00C7614F" w:rsidRPr="0096442D" w:rsidRDefault="00C7614F" w:rsidP="00C7614F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6CBDDB95" w14:textId="77777777" w:rsidR="00C7614F" w:rsidRDefault="00C7614F" w:rsidP="00C7614F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4A9DCF40" w14:textId="77777777" w:rsidR="00C7614F" w:rsidRPr="00523208" w:rsidRDefault="00C7614F" w:rsidP="00C7614F">
      <w:pPr>
        <w:jc w:val="center"/>
        <w:rPr>
          <w:b/>
          <w:bCs/>
          <w:color w:val="000000"/>
        </w:rPr>
      </w:pPr>
      <w:r w:rsidRPr="00523208">
        <w:rPr>
          <w:b/>
          <w:bCs/>
        </w:rPr>
        <w:t>Снижени</w:t>
      </w:r>
      <w:r>
        <w:rPr>
          <w:b/>
          <w:bCs/>
        </w:rPr>
        <w:t>я</w:t>
      </w:r>
      <w:r w:rsidRPr="00523208">
        <w:rPr>
          <w:b/>
          <w:bCs/>
        </w:rPr>
        <w:t xml:space="preserve"> первоначально представленных предложений указаны в Приложении №2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14A9386A" w14:textId="77777777" w:rsidR="00C7614F" w:rsidRDefault="00C7614F" w:rsidP="00C7614F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3AE5F88D" w14:textId="77777777" w:rsidR="00C7614F" w:rsidRDefault="00C7614F" w:rsidP="00C7614F">
      <w:pPr>
        <w:spacing w:line="276" w:lineRule="auto"/>
        <w:ind w:firstLine="709"/>
        <w:contextualSpacing/>
        <w:jc w:val="both"/>
      </w:pPr>
    </w:p>
    <w:p w14:paraId="237CFBFC" w14:textId="77777777" w:rsidR="00C7614F" w:rsidRDefault="00C7614F" w:rsidP="00C7614F">
      <w:pPr>
        <w:spacing w:line="276" w:lineRule="auto"/>
        <w:ind w:firstLine="709"/>
        <w:jc w:val="both"/>
      </w:pPr>
      <w:r>
        <w:rPr>
          <w:b/>
          <w:lang w:val="en-US"/>
        </w:rPr>
        <w:t>I</w:t>
      </w:r>
      <w:r w:rsidRPr="004E4955">
        <w:rPr>
          <w:b/>
        </w:rPr>
        <w:t>.</w:t>
      </w:r>
      <w:r w:rsidRPr="009A4B58">
        <w:rPr>
          <w:bCs/>
        </w:rPr>
        <w:t xml:space="preserve"> На основании протокола о соответствии представленных заявок на участие в повторном тендере фирм-поставщиков </w:t>
      </w:r>
      <w:r>
        <w:rPr>
          <w:bCs/>
        </w:rPr>
        <w:t>допустить</w:t>
      </w:r>
      <w:r w:rsidRPr="009A4B58">
        <w:rPr>
          <w:bCs/>
        </w:rPr>
        <w:t xml:space="preserve"> </w:t>
      </w:r>
      <w:r w:rsidRPr="009A4B58">
        <w:t xml:space="preserve">к участию во втором этапе </w:t>
      </w:r>
      <w:r>
        <w:t xml:space="preserve">повторного </w:t>
      </w:r>
      <w:r w:rsidRPr="009A4B58">
        <w:t>тендера на поставку продуктов питания для нужд подведомственных учреждений в 2021 году всех хозяйствующих субъектов.</w:t>
      </w:r>
    </w:p>
    <w:p w14:paraId="0CDBC652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6653EE1C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3CE29C76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5C99311C" w14:textId="60A17814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953"/>
        <w:gridCol w:w="2694"/>
        <w:gridCol w:w="1701"/>
        <w:gridCol w:w="1559"/>
      </w:tblGrid>
      <w:tr w:rsidR="00C7614F" w:rsidRPr="0038191C" w14:paraId="369DF264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BFDDBA1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53" w:type="dxa"/>
            <w:vAlign w:val="center"/>
          </w:tcPr>
          <w:p w14:paraId="54DFB53C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694" w:type="dxa"/>
            <w:vAlign w:val="center"/>
          </w:tcPr>
          <w:p w14:paraId="2538A17B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701" w:type="dxa"/>
            <w:vAlign w:val="center"/>
          </w:tcPr>
          <w:p w14:paraId="0897A7A1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68AF4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05F9BC93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6468B4B4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3" w:type="dxa"/>
            <w:vAlign w:val="center"/>
          </w:tcPr>
          <w:p w14:paraId="1FE93715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Говядина свежезамороженная 1 сорт</w:t>
            </w:r>
            <w:r>
              <w:rPr>
                <w:sz w:val="20"/>
                <w:szCs w:val="20"/>
              </w:rPr>
              <w:t xml:space="preserve"> (говядина 2 категория)</w:t>
            </w:r>
          </w:p>
        </w:tc>
        <w:tc>
          <w:tcPr>
            <w:tcW w:w="2694" w:type="dxa"/>
            <w:vAlign w:val="center"/>
          </w:tcPr>
          <w:p w14:paraId="50F2E45D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Align w:val="center"/>
          </w:tcPr>
          <w:p w14:paraId="112FA56B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9C758" w14:textId="77777777" w:rsidR="00C7614F" w:rsidRPr="003E0597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3 965</w:t>
            </w:r>
          </w:p>
        </w:tc>
      </w:tr>
    </w:tbl>
    <w:p w14:paraId="58C4114B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74D8456E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27EC8F57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3943B22E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751763AD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1D57E34E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</w:t>
      </w:r>
      <w:r w:rsidRPr="00034D8A">
        <w:lastRenderedPageBreak/>
        <w:t>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4FB7D9C3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5B29F10B" w14:textId="77777777" w:rsidR="00C7614F" w:rsidRDefault="00C7614F" w:rsidP="00C7614F">
      <w:pPr>
        <w:spacing w:line="276" w:lineRule="auto"/>
        <w:ind w:firstLine="709"/>
        <w:jc w:val="both"/>
      </w:pPr>
    </w:p>
    <w:p w14:paraId="73111FB7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72FA9ED2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Республиканская центр матери и ребенка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13ABDB7F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центр матери и ребенка</w:t>
      </w:r>
      <w:r w:rsidRPr="00F61562">
        <w:t xml:space="preserve">» </w:t>
      </w:r>
      <w:r w:rsidRPr="00C158DF">
        <w:t xml:space="preserve">в лице главного врача </w:t>
      </w:r>
      <w:r>
        <w:t>Слепуха Н.В.,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43105EB2" w14:textId="54D2B739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095"/>
        <w:gridCol w:w="2552"/>
        <w:gridCol w:w="1417"/>
        <w:gridCol w:w="1843"/>
      </w:tblGrid>
      <w:tr w:rsidR="00C7614F" w:rsidRPr="0038191C" w14:paraId="42F90ABF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60D980C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95" w:type="dxa"/>
            <w:vAlign w:val="center"/>
          </w:tcPr>
          <w:p w14:paraId="328EE5D8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2" w:type="dxa"/>
            <w:vAlign w:val="center"/>
          </w:tcPr>
          <w:p w14:paraId="2F144F02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7" w:type="dxa"/>
            <w:vAlign w:val="center"/>
          </w:tcPr>
          <w:p w14:paraId="3927DAC4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005F47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39B5268C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671E19E0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5" w:type="dxa"/>
            <w:vAlign w:val="center"/>
          </w:tcPr>
          <w:p w14:paraId="08D39413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 xml:space="preserve">Говядина свежезамороженная 1 </w:t>
            </w:r>
            <w:proofErr w:type="gramStart"/>
            <w:r w:rsidRPr="00C41AA0">
              <w:rPr>
                <w:sz w:val="20"/>
                <w:szCs w:val="20"/>
              </w:rPr>
              <w:t>сорт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говядина 2 категория)</w:t>
            </w:r>
          </w:p>
        </w:tc>
        <w:tc>
          <w:tcPr>
            <w:tcW w:w="2552" w:type="dxa"/>
            <w:vAlign w:val="center"/>
          </w:tcPr>
          <w:p w14:paraId="37E44D62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14:paraId="4C797015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DBA68" w14:textId="77777777" w:rsidR="00C7614F" w:rsidRPr="003E0597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</w:tbl>
    <w:p w14:paraId="7594AB89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6385AF70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1AA84185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43E63906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72266D60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473EDFAE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217EDF4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B107803" w14:textId="77777777" w:rsidR="00C7614F" w:rsidRDefault="00C7614F" w:rsidP="00C7614F">
      <w:pPr>
        <w:spacing w:line="276" w:lineRule="auto"/>
        <w:ind w:firstLine="709"/>
        <w:jc w:val="both"/>
      </w:pPr>
    </w:p>
    <w:p w14:paraId="41D90B24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IV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3E8D4E40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lastRenderedPageBreak/>
        <w:t>ГУ «</w:t>
      </w:r>
      <w:r>
        <w:t>Республиканская туберкулезная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4DFFD5D9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туберкулезная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Осадчий С.А.,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6ABBD58C" w14:textId="7D07CC10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379"/>
        <w:gridCol w:w="2551"/>
        <w:gridCol w:w="1418"/>
        <w:gridCol w:w="1559"/>
      </w:tblGrid>
      <w:tr w:rsidR="00C7614F" w:rsidRPr="0038191C" w14:paraId="75B2467A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42FC5565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79" w:type="dxa"/>
            <w:vAlign w:val="center"/>
          </w:tcPr>
          <w:p w14:paraId="6564CEFE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1" w:type="dxa"/>
            <w:vAlign w:val="center"/>
          </w:tcPr>
          <w:p w14:paraId="6765D52A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8" w:type="dxa"/>
            <w:vAlign w:val="center"/>
          </w:tcPr>
          <w:p w14:paraId="48AFA5DE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7B07EC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33981303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346B22D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9" w:type="dxa"/>
            <w:vAlign w:val="center"/>
          </w:tcPr>
          <w:p w14:paraId="5A2E4BED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 xml:space="preserve">Говядина свежезамороженная 1 </w:t>
            </w:r>
            <w:proofErr w:type="gramStart"/>
            <w:r w:rsidRPr="00C41AA0">
              <w:rPr>
                <w:sz w:val="20"/>
                <w:szCs w:val="20"/>
              </w:rPr>
              <w:t>сорт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говядина 2 категория)</w:t>
            </w:r>
          </w:p>
        </w:tc>
        <w:tc>
          <w:tcPr>
            <w:tcW w:w="2551" w:type="dxa"/>
            <w:vAlign w:val="center"/>
          </w:tcPr>
          <w:p w14:paraId="3D23AC4C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14:paraId="1C95BA5A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AC0E6" w14:textId="77777777" w:rsidR="00C7614F" w:rsidRPr="003E0597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</w:t>
            </w:r>
          </w:p>
        </w:tc>
      </w:tr>
    </w:tbl>
    <w:p w14:paraId="6C1E3B58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5ED79654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0FAEFBFF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47061331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4F1B296C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0110048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0744A127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413A3A52" w14:textId="77777777" w:rsidR="00C7614F" w:rsidRDefault="00C7614F" w:rsidP="00C7614F">
      <w:pPr>
        <w:spacing w:line="276" w:lineRule="auto"/>
        <w:ind w:firstLine="709"/>
        <w:contextualSpacing/>
        <w:jc w:val="both"/>
        <w:rPr>
          <w:b/>
          <w:lang w:val="en-US"/>
        </w:rPr>
      </w:pPr>
    </w:p>
    <w:p w14:paraId="6EE70438" w14:textId="31771A5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2F99DB3F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Бендерская центральная городская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3C7CBFF3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Бендерская центральная городская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Сертиняна</w:t>
      </w:r>
      <w:proofErr w:type="spellEnd"/>
      <w:r>
        <w:t xml:space="preserve"> Д.Н.,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18DCB2BC" w14:textId="4A1E8D80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662"/>
        <w:gridCol w:w="2410"/>
        <w:gridCol w:w="1276"/>
        <w:gridCol w:w="1559"/>
      </w:tblGrid>
      <w:tr w:rsidR="00C7614F" w:rsidRPr="0038191C" w14:paraId="2F87461C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5C18786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662" w:type="dxa"/>
            <w:vAlign w:val="center"/>
          </w:tcPr>
          <w:p w14:paraId="4C79067B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410" w:type="dxa"/>
            <w:vAlign w:val="center"/>
          </w:tcPr>
          <w:p w14:paraId="59FA7E9D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vAlign w:val="center"/>
          </w:tcPr>
          <w:p w14:paraId="79D83662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B3646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258E3798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3995BAA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2" w:type="dxa"/>
            <w:vAlign w:val="center"/>
          </w:tcPr>
          <w:p w14:paraId="5D5E6B23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Говядина свежезамороженная 1 сорт</w:t>
            </w:r>
            <w:r>
              <w:rPr>
                <w:sz w:val="20"/>
                <w:szCs w:val="20"/>
              </w:rPr>
              <w:t xml:space="preserve"> (говядина 2 категория)</w:t>
            </w:r>
          </w:p>
        </w:tc>
        <w:tc>
          <w:tcPr>
            <w:tcW w:w="2410" w:type="dxa"/>
            <w:vAlign w:val="center"/>
          </w:tcPr>
          <w:p w14:paraId="0A410A97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vAlign w:val="center"/>
          </w:tcPr>
          <w:p w14:paraId="7C3FF368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9D198" w14:textId="77777777" w:rsidR="00C7614F" w:rsidRPr="003E0597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2 356</w:t>
            </w:r>
          </w:p>
        </w:tc>
      </w:tr>
    </w:tbl>
    <w:p w14:paraId="5BF78C8C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42D7B7E4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68B68848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3D9725EC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6A969A8F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2EB45942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7D115BD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0B3BC88F" w14:textId="77777777" w:rsidR="00C7614F" w:rsidRDefault="00C7614F" w:rsidP="00C7614F">
      <w:pPr>
        <w:spacing w:line="276" w:lineRule="auto"/>
        <w:ind w:firstLine="709"/>
        <w:jc w:val="both"/>
      </w:pPr>
    </w:p>
    <w:p w14:paraId="0F89C1B6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32D91997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proofErr w:type="spellStart"/>
      <w:r>
        <w:t>Рыбницкая</w:t>
      </w:r>
      <w:proofErr w:type="spellEnd"/>
      <w:r>
        <w:t xml:space="preserve"> центральная районная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4DB791B8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Рыбницкая</w:t>
      </w:r>
      <w:proofErr w:type="spellEnd"/>
      <w:r>
        <w:t xml:space="preserve"> центральная районная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Молдовской</w:t>
      </w:r>
      <w:proofErr w:type="spellEnd"/>
      <w:r>
        <w:t xml:space="preserve"> А.А.,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165E0DD9" w14:textId="081D78E7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662"/>
        <w:gridCol w:w="2126"/>
        <w:gridCol w:w="1276"/>
        <w:gridCol w:w="1701"/>
      </w:tblGrid>
      <w:tr w:rsidR="00C7614F" w:rsidRPr="0038191C" w14:paraId="2C6D9403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145F4AE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62" w:type="dxa"/>
            <w:vAlign w:val="center"/>
          </w:tcPr>
          <w:p w14:paraId="63C88F8D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126" w:type="dxa"/>
            <w:vAlign w:val="center"/>
          </w:tcPr>
          <w:p w14:paraId="2037F3FC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vAlign w:val="center"/>
          </w:tcPr>
          <w:p w14:paraId="1D97C345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AF4CC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3DF37CE6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2D401A6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2" w:type="dxa"/>
            <w:vAlign w:val="center"/>
          </w:tcPr>
          <w:p w14:paraId="1A4FE685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Говядина свежезамороженная 1 сорт</w:t>
            </w:r>
            <w:r>
              <w:rPr>
                <w:sz w:val="20"/>
                <w:szCs w:val="20"/>
              </w:rPr>
              <w:t xml:space="preserve"> (говядина 2 категория)</w:t>
            </w:r>
          </w:p>
        </w:tc>
        <w:tc>
          <w:tcPr>
            <w:tcW w:w="2126" w:type="dxa"/>
            <w:vAlign w:val="center"/>
          </w:tcPr>
          <w:p w14:paraId="064B2C0D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vAlign w:val="center"/>
          </w:tcPr>
          <w:p w14:paraId="0CE5ADE4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CBC06" w14:textId="77777777" w:rsidR="00C7614F" w:rsidRPr="008456D6" w:rsidRDefault="00C7614F" w:rsidP="00C7614F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890</w:t>
            </w:r>
          </w:p>
        </w:tc>
      </w:tr>
    </w:tbl>
    <w:p w14:paraId="410B57A0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6B2D6752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47E19898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34A7D6F6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lastRenderedPageBreak/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25EE69BE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465B77B6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E0C6B37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D79FE9C" w14:textId="77777777" w:rsidR="00C7614F" w:rsidRDefault="00C7614F" w:rsidP="00C7614F">
      <w:pPr>
        <w:spacing w:line="276" w:lineRule="auto"/>
        <w:ind w:firstLine="709"/>
        <w:jc w:val="both"/>
      </w:pPr>
    </w:p>
    <w:p w14:paraId="4C299A83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73196688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Каменская центральная районная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307F7288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Каменская центральная районная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Бырка О.В.,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2459A074" w14:textId="7BAE2815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520"/>
        <w:gridCol w:w="2552"/>
        <w:gridCol w:w="1559"/>
        <w:gridCol w:w="1276"/>
      </w:tblGrid>
      <w:tr w:rsidR="00C7614F" w:rsidRPr="0038191C" w14:paraId="33E5944B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1D6D3BD6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20" w:type="dxa"/>
            <w:vAlign w:val="center"/>
          </w:tcPr>
          <w:p w14:paraId="029D5557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2" w:type="dxa"/>
            <w:vAlign w:val="center"/>
          </w:tcPr>
          <w:p w14:paraId="68DFA0DA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559" w:type="dxa"/>
            <w:vAlign w:val="center"/>
          </w:tcPr>
          <w:p w14:paraId="662AB884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59153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51E115B2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976DA90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20" w:type="dxa"/>
            <w:vAlign w:val="center"/>
          </w:tcPr>
          <w:p w14:paraId="2FAB8D92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Говядина свежезамороженная 1 сорт</w:t>
            </w:r>
            <w:r>
              <w:rPr>
                <w:sz w:val="20"/>
                <w:szCs w:val="20"/>
              </w:rPr>
              <w:t xml:space="preserve"> (говядина 2 категория)</w:t>
            </w:r>
          </w:p>
        </w:tc>
        <w:tc>
          <w:tcPr>
            <w:tcW w:w="2552" w:type="dxa"/>
            <w:vAlign w:val="center"/>
          </w:tcPr>
          <w:p w14:paraId="6362E9E9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vAlign w:val="center"/>
          </w:tcPr>
          <w:p w14:paraId="64B4819C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D2213" w14:textId="77777777" w:rsidR="00C7614F" w:rsidRPr="008456D6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</w:tbl>
    <w:p w14:paraId="430A1E70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763E812E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56EEC163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207DE096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181DAA5E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451DA3C0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</w:t>
      </w:r>
      <w:r w:rsidRPr="00034D8A">
        <w:lastRenderedPageBreak/>
        <w:t>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1D1FE128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6B0D7E4A" w14:textId="77777777" w:rsidR="00C7614F" w:rsidRPr="009A4B58" w:rsidRDefault="00C7614F" w:rsidP="00C7614F">
      <w:pPr>
        <w:spacing w:line="276" w:lineRule="auto"/>
        <w:ind w:firstLine="709"/>
        <w:jc w:val="both"/>
      </w:pPr>
    </w:p>
    <w:p w14:paraId="7FB2D703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0AEF914B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proofErr w:type="spellStart"/>
      <w:r>
        <w:t>Григориопольская</w:t>
      </w:r>
      <w:proofErr w:type="spellEnd"/>
      <w:r>
        <w:t xml:space="preserve"> центральная районная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23A59FD2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Григориопольская</w:t>
      </w:r>
      <w:proofErr w:type="spellEnd"/>
      <w:r>
        <w:t xml:space="preserve"> центральная районная больница</w:t>
      </w:r>
      <w:r w:rsidRPr="00F61562">
        <w:t xml:space="preserve">» </w:t>
      </w:r>
      <w:r w:rsidRPr="00C158DF">
        <w:t>в лице</w:t>
      </w:r>
      <w:r w:rsidRPr="008456D6">
        <w:t xml:space="preserve"> </w:t>
      </w:r>
      <w:proofErr w:type="spellStart"/>
      <w:r>
        <w:t>и.о</w:t>
      </w:r>
      <w:proofErr w:type="spellEnd"/>
      <w:r>
        <w:t>.</w:t>
      </w:r>
      <w:r w:rsidRPr="00C158DF">
        <w:t xml:space="preserve"> главного врача </w:t>
      </w:r>
      <w:proofErr w:type="spellStart"/>
      <w:r>
        <w:t>Либонь</w:t>
      </w:r>
      <w:proofErr w:type="spellEnd"/>
      <w:r>
        <w:t xml:space="preserve"> Е.В.,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23F11043" w14:textId="41BB2E2E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520"/>
        <w:gridCol w:w="2552"/>
        <w:gridCol w:w="1276"/>
        <w:gridCol w:w="1559"/>
      </w:tblGrid>
      <w:tr w:rsidR="00C7614F" w:rsidRPr="0038191C" w14:paraId="1BA7C40C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2098D10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20" w:type="dxa"/>
            <w:vAlign w:val="center"/>
          </w:tcPr>
          <w:p w14:paraId="73759DE3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2" w:type="dxa"/>
            <w:vAlign w:val="center"/>
          </w:tcPr>
          <w:p w14:paraId="02371012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vAlign w:val="center"/>
          </w:tcPr>
          <w:p w14:paraId="157026BB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AA383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7ABF2758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E18B569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20" w:type="dxa"/>
            <w:vAlign w:val="center"/>
          </w:tcPr>
          <w:p w14:paraId="64F447B2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Говядина свежезамороженная 1 сорт</w:t>
            </w:r>
            <w:r>
              <w:rPr>
                <w:sz w:val="20"/>
                <w:szCs w:val="20"/>
              </w:rPr>
              <w:t xml:space="preserve"> (говядина 2 категория)</w:t>
            </w:r>
          </w:p>
        </w:tc>
        <w:tc>
          <w:tcPr>
            <w:tcW w:w="2552" w:type="dxa"/>
            <w:vAlign w:val="center"/>
          </w:tcPr>
          <w:p w14:paraId="0A6F6D9B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vAlign w:val="center"/>
          </w:tcPr>
          <w:p w14:paraId="6FCC8309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BE529" w14:textId="77777777" w:rsidR="00C7614F" w:rsidRPr="008456D6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</w:t>
            </w:r>
          </w:p>
        </w:tc>
      </w:tr>
    </w:tbl>
    <w:p w14:paraId="125547C5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6CAEFA26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0FBF7CBE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40213F18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567E4CCA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4654CFC1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EB2E7F2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078F7AB" w14:textId="77777777" w:rsidR="00C7614F" w:rsidRDefault="00C7614F" w:rsidP="00C7614F">
      <w:pPr>
        <w:spacing w:line="276" w:lineRule="auto"/>
        <w:ind w:firstLine="709"/>
        <w:jc w:val="both"/>
      </w:pPr>
    </w:p>
    <w:p w14:paraId="6BC24345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</w:t>
      </w:r>
      <w:r>
        <w:rPr>
          <w:b/>
        </w:rPr>
        <w:t>Х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169B9A7E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lastRenderedPageBreak/>
        <w:t>ГУ «</w:t>
      </w:r>
      <w:proofErr w:type="spellStart"/>
      <w:r>
        <w:t>Дубоссарская</w:t>
      </w:r>
      <w:proofErr w:type="spellEnd"/>
      <w:r>
        <w:t xml:space="preserve"> центральная районная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6A8280F4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Дубоссарская</w:t>
      </w:r>
      <w:proofErr w:type="spellEnd"/>
      <w:r>
        <w:t xml:space="preserve"> центральная районная больница</w:t>
      </w:r>
      <w:r w:rsidRPr="00F61562">
        <w:t xml:space="preserve">» </w:t>
      </w:r>
      <w:r w:rsidRPr="00C158DF">
        <w:t>в лице</w:t>
      </w:r>
      <w:r w:rsidRPr="008456D6">
        <w:t xml:space="preserve"> </w:t>
      </w:r>
      <w:r w:rsidRPr="00C158DF">
        <w:t xml:space="preserve">главного врача </w:t>
      </w:r>
      <w:r>
        <w:t>Асмолов</w:t>
      </w:r>
      <w:r>
        <w:rPr>
          <w:lang w:val="en-US"/>
        </w:rPr>
        <w:t>a</w:t>
      </w:r>
      <w:r>
        <w:t xml:space="preserve"> А.В.,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2B99FEC9" w14:textId="4C7BF910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095"/>
        <w:gridCol w:w="2693"/>
        <w:gridCol w:w="1418"/>
        <w:gridCol w:w="1559"/>
      </w:tblGrid>
      <w:tr w:rsidR="00C7614F" w:rsidRPr="0038191C" w14:paraId="3469769B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4DD03F4F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95" w:type="dxa"/>
            <w:vAlign w:val="center"/>
          </w:tcPr>
          <w:p w14:paraId="49198ED1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693" w:type="dxa"/>
            <w:vAlign w:val="center"/>
          </w:tcPr>
          <w:p w14:paraId="7488CEF3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8" w:type="dxa"/>
            <w:vAlign w:val="center"/>
          </w:tcPr>
          <w:p w14:paraId="3F78371D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730AD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07FB935F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CF7F359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5" w:type="dxa"/>
            <w:vAlign w:val="center"/>
          </w:tcPr>
          <w:p w14:paraId="5F3F6B68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Говядина свежезамороженная 1 сорт</w:t>
            </w:r>
            <w:r>
              <w:rPr>
                <w:sz w:val="20"/>
                <w:szCs w:val="20"/>
              </w:rPr>
              <w:t xml:space="preserve"> (говядина 2 категория)</w:t>
            </w:r>
          </w:p>
        </w:tc>
        <w:tc>
          <w:tcPr>
            <w:tcW w:w="2693" w:type="dxa"/>
            <w:vAlign w:val="center"/>
          </w:tcPr>
          <w:p w14:paraId="1F0858F6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14:paraId="1E49A997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BBFA1" w14:textId="77777777" w:rsidR="00C7614F" w:rsidRPr="008456D6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</w:t>
            </w:r>
          </w:p>
        </w:tc>
      </w:tr>
    </w:tbl>
    <w:p w14:paraId="59515B08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211E329A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1E87F89E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6159817D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41C98C2D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C13662C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F439F4B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2042DD16" w14:textId="77777777" w:rsidR="00C7614F" w:rsidRDefault="00C7614F" w:rsidP="00C7614F">
      <w:pPr>
        <w:spacing w:line="276" w:lineRule="auto"/>
        <w:ind w:firstLine="709"/>
        <w:jc w:val="both"/>
      </w:pPr>
    </w:p>
    <w:p w14:paraId="40284A7E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>Признать победителем</w:t>
      </w:r>
      <w:r>
        <w:t xml:space="preserve"> повторного</w:t>
      </w:r>
      <w:r w:rsidRPr="00C158DF">
        <w:t xml:space="preserve">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</w:t>
      </w:r>
      <w:proofErr w:type="spellStart"/>
      <w:r>
        <w:t>Динисалл</w:t>
      </w:r>
      <w:proofErr w:type="spellEnd"/>
      <w:r>
        <w:t>»:</w:t>
      </w:r>
    </w:p>
    <w:p w14:paraId="64BE91C6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proofErr w:type="spellStart"/>
      <w:r>
        <w:t>Слободзейская</w:t>
      </w:r>
      <w:proofErr w:type="spellEnd"/>
      <w:r>
        <w:t xml:space="preserve"> центральная районная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 «</w:t>
      </w:r>
      <w:proofErr w:type="spellStart"/>
      <w:r>
        <w:t>Динисалл</w:t>
      </w:r>
      <w:proofErr w:type="spellEnd"/>
      <w:r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7DEB3623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Слободзейская</w:t>
      </w:r>
      <w:proofErr w:type="spellEnd"/>
      <w:r>
        <w:t xml:space="preserve"> центральная районная больница</w:t>
      </w:r>
      <w:r w:rsidRPr="00F61562">
        <w:t xml:space="preserve">» </w:t>
      </w:r>
      <w:r w:rsidRPr="00C158DF">
        <w:t>в лице</w:t>
      </w:r>
      <w:r w:rsidRPr="008456D6">
        <w:t xml:space="preserve"> </w:t>
      </w:r>
      <w:r w:rsidRPr="00C158DF">
        <w:t xml:space="preserve">главного врача </w:t>
      </w:r>
      <w:r>
        <w:t>Лапиной А.И.,</w:t>
      </w:r>
      <w:r w:rsidRPr="00C158DF">
        <w:t xml:space="preserve"> «Поставщик» - </w:t>
      </w:r>
      <w:r>
        <w:t>ООО «</w:t>
      </w:r>
      <w:proofErr w:type="spellStart"/>
      <w:r>
        <w:t>Динисалл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Писаренко С.А</w:t>
      </w:r>
      <w:r w:rsidRPr="00C158DF">
        <w:t>.;</w:t>
      </w:r>
    </w:p>
    <w:p w14:paraId="4388DB6B" w14:textId="1BF8F8A8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lastRenderedPageBreak/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379"/>
        <w:gridCol w:w="2268"/>
        <w:gridCol w:w="1417"/>
        <w:gridCol w:w="1701"/>
      </w:tblGrid>
      <w:tr w:rsidR="00C7614F" w:rsidRPr="0038191C" w14:paraId="1F63E21E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45677B4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79" w:type="dxa"/>
            <w:vAlign w:val="center"/>
          </w:tcPr>
          <w:p w14:paraId="343B1A72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268" w:type="dxa"/>
            <w:vAlign w:val="center"/>
          </w:tcPr>
          <w:p w14:paraId="5A724A2D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7" w:type="dxa"/>
            <w:vAlign w:val="center"/>
          </w:tcPr>
          <w:p w14:paraId="6D94741D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377F95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084A0AB9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5E651FE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9" w:type="dxa"/>
            <w:vAlign w:val="center"/>
          </w:tcPr>
          <w:p w14:paraId="7FE466D8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Говядина свежезамороженная 1 сорт</w:t>
            </w:r>
            <w:r>
              <w:rPr>
                <w:sz w:val="20"/>
                <w:szCs w:val="20"/>
              </w:rPr>
              <w:t xml:space="preserve"> (говядина 2 категория)</w:t>
            </w:r>
          </w:p>
        </w:tc>
        <w:tc>
          <w:tcPr>
            <w:tcW w:w="2268" w:type="dxa"/>
            <w:vAlign w:val="center"/>
          </w:tcPr>
          <w:p w14:paraId="784A6A0C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1AA0">
              <w:rPr>
                <w:sz w:val="20"/>
                <w:szCs w:val="20"/>
              </w:rPr>
              <w:t>ООО "</w:t>
            </w:r>
            <w:proofErr w:type="spellStart"/>
            <w:r w:rsidRPr="00C41AA0">
              <w:rPr>
                <w:sz w:val="20"/>
                <w:szCs w:val="20"/>
              </w:rPr>
              <w:t>Динисалл</w:t>
            </w:r>
            <w:proofErr w:type="spellEnd"/>
            <w:r w:rsidRPr="00C41AA0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14:paraId="59D338AE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261D3" w14:textId="77777777" w:rsidR="00C7614F" w:rsidRPr="008456D6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2 726</w:t>
            </w:r>
          </w:p>
        </w:tc>
      </w:tr>
    </w:tbl>
    <w:p w14:paraId="1B8A0E03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0D5C4B">
        <w:rPr>
          <w:lang w:bidi="ru-RU"/>
        </w:rPr>
        <w:t>продукция будет поставляться по предварительной заявке за счет средств Поставщика</w:t>
      </w:r>
      <w:r>
        <w:rPr>
          <w:lang w:bidi="ru-RU"/>
        </w:rPr>
        <w:t>;</w:t>
      </w:r>
    </w:p>
    <w:p w14:paraId="1A48426A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61288E42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0D5C4B">
        <w:rPr>
          <w:lang w:bidi="ru-RU"/>
        </w:rPr>
        <w:t>оплата в течение 30 банковских дней с момента получения товара путем перечисления денежных средств на счет Поставщика</w:t>
      </w:r>
      <w:r w:rsidRPr="00034D8A">
        <w:t>;</w:t>
      </w:r>
    </w:p>
    <w:p w14:paraId="6BE66B31" w14:textId="77777777" w:rsidR="00C7614F" w:rsidRPr="00D11D11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  <w:r>
        <w:rPr>
          <w:bCs/>
          <w:color w:val="000000"/>
        </w:rPr>
        <w:t>ц</w:t>
      </w:r>
      <w:r w:rsidRPr="000D5C4B">
        <w:rPr>
          <w:bCs/>
          <w:color w:val="000000"/>
        </w:rPr>
        <w:t>ена на товар может изменяться в исключительных случаях, связанных с объективными причинами изменения конъюнктуры цены на рынке, в пределах суммы зарегистрированного договора и ассортимента товара.</w:t>
      </w:r>
      <w:r w:rsidRPr="00034D8A">
        <w:t>;</w:t>
      </w:r>
    </w:p>
    <w:p w14:paraId="01AB2241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1D4DB703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4972A5B0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4E4B393D" w14:textId="77777777" w:rsidR="00C7614F" w:rsidRDefault="00C7614F" w:rsidP="00C7614F">
      <w:pPr>
        <w:spacing w:line="276" w:lineRule="auto"/>
        <w:ind w:firstLine="709"/>
        <w:jc w:val="both"/>
      </w:pPr>
    </w:p>
    <w:p w14:paraId="36DFAD01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3DFCE305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и регистрации в Министерстве финансов ПМР</w:t>
      </w:r>
      <w:r w:rsidRPr="00C158DF">
        <w:t xml:space="preserve"> в течение </w:t>
      </w:r>
      <w:r>
        <w:t>5 рабочих</w:t>
      </w:r>
      <w:r w:rsidRPr="00C158DF">
        <w:t xml:space="preserve"> дней со дня проведения тендера:</w:t>
      </w:r>
    </w:p>
    <w:p w14:paraId="299E009F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2D8AAA61" w14:textId="52AEF349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670"/>
        <w:gridCol w:w="2977"/>
        <w:gridCol w:w="1559"/>
        <w:gridCol w:w="1559"/>
      </w:tblGrid>
      <w:tr w:rsidR="00C7614F" w:rsidRPr="0038191C" w14:paraId="77873313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BB7242E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70" w:type="dxa"/>
            <w:vAlign w:val="center"/>
          </w:tcPr>
          <w:p w14:paraId="7BF3C37C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977" w:type="dxa"/>
            <w:vAlign w:val="center"/>
          </w:tcPr>
          <w:p w14:paraId="519F76E3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559" w:type="dxa"/>
            <w:vAlign w:val="center"/>
          </w:tcPr>
          <w:p w14:paraId="6DA0D2A1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D6778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2ACFF9B1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8BF4DAD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0" w:type="dxa"/>
            <w:vAlign w:val="center"/>
          </w:tcPr>
          <w:p w14:paraId="7E139D5E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Куры фас. вес. Знатна Курка</w:t>
            </w:r>
          </w:p>
        </w:tc>
        <w:tc>
          <w:tcPr>
            <w:tcW w:w="2977" w:type="dxa"/>
            <w:vAlign w:val="center"/>
          </w:tcPr>
          <w:p w14:paraId="51890FD7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Украина/</w:t>
            </w:r>
            <w:proofErr w:type="spellStart"/>
            <w:r w:rsidRPr="00E8137A">
              <w:rPr>
                <w:sz w:val="20"/>
                <w:szCs w:val="20"/>
              </w:rPr>
              <w:t>Мясоперероб.к</w:t>
            </w:r>
            <w:proofErr w:type="spellEnd"/>
            <w:r w:rsidRPr="00E8137A">
              <w:rPr>
                <w:sz w:val="20"/>
                <w:szCs w:val="20"/>
              </w:rPr>
              <w:t>-т ЛТД</w:t>
            </w:r>
          </w:p>
        </w:tc>
        <w:tc>
          <w:tcPr>
            <w:tcW w:w="1559" w:type="dxa"/>
            <w:vAlign w:val="center"/>
          </w:tcPr>
          <w:p w14:paraId="12318C24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9FD2C" w14:textId="77777777" w:rsidR="00C7614F" w:rsidRPr="003E0597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3 965</w:t>
            </w:r>
          </w:p>
        </w:tc>
      </w:tr>
    </w:tbl>
    <w:p w14:paraId="07AAD811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402FB2B5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00E79BE1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5053BD36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lastRenderedPageBreak/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378E9C7B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7515F425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66442AFF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03266B4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089B0114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3D850F24" w14:textId="77777777" w:rsidR="00C7614F" w:rsidRDefault="00C7614F" w:rsidP="00C7614F">
      <w:pPr>
        <w:spacing w:line="276" w:lineRule="auto"/>
        <w:ind w:firstLine="709"/>
        <w:jc w:val="both"/>
      </w:pPr>
    </w:p>
    <w:p w14:paraId="34A2BEBB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627BDFED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Республиканский госпиталь инвалидов ВОВ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и регистрации в Министерстве финансов ПМР</w:t>
      </w:r>
      <w:r w:rsidRPr="00C158DF">
        <w:t xml:space="preserve"> в течение </w:t>
      </w:r>
      <w:r>
        <w:t>5 рабочих</w:t>
      </w:r>
      <w:r w:rsidRPr="00C158DF">
        <w:t xml:space="preserve"> дней со дня проведения тендера:</w:t>
      </w:r>
    </w:p>
    <w:p w14:paraId="454A78B0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Республиканский госпиталь инвалидов ВОВ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Чолака</w:t>
      </w:r>
      <w:proofErr w:type="spellEnd"/>
      <w:r>
        <w:t xml:space="preserve"> Д.Ф.,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5504DFDD" w14:textId="6A9149D2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670"/>
        <w:gridCol w:w="2977"/>
        <w:gridCol w:w="1417"/>
        <w:gridCol w:w="1843"/>
      </w:tblGrid>
      <w:tr w:rsidR="00C7614F" w:rsidRPr="0038191C" w14:paraId="0B3E1439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70CF8A7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70" w:type="dxa"/>
            <w:vAlign w:val="center"/>
          </w:tcPr>
          <w:p w14:paraId="07ABF091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977" w:type="dxa"/>
            <w:vAlign w:val="center"/>
          </w:tcPr>
          <w:p w14:paraId="6A38B29B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7" w:type="dxa"/>
            <w:vAlign w:val="center"/>
          </w:tcPr>
          <w:p w14:paraId="1C28CC89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3B70A5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08652CAE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679A979C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0" w:type="dxa"/>
            <w:vAlign w:val="center"/>
          </w:tcPr>
          <w:p w14:paraId="30B731C3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Окорочка куриные</w:t>
            </w:r>
          </w:p>
        </w:tc>
        <w:tc>
          <w:tcPr>
            <w:tcW w:w="2977" w:type="dxa"/>
            <w:vAlign w:val="center"/>
          </w:tcPr>
          <w:p w14:paraId="7EFCC381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Польша/ANNA KORZENOWSKA</w:t>
            </w:r>
          </w:p>
        </w:tc>
        <w:tc>
          <w:tcPr>
            <w:tcW w:w="1417" w:type="dxa"/>
            <w:vAlign w:val="center"/>
          </w:tcPr>
          <w:p w14:paraId="41E51882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A1BC1" w14:textId="77777777" w:rsidR="00C7614F" w:rsidRPr="003E0597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1 228</w:t>
            </w:r>
          </w:p>
        </w:tc>
      </w:tr>
      <w:tr w:rsidR="00C7614F" w:rsidRPr="003E0597" w14:paraId="10EB2BFF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C6FB4E7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vAlign w:val="center"/>
          </w:tcPr>
          <w:p w14:paraId="547BC368" w14:textId="77777777" w:rsidR="00C7614F" w:rsidRPr="00E8137A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Филе куриное/грудка куриная</w:t>
            </w:r>
          </w:p>
        </w:tc>
        <w:tc>
          <w:tcPr>
            <w:tcW w:w="2977" w:type="dxa"/>
            <w:vAlign w:val="center"/>
          </w:tcPr>
          <w:p w14:paraId="2B043D2E" w14:textId="77777777" w:rsidR="00C7614F" w:rsidRPr="00E8137A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Бразилия/AQUAPROLE</w:t>
            </w:r>
          </w:p>
        </w:tc>
        <w:tc>
          <w:tcPr>
            <w:tcW w:w="1417" w:type="dxa"/>
            <w:vAlign w:val="center"/>
          </w:tcPr>
          <w:p w14:paraId="5CABE3BA" w14:textId="77777777" w:rsidR="00C7614F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C447D" w14:textId="77777777" w:rsidR="00C7614F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</w:t>
            </w:r>
          </w:p>
        </w:tc>
      </w:tr>
    </w:tbl>
    <w:p w14:paraId="29038A50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07DDED24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67DF3BE4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7A099468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5C8F6047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036D5F6F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lastRenderedPageBreak/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15F2DE6C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214B9872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6C2424A1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419E1ED0" w14:textId="77777777" w:rsidR="00C7614F" w:rsidRDefault="00C7614F" w:rsidP="00C7614F">
      <w:pPr>
        <w:spacing w:line="276" w:lineRule="auto"/>
        <w:ind w:firstLine="709"/>
        <w:jc w:val="both"/>
      </w:pPr>
    </w:p>
    <w:p w14:paraId="6A10E1CF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24B3B0A5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Республиканская туберкулезная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1C8C79BE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туберкулезная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Осадчий С.А.,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542732A8" w14:textId="28417F0E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953"/>
        <w:gridCol w:w="3119"/>
        <w:gridCol w:w="1276"/>
        <w:gridCol w:w="1559"/>
      </w:tblGrid>
      <w:tr w:rsidR="00C7614F" w:rsidRPr="0038191C" w14:paraId="6A63FCAA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ECF3F8D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53" w:type="dxa"/>
            <w:vAlign w:val="center"/>
          </w:tcPr>
          <w:p w14:paraId="6FC61355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119" w:type="dxa"/>
            <w:vAlign w:val="center"/>
          </w:tcPr>
          <w:p w14:paraId="1CE0A1B0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vAlign w:val="center"/>
          </w:tcPr>
          <w:p w14:paraId="70A78F83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985BB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3FE3AF65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8E0EF7C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3" w:type="dxa"/>
            <w:vAlign w:val="center"/>
          </w:tcPr>
          <w:p w14:paraId="085026D7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Окорочка куриные</w:t>
            </w:r>
          </w:p>
        </w:tc>
        <w:tc>
          <w:tcPr>
            <w:tcW w:w="3119" w:type="dxa"/>
            <w:vAlign w:val="center"/>
          </w:tcPr>
          <w:p w14:paraId="05EEC1D4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Польша/ANNA KORZENOWSKA</w:t>
            </w:r>
          </w:p>
        </w:tc>
        <w:tc>
          <w:tcPr>
            <w:tcW w:w="1276" w:type="dxa"/>
            <w:vAlign w:val="center"/>
          </w:tcPr>
          <w:p w14:paraId="338E8C93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3C3D5" w14:textId="77777777" w:rsidR="00C7614F" w:rsidRPr="00FA552C" w:rsidRDefault="00C7614F" w:rsidP="00C7614F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</w:t>
            </w:r>
          </w:p>
        </w:tc>
      </w:tr>
      <w:tr w:rsidR="00C7614F" w:rsidRPr="003E0597" w14:paraId="6E4B4B8C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CCC9C92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vAlign w:val="center"/>
          </w:tcPr>
          <w:p w14:paraId="709F4F93" w14:textId="77777777" w:rsidR="00C7614F" w:rsidRPr="00E8137A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Филе куриное/грудка куриная</w:t>
            </w:r>
          </w:p>
        </w:tc>
        <w:tc>
          <w:tcPr>
            <w:tcW w:w="3119" w:type="dxa"/>
            <w:vAlign w:val="center"/>
          </w:tcPr>
          <w:p w14:paraId="2ABC9FA2" w14:textId="77777777" w:rsidR="00C7614F" w:rsidRPr="00E8137A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Бразилия/AQUAPROLE</w:t>
            </w:r>
          </w:p>
        </w:tc>
        <w:tc>
          <w:tcPr>
            <w:tcW w:w="1276" w:type="dxa"/>
            <w:vAlign w:val="center"/>
          </w:tcPr>
          <w:p w14:paraId="2144CC9D" w14:textId="77777777" w:rsidR="00C7614F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76CE" w14:textId="77777777" w:rsidR="00C7614F" w:rsidRPr="00FA552C" w:rsidRDefault="00C7614F" w:rsidP="00C7614F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590</w:t>
            </w:r>
          </w:p>
        </w:tc>
      </w:tr>
    </w:tbl>
    <w:p w14:paraId="599E3CAF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268AE51C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39842D5A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1ECCA8CB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2C743815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01984A49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4A667F07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59240556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</w:t>
      </w:r>
      <w:r w:rsidRPr="00034D8A">
        <w:lastRenderedPageBreak/>
        <w:t>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5ED98B8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1708BAF0" w14:textId="77777777" w:rsidR="00C7614F" w:rsidRDefault="00C7614F" w:rsidP="00C7614F">
      <w:pPr>
        <w:spacing w:line="276" w:lineRule="auto"/>
        <w:ind w:firstLine="709"/>
        <w:jc w:val="both"/>
      </w:pPr>
    </w:p>
    <w:p w14:paraId="44F858D6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IV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0674E6CF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Республиканская психиатрическая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4DC7373D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психиатрическая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Бессмертного М.Г.,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6E9F0728" w14:textId="25EDD581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12"/>
        <w:gridCol w:w="2835"/>
        <w:gridCol w:w="1275"/>
        <w:gridCol w:w="1843"/>
      </w:tblGrid>
      <w:tr w:rsidR="00C7614F" w:rsidRPr="0038191C" w14:paraId="4CEB8C73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5E28E3A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2" w:type="dxa"/>
            <w:vAlign w:val="center"/>
          </w:tcPr>
          <w:p w14:paraId="3F773B49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835" w:type="dxa"/>
            <w:vAlign w:val="center"/>
          </w:tcPr>
          <w:p w14:paraId="5C2A2ECB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5" w:type="dxa"/>
            <w:vAlign w:val="center"/>
          </w:tcPr>
          <w:p w14:paraId="59520254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302F86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7BBD1C7E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37807CD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2" w:type="dxa"/>
            <w:vAlign w:val="center"/>
          </w:tcPr>
          <w:p w14:paraId="2ECFE5CB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Окорочка куриные</w:t>
            </w:r>
          </w:p>
        </w:tc>
        <w:tc>
          <w:tcPr>
            <w:tcW w:w="2835" w:type="dxa"/>
            <w:vAlign w:val="center"/>
          </w:tcPr>
          <w:p w14:paraId="78AF5790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Польша/ANNA KORZENOWSKA</w:t>
            </w:r>
          </w:p>
        </w:tc>
        <w:tc>
          <w:tcPr>
            <w:tcW w:w="1275" w:type="dxa"/>
            <w:vAlign w:val="center"/>
          </w:tcPr>
          <w:p w14:paraId="79BF1FB4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027EA" w14:textId="77777777" w:rsidR="00C7614F" w:rsidRPr="00FA552C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1 010</w:t>
            </w:r>
          </w:p>
        </w:tc>
      </w:tr>
    </w:tbl>
    <w:p w14:paraId="20FB0D27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5A3462EA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26C38B5E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36C65F41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73410CBD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21929D7B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10B0440A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552EEAA1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03EC08C5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11191EB9" w14:textId="77777777" w:rsidR="00C7614F" w:rsidRDefault="00C7614F" w:rsidP="00C7614F">
      <w:pPr>
        <w:spacing w:line="276" w:lineRule="auto"/>
        <w:ind w:firstLine="709"/>
        <w:jc w:val="both"/>
      </w:pPr>
    </w:p>
    <w:p w14:paraId="0BBC58AE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lastRenderedPageBreak/>
        <w:t>Х</w:t>
      </w:r>
      <w:r>
        <w:rPr>
          <w:b/>
          <w:lang w:val="en-US"/>
        </w:rPr>
        <w:t>V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53A2CAE6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Бендерская центральная городская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274EC288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Бендерская центральная городская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Сертиняна</w:t>
      </w:r>
      <w:proofErr w:type="spellEnd"/>
      <w:r>
        <w:t xml:space="preserve"> Д.Н.,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1389A13E" w14:textId="4073008F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237"/>
        <w:gridCol w:w="2551"/>
        <w:gridCol w:w="1701"/>
        <w:gridCol w:w="1560"/>
      </w:tblGrid>
      <w:tr w:rsidR="00C7614F" w:rsidRPr="0038191C" w14:paraId="55B2D95F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21FB8617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37" w:type="dxa"/>
            <w:vAlign w:val="center"/>
          </w:tcPr>
          <w:p w14:paraId="4953ED88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1" w:type="dxa"/>
            <w:vAlign w:val="center"/>
          </w:tcPr>
          <w:p w14:paraId="33CC57B1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701" w:type="dxa"/>
            <w:vAlign w:val="center"/>
          </w:tcPr>
          <w:p w14:paraId="414D009C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1D3C4F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5DFD3A75" w14:textId="77777777" w:rsidTr="00C7614F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94A03ED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7" w:type="dxa"/>
            <w:vAlign w:val="center"/>
          </w:tcPr>
          <w:p w14:paraId="378582F3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Филе куриное/грудка куриная</w:t>
            </w:r>
          </w:p>
        </w:tc>
        <w:tc>
          <w:tcPr>
            <w:tcW w:w="2551" w:type="dxa"/>
            <w:vAlign w:val="center"/>
          </w:tcPr>
          <w:p w14:paraId="17FD74AE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Бразилия/AQUAPROLE</w:t>
            </w:r>
          </w:p>
        </w:tc>
        <w:tc>
          <w:tcPr>
            <w:tcW w:w="1701" w:type="dxa"/>
            <w:vAlign w:val="center"/>
          </w:tcPr>
          <w:p w14:paraId="7171E6DD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29A35" w14:textId="77777777" w:rsidR="00C7614F" w:rsidRPr="00FA552C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</w:t>
            </w:r>
          </w:p>
        </w:tc>
      </w:tr>
    </w:tbl>
    <w:p w14:paraId="56B875EA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7D9082EC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2BFB8DAC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6C76D5B9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25F21D09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54509B70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3368083B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9109288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4BD22FBE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597E58AD" w14:textId="77777777" w:rsidR="00C7614F" w:rsidRDefault="00C7614F" w:rsidP="00C7614F">
      <w:pPr>
        <w:spacing w:line="276" w:lineRule="auto"/>
        <w:ind w:firstLine="709"/>
        <w:jc w:val="both"/>
      </w:pPr>
    </w:p>
    <w:p w14:paraId="5F1CB7B7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VI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6BC0E3A2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Бендерская центр матери и ребенка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61E9BD3A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lastRenderedPageBreak/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Бендерская центр матери и ребенка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Гуранда</w:t>
      </w:r>
      <w:proofErr w:type="spellEnd"/>
      <w:r>
        <w:t xml:space="preserve"> А.И.,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5F0D522E" w14:textId="576511D2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095"/>
        <w:gridCol w:w="2977"/>
        <w:gridCol w:w="1276"/>
        <w:gridCol w:w="1559"/>
      </w:tblGrid>
      <w:tr w:rsidR="00C7614F" w:rsidRPr="0038191C" w14:paraId="16A58CE2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1D168F12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95" w:type="dxa"/>
            <w:vAlign w:val="center"/>
          </w:tcPr>
          <w:p w14:paraId="057B6FA6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977" w:type="dxa"/>
            <w:vAlign w:val="center"/>
          </w:tcPr>
          <w:p w14:paraId="6B76D911" w14:textId="77777777" w:rsidR="00C7614F" w:rsidRPr="00C04270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vAlign w:val="center"/>
          </w:tcPr>
          <w:p w14:paraId="49724FFF" w14:textId="77777777" w:rsidR="00C7614F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3B5FD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C7614F" w:rsidRPr="003E0597" w14:paraId="58334137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681A79CA" w14:textId="77777777" w:rsidR="00C7614F" w:rsidRPr="0038191C" w:rsidRDefault="00C7614F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5" w:type="dxa"/>
            <w:vAlign w:val="center"/>
          </w:tcPr>
          <w:p w14:paraId="5ABF235B" w14:textId="77777777" w:rsidR="00C7614F" w:rsidRPr="00DF674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Филе куриное/грудка куриная</w:t>
            </w:r>
          </w:p>
        </w:tc>
        <w:tc>
          <w:tcPr>
            <w:tcW w:w="2977" w:type="dxa"/>
            <w:vAlign w:val="center"/>
          </w:tcPr>
          <w:p w14:paraId="71BC4641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Бразилия/AQUAPROLE</w:t>
            </w:r>
          </w:p>
        </w:tc>
        <w:tc>
          <w:tcPr>
            <w:tcW w:w="1276" w:type="dxa"/>
            <w:vAlign w:val="center"/>
          </w:tcPr>
          <w:p w14:paraId="5EE0108A" w14:textId="77777777" w:rsidR="00C7614F" w:rsidRPr="00D56028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771BF" w14:textId="77777777" w:rsidR="00C7614F" w:rsidRPr="00FA552C" w:rsidRDefault="00C7614F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</w:tr>
    </w:tbl>
    <w:p w14:paraId="4159B6EB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29CB2A57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722424B1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6FA09960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7F28FA79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621DE4DF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2FE23506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1419043E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1EC488EE" w14:textId="77777777" w:rsidR="00C7614F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</w:t>
      </w:r>
    </w:p>
    <w:p w14:paraId="74C5D418" w14:textId="77777777" w:rsidR="00C7614F" w:rsidRDefault="00C7614F" w:rsidP="00C7614F">
      <w:pPr>
        <w:spacing w:line="276" w:lineRule="auto"/>
        <w:ind w:firstLine="709"/>
        <w:jc w:val="both"/>
      </w:pPr>
    </w:p>
    <w:p w14:paraId="6466A16A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VII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504B53B9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</w:t>
      </w:r>
      <w:r>
        <w:t>З</w:t>
      </w:r>
      <w:r w:rsidRPr="00C158DF">
        <w:t xml:space="preserve"> «</w:t>
      </w:r>
      <w:r>
        <w:t>Днестровская городская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74D7AF7A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</w:t>
      </w:r>
      <w:r>
        <w:t>З</w:t>
      </w:r>
      <w:r w:rsidRPr="00F61562">
        <w:t xml:space="preserve"> «</w:t>
      </w:r>
      <w:r>
        <w:t>Днестровская городская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Танасиенко</w:t>
      </w:r>
      <w:proofErr w:type="spellEnd"/>
      <w:r>
        <w:t xml:space="preserve"> И.А.,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1173E245" w14:textId="28A671E2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 w:rsidR="00894E59">
        <w:rPr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953"/>
        <w:gridCol w:w="2977"/>
        <w:gridCol w:w="1276"/>
        <w:gridCol w:w="1559"/>
      </w:tblGrid>
      <w:tr w:rsidR="00894E59" w:rsidRPr="0038191C" w14:paraId="282E8C6E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25BC29CA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53" w:type="dxa"/>
            <w:vAlign w:val="center"/>
          </w:tcPr>
          <w:p w14:paraId="3E9BF11E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977" w:type="dxa"/>
            <w:vAlign w:val="center"/>
          </w:tcPr>
          <w:p w14:paraId="7F7DD15A" w14:textId="77777777" w:rsidR="00894E59" w:rsidRPr="00C04270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vAlign w:val="center"/>
          </w:tcPr>
          <w:p w14:paraId="18D57883" w14:textId="77777777" w:rsidR="00894E59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CF528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894E59" w:rsidRPr="003E0597" w14:paraId="2C722BF6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CCE23A4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3" w:type="dxa"/>
            <w:vAlign w:val="center"/>
          </w:tcPr>
          <w:p w14:paraId="2B3A0F97" w14:textId="77777777" w:rsidR="00894E59" w:rsidRPr="00DF674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Куры фас. вес. Знатна Курка</w:t>
            </w:r>
          </w:p>
        </w:tc>
        <w:tc>
          <w:tcPr>
            <w:tcW w:w="2977" w:type="dxa"/>
            <w:vAlign w:val="center"/>
          </w:tcPr>
          <w:p w14:paraId="6D74D27E" w14:textId="77777777" w:rsidR="00894E59" w:rsidRPr="00D5602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Украина/</w:t>
            </w:r>
            <w:proofErr w:type="spellStart"/>
            <w:r w:rsidRPr="00E8137A">
              <w:rPr>
                <w:sz w:val="20"/>
                <w:szCs w:val="20"/>
              </w:rPr>
              <w:t>Мясоперероб.к</w:t>
            </w:r>
            <w:proofErr w:type="spellEnd"/>
            <w:r w:rsidRPr="00E8137A">
              <w:rPr>
                <w:sz w:val="20"/>
                <w:szCs w:val="20"/>
              </w:rPr>
              <w:t>-т ЛТД</w:t>
            </w:r>
          </w:p>
        </w:tc>
        <w:tc>
          <w:tcPr>
            <w:tcW w:w="1276" w:type="dxa"/>
            <w:vAlign w:val="center"/>
          </w:tcPr>
          <w:p w14:paraId="35BC2648" w14:textId="77777777" w:rsidR="00894E59" w:rsidRPr="00D5602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57166" w14:textId="77777777" w:rsidR="00894E59" w:rsidRPr="00FA552C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</w:tbl>
    <w:p w14:paraId="330D3DEE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1E0DAAD4" w14:textId="77777777" w:rsidR="00C7614F" w:rsidRDefault="00C7614F" w:rsidP="00C7614F">
      <w:pPr>
        <w:spacing w:line="276" w:lineRule="auto"/>
        <w:ind w:firstLine="709"/>
        <w:jc w:val="both"/>
      </w:pPr>
      <w:r w:rsidRPr="00061E3B">
        <w:lastRenderedPageBreak/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0D5F58EA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1DE2D0F1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21766F6A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579D0262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3D715161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F4BBFAB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804DD42" w14:textId="77777777" w:rsidR="00C7614F" w:rsidRPr="009A4B58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</w:t>
      </w:r>
    </w:p>
    <w:p w14:paraId="4DA91A85" w14:textId="77777777" w:rsidR="00C7614F" w:rsidRDefault="00C7614F" w:rsidP="00C7614F">
      <w:pPr>
        <w:spacing w:line="276" w:lineRule="auto"/>
        <w:ind w:firstLine="709"/>
        <w:jc w:val="both"/>
      </w:pPr>
    </w:p>
    <w:p w14:paraId="6B6B4F95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VIII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0ED8FD38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r>
        <w:t>Каменская центральная районная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35770B03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Каменская центральная районная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Бырка О.В.,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32EE3860" w14:textId="4EB40F14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 w:rsidR="00894E59"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12"/>
        <w:gridCol w:w="2976"/>
        <w:gridCol w:w="1701"/>
        <w:gridCol w:w="1418"/>
      </w:tblGrid>
      <w:tr w:rsidR="00894E59" w:rsidRPr="0038191C" w14:paraId="2E313FCE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7F57CE2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2" w:type="dxa"/>
            <w:vAlign w:val="center"/>
          </w:tcPr>
          <w:p w14:paraId="1FC4EB48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976" w:type="dxa"/>
            <w:vAlign w:val="center"/>
          </w:tcPr>
          <w:p w14:paraId="6082E253" w14:textId="77777777" w:rsidR="00894E59" w:rsidRPr="00C04270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701" w:type="dxa"/>
            <w:vAlign w:val="center"/>
          </w:tcPr>
          <w:p w14:paraId="18317AB3" w14:textId="77777777" w:rsidR="00894E59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CD1C3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894E59" w:rsidRPr="003E0597" w14:paraId="6577F2E8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2699ADA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2" w:type="dxa"/>
            <w:vAlign w:val="center"/>
          </w:tcPr>
          <w:p w14:paraId="18666EF2" w14:textId="77777777" w:rsidR="00894E59" w:rsidRPr="00DF674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Окорочка куриные</w:t>
            </w:r>
          </w:p>
        </w:tc>
        <w:tc>
          <w:tcPr>
            <w:tcW w:w="2976" w:type="dxa"/>
            <w:vAlign w:val="center"/>
          </w:tcPr>
          <w:p w14:paraId="2CBAF3E9" w14:textId="77777777" w:rsidR="00894E59" w:rsidRPr="00D5602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Польша/ANNA KORZENOWSKA</w:t>
            </w:r>
          </w:p>
        </w:tc>
        <w:tc>
          <w:tcPr>
            <w:tcW w:w="1701" w:type="dxa"/>
            <w:vAlign w:val="center"/>
          </w:tcPr>
          <w:p w14:paraId="1B2BFBC0" w14:textId="77777777" w:rsidR="00894E59" w:rsidRPr="00D5602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65C0E2" w14:textId="77777777" w:rsidR="00894E59" w:rsidRPr="00FA552C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</w:tbl>
    <w:p w14:paraId="45AE90A9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54F09031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2BD877C0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2A76D353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2B95D113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</w:t>
      </w:r>
      <w:r w:rsidRPr="00963338">
        <w:rPr>
          <w:bCs/>
          <w:color w:val="000000"/>
        </w:rPr>
        <w:lastRenderedPageBreak/>
        <w:t xml:space="preserve">изменением таможенных пошлин), в пределах суммы зарегистрированного договора и ассортимента, </w:t>
      </w:r>
    </w:p>
    <w:p w14:paraId="2D82890A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03D014E3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0BDEA2E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70CDDCDF" w14:textId="77777777" w:rsidR="00C7614F" w:rsidRPr="009A4B58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</w:t>
      </w:r>
    </w:p>
    <w:p w14:paraId="249F4203" w14:textId="77777777" w:rsidR="00C7614F" w:rsidRDefault="00C7614F" w:rsidP="00C7614F">
      <w:pPr>
        <w:spacing w:line="276" w:lineRule="auto"/>
        <w:ind w:firstLine="709"/>
        <w:jc w:val="both"/>
      </w:pPr>
    </w:p>
    <w:p w14:paraId="0CB42F41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IX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778592FF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proofErr w:type="spellStart"/>
      <w:r>
        <w:t>Григориопольская</w:t>
      </w:r>
      <w:proofErr w:type="spellEnd"/>
      <w:r>
        <w:t xml:space="preserve"> центральная районная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5A653E4A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Григориопольская</w:t>
      </w:r>
      <w:proofErr w:type="spellEnd"/>
      <w:r>
        <w:t xml:space="preserve"> центральная районная больница</w:t>
      </w:r>
      <w:r w:rsidRPr="00F61562">
        <w:t xml:space="preserve">» </w:t>
      </w:r>
      <w:r w:rsidRPr="00C158DF">
        <w:t xml:space="preserve">в лице </w:t>
      </w:r>
      <w:proofErr w:type="spellStart"/>
      <w:r>
        <w:t>и.о</w:t>
      </w:r>
      <w:proofErr w:type="spellEnd"/>
      <w:r>
        <w:t xml:space="preserve"> </w:t>
      </w:r>
      <w:r w:rsidRPr="00C158DF">
        <w:t xml:space="preserve">главного врача </w:t>
      </w:r>
      <w:proofErr w:type="spellStart"/>
      <w:r>
        <w:t>Либонь</w:t>
      </w:r>
      <w:proofErr w:type="spellEnd"/>
      <w:r>
        <w:t xml:space="preserve"> Е.В.,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79138E3F" w14:textId="2F444E60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 w:rsidR="00894E59"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3119"/>
        <w:gridCol w:w="1417"/>
        <w:gridCol w:w="1843"/>
      </w:tblGrid>
      <w:tr w:rsidR="00894E59" w:rsidRPr="0038191C" w14:paraId="380BB162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E450044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28" w:type="dxa"/>
            <w:vAlign w:val="center"/>
          </w:tcPr>
          <w:p w14:paraId="38283ACC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119" w:type="dxa"/>
            <w:vAlign w:val="center"/>
          </w:tcPr>
          <w:p w14:paraId="7A6474F4" w14:textId="77777777" w:rsidR="00894E59" w:rsidRPr="00C04270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7" w:type="dxa"/>
            <w:vAlign w:val="center"/>
          </w:tcPr>
          <w:p w14:paraId="7AE7B477" w14:textId="77777777" w:rsidR="00894E59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0334F0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894E59" w:rsidRPr="003E0597" w14:paraId="06B44899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3A0CDC0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8" w:type="dxa"/>
            <w:vAlign w:val="center"/>
          </w:tcPr>
          <w:p w14:paraId="3B020DBA" w14:textId="77777777" w:rsidR="00894E59" w:rsidRPr="00DF674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Куры фас. вес. Знатна Курка</w:t>
            </w:r>
          </w:p>
        </w:tc>
        <w:tc>
          <w:tcPr>
            <w:tcW w:w="3119" w:type="dxa"/>
            <w:vAlign w:val="center"/>
          </w:tcPr>
          <w:p w14:paraId="58D55D47" w14:textId="77777777" w:rsidR="00894E59" w:rsidRPr="00D5602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Украина/</w:t>
            </w:r>
            <w:proofErr w:type="spellStart"/>
            <w:r w:rsidRPr="00E8137A">
              <w:rPr>
                <w:sz w:val="20"/>
                <w:szCs w:val="20"/>
              </w:rPr>
              <w:t>Мясоперероб.к</w:t>
            </w:r>
            <w:proofErr w:type="spellEnd"/>
            <w:r w:rsidRPr="00E8137A">
              <w:rPr>
                <w:sz w:val="20"/>
                <w:szCs w:val="20"/>
              </w:rPr>
              <w:t>-т ЛТД</w:t>
            </w:r>
          </w:p>
        </w:tc>
        <w:tc>
          <w:tcPr>
            <w:tcW w:w="1417" w:type="dxa"/>
            <w:vAlign w:val="center"/>
          </w:tcPr>
          <w:p w14:paraId="0C685C4A" w14:textId="77777777" w:rsidR="00894E59" w:rsidRPr="00D5602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94127" w14:textId="77777777" w:rsidR="00894E59" w:rsidRPr="00FA552C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14:paraId="4D51D8F1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57FC7AB4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0BFC2D7A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64694BE1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3690D72C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6D9B840E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0225FB76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062C806A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lastRenderedPageBreak/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74470BDE" w14:textId="77777777" w:rsidR="00C7614F" w:rsidRPr="009A4B58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</w:t>
      </w:r>
    </w:p>
    <w:p w14:paraId="649F3EAB" w14:textId="77777777" w:rsidR="00C7614F" w:rsidRDefault="00C7614F" w:rsidP="00C7614F">
      <w:pPr>
        <w:spacing w:line="276" w:lineRule="auto"/>
        <w:ind w:firstLine="709"/>
        <w:jc w:val="both"/>
      </w:pPr>
    </w:p>
    <w:p w14:paraId="4C3420EE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>
        <w:rPr>
          <w:b/>
        </w:rPr>
        <w:t>Х</w:t>
      </w:r>
      <w:r>
        <w:rPr>
          <w:b/>
          <w:lang w:val="en-US"/>
        </w:rPr>
        <w:t>X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победителем тендера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 –ООО «Шериф»:</w:t>
      </w:r>
    </w:p>
    <w:p w14:paraId="06E01924" w14:textId="77777777" w:rsidR="00C7614F" w:rsidRPr="00C158DF" w:rsidRDefault="00C7614F" w:rsidP="00C7614F">
      <w:pPr>
        <w:spacing w:line="276" w:lineRule="auto"/>
        <w:ind w:firstLine="709"/>
        <w:contextualSpacing/>
        <w:jc w:val="both"/>
      </w:pPr>
      <w:r w:rsidRPr="00C158DF">
        <w:t>ГУ «</w:t>
      </w:r>
      <w:proofErr w:type="spellStart"/>
      <w:r>
        <w:t>Дубоссарская</w:t>
      </w:r>
      <w:proofErr w:type="spellEnd"/>
      <w:r>
        <w:t xml:space="preserve"> центральная районная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Шериф</w:t>
      </w:r>
      <w:r w:rsidRPr="00C158DF">
        <w:t xml:space="preserve">» </w:t>
      </w:r>
      <w:r w:rsidRPr="004F7716">
        <w:t xml:space="preserve">на </w:t>
      </w:r>
      <w:r w:rsidRPr="000F4BB0">
        <w:t xml:space="preserve">поставку </w:t>
      </w:r>
      <w:r>
        <w:t>продуктов питания для нужд подведомственных учреждений в 2021 году,</w:t>
      </w:r>
      <w:r w:rsidRPr="00C158DF">
        <w:t xml:space="preserve"> и представить в Министерство здравоохранения ПМР для утверждения</w:t>
      </w:r>
      <w:r>
        <w:t xml:space="preserve">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5E3122EA" w14:textId="77777777" w:rsidR="00C7614F" w:rsidRDefault="00C7614F" w:rsidP="00C7614F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Дубоссарская</w:t>
      </w:r>
      <w:proofErr w:type="spellEnd"/>
      <w:r>
        <w:t xml:space="preserve"> центральная районная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Асмолов</w:t>
      </w:r>
      <w:r>
        <w:rPr>
          <w:lang w:val="en-US"/>
        </w:rPr>
        <w:t>a</w:t>
      </w:r>
      <w:r>
        <w:t xml:space="preserve"> А.В,</w:t>
      </w:r>
      <w:r w:rsidRPr="00C158DF">
        <w:t xml:space="preserve"> «Поставщик» - </w:t>
      </w:r>
      <w:r>
        <w:t xml:space="preserve">ООО «Шериф» </w:t>
      </w:r>
      <w:r w:rsidRPr="00C158DF">
        <w:t>в лице</w:t>
      </w:r>
      <w:r>
        <w:t xml:space="preserve"> генерального д</w:t>
      </w:r>
      <w:r w:rsidRPr="00C158DF">
        <w:t>иректора –</w:t>
      </w:r>
      <w:r>
        <w:t xml:space="preserve"> </w:t>
      </w:r>
      <w:proofErr w:type="spellStart"/>
      <w:r>
        <w:t>Огирчука</w:t>
      </w:r>
      <w:proofErr w:type="spellEnd"/>
      <w:r>
        <w:t xml:space="preserve"> Д.В</w:t>
      </w:r>
      <w:r w:rsidRPr="00C158DF">
        <w:t>.;</w:t>
      </w:r>
    </w:p>
    <w:p w14:paraId="1E1544A0" w14:textId="7D157A07" w:rsidR="00C7614F" w:rsidRDefault="00C7614F" w:rsidP="00C7614F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F4BB0">
        <w:t>поставк</w:t>
      </w:r>
      <w:r>
        <w:t>а</w:t>
      </w:r>
      <w:r w:rsidRPr="000F4BB0">
        <w:t xml:space="preserve"> </w:t>
      </w:r>
      <w:r>
        <w:t>продуктов питания для нужд подведомственных учреждений в 2021 году</w:t>
      </w:r>
      <w:r w:rsidR="00894E59">
        <w:rPr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12"/>
        <w:gridCol w:w="2976"/>
        <w:gridCol w:w="1560"/>
        <w:gridCol w:w="1559"/>
      </w:tblGrid>
      <w:tr w:rsidR="00894E59" w:rsidRPr="0038191C" w14:paraId="4BE87F7B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0F66AE5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2" w:type="dxa"/>
            <w:vAlign w:val="center"/>
          </w:tcPr>
          <w:p w14:paraId="786F9294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976" w:type="dxa"/>
            <w:vAlign w:val="center"/>
          </w:tcPr>
          <w:p w14:paraId="6B572B3A" w14:textId="77777777" w:rsidR="00894E59" w:rsidRPr="00C04270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560" w:type="dxa"/>
            <w:vAlign w:val="center"/>
          </w:tcPr>
          <w:p w14:paraId="0A224CD4" w14:textId="77777777" w:rsidR="00894E59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EA2520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 (кг)</w:t>
            </w:r>
          </w:p>
        </w:tc>
      </w:tr>
      <w:tr w:rsidR="00894E59" w:rsidRPr="003E0597" w14:paraId="1ECFD2A3" w14:textId="77777777" w:rsidTr="00894E5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16F7AE2" w14:textId="77777777" w:rsidR="00894E59" w:rsidRPr="0038191C" w:rsidRDefault="00894E59" w:rsidP="00C7614F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2" w:type="dxa"/>
            <w:vAlign w:val="center"/>
          </w:tcPr>
          <w:p w14:paraId="1CCA0AD8" w14:textId="77777777" w:rsidR="00894E59" w:rsidRPr="00DF674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Окорочка куриные</w:t>
            </w:r>
          </w:p>
        </w:tc>
        <w:tc>
          <w:tcPr>
            <w:tcW w:w="2976" w:type="dxa"/>
            <w:vAlign w:val="center"/>
          </w:tcPr>
          <w:p w14:paraId="0E0EB2AD" w14:textId="77777777" w:rsidR="00894E59" w:rsidRPr="00D5602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8137A">
              <w:rPr>
                <w:sz w:val="20"/>
                <w:szCs w:val="20"/>
              </w:rPr>
              <w:t>Польша/ANNA KORZENOWSKA</w:t>
            </w:r>
          </w:p>
        </w:tc>
        <w:tc>
          <w:tcPr>
            <w:tcW w:w="1560" w:type="dxa"/>
            <w:vAlign w:val="center"/>
          </w:tcPr>
          <w:p w14:paraId="64E93EC8" w14:textId="77777777" w:rsidR="00894E59" w:rsidRPr="00D56028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A77BD" w14:textId="77777777" w:rsidR="00894E59" w:rsidRPr="00FA552C" w:rsidRDefault="00894E59" w:rsidP="00C7614F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</w:t>
            </w:r>
          </w:p>
        </w:tc>
      </w:tr>
    </w:tbl>
    <w:p w14:paraId="25D07841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4E4955">
        <w:rPr>
          <w:lang w:bidi="ru-RU"/>
        </w:rPr>
        <w:t>самовывоз или доставка к месту требования</w:t>
      </w:r>
      <w:r>
        <w:rPr>
          <w:lang w:bidi="ru-RU"/>
        </w:rPr>
        <w:t>;</w:t>
      </w:r>
    </w:p>
    <w:p w14:paraId="49A22290" w14:textId="77777777" w:rsidR="00C7614F" w:rsidRDefault="00C7614F" w:rsidP="00C7614F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товара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6C14DD0E" w14:textId="77777777" w:rsidR="00C7614F" w:rsidRPr="0089569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>
        <w:t xml:space="preserve">: </w:t>
      </w:r>
      <w:r w:rsidRPr="004E4955">
        <w:rPr>
          <w:lang w:bidi="ru-RU"/>
        </w:rPr>
        <w:t>перечисление денежных средств на счет Поставщика с отсрочкой платежа 30 дней</w:t>
      </w:r>
      <w:r w:rsidRPr="00034D8A">
        <w:t>;</w:t>
      </w:r>
    </w:p>
    <w:p w14:paraId="77714DC1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>
        <w:rPr>
          <w:b/>
          <w:bCs/>
        </w:rPr>
        <w:t xml:space="preserve"> </w:t>
      </w:r>
    </w:p>
    <w:p w14:paraId="50C0E610" w14:textId="77777777" w:rsidR="00C7614F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/>
        </w:rPr>
      </w:pPr>
      <w:r w:rsidRPr="00963338">
        <w:rPr>
          <w:bCs/>
          <w:color w:val="000000"/>
        </w:rPr>
        <w:t xml:space="preserve">- в сторону увеличения в исключительных случаях, связанных объективными причинами изменения конъюнктуры цены на рынке (в том числе, обусловленные изменением таможенных пошлин), в пределах суммы зарегистрированного договора и ассортимента, </w:t>
      </w:r>
    </w:p>
    <w:p w14:paraId="1346E4E2" w14:textId="77777777" w:rsidR="00C7614F" w:rsidRPr="00034D8A" w:rsidRDefault="00C7614F" w:rsidP="00C7614F">
      <w:pPr>
        <w:tabs>
          <w:tab w:val="left" w:pos="1134"/>
        </w:tabs>
        <w:spacing w:line="276" w:lineRule="auto"/>
        <w:ind w:firstLine="709"/>
        <w:jc w:val="both"/>
      </w:pPr>
      <w:r w:rsidRPr="00963338">
        <w:rPr>
          <w:bCs/>
          <w:color w:val="000000"/>
        </w:rPr>
        <w:t>- в сторону уменьшения в пределах суммы зарегистрированного договора и ассортимента продуктов питания при сохранении условий поставки</w:t>
      </w:r>
      <w:r w:rsidRPr="00034D8A">
        <w:t>;</w:t>
      </w:r>
    </w:p>
    <w:p w14:paraId="21C76940" w14:textId="77777777" w:rsidR="00C7614F" w:rsidRPr="007E119E" w:rsidRDefault="00C7614F" w:rsidP="00C7614F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7A1D8A19" w14:textId="77777777" w:rsidR="00C7614F" w:rsidRPr="00034D8A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A47D6B8" w14:textId="77777777" w:rsidR="00C7614F" w:rsidRPr="009A4B58" w:rsidRDefault="00C7614F" w:rsidP="00C7614F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</w:t>
      </w:r>
    </w:p>
    <w:p w14:paraId="11053194" w14:textId="77777777" w:rsidR="00C7614F" w:rsidRDefault="00C7614F" w:rsidP="00C7614F">
      <w:pPr>
        <w:spacing w:line="276" w:lineRule="auto"/>
        <w:ind w:firstLine="709"/>
        <w:jc w:val="both"/>
      </w:pPr>
    </w:p>
    <w:p w14:paraId="0F4BC15A" w14:textId="77777777" w:rsidR="00C7614F" w:rsidRDefault="00C7614F" w:rsidP="00C7614F">
      <w:pPr>
        <w:spacing w:line="276" w:lineRule="auto"/>
        <w:ind w:firstLine="567"/>
        <w:jc w:val="both"/>
        <w:rPr>
          <w:rStyle w:val="apple-style-span"/>
          <w:color w:val="000000"/>
        </w:rPr>
      </w:pPr>
      <w:r>
        <w:rPr>
          <w:b/>
          <w:lang w:val="en-US"/>
        </w:rPr>
        <w:t>XXI</w:t>
      </w:r>
      <w:r w:rsidRPr="00AD6748">
        <w:rPr>
          <w:b/>
        </w:rPr>
        <w:t>.</w:t>
      </w:r>
      <w:r w:rsidRPr="0053436D">
        <w:rPr>
          <w:b/>
        </w:rPr>
        <w:t xml:space="preserve"> </w:t>
      </w:r>
      <w:r w:rsidRPr="0053436D">
        <w:rPr>
          <w:rFonts w:eastAsia="Calibri"/>
        </w:rPr>
        <w:t xml:space="preserve">В связи с </w:t>
      </w:r>
      <w:r>
        <w:rPr>
          <w:rFonts w:eastAsia="Calibri"/>
        </w:rPr>
        <w:t>наличием одного</w:t>
      </w:r>
      <w:r w:rsidRPr="0053436D">
        <w:rPr>
          <w:rFonts w:eastAsia="Calibri"/>
        </w:rPr>
        <w:t xml:space="preserve"> коммерческ</w:t>
      </w:r>
      <w:r>
        <w:t>ого</w:t>
      </w:r>
      <w:r w:rsidRPr="0053436D">
        <w:rPr>
          <w:rFonts w:eastAsia="Calibri"/>
        </w:rPr>
        <w:t xml:space="preserve"> предложени</w:t>
      </w:r>
      <w:r>
        <w:t>я</w:t>
      </w:r>
      <w:r w:rsidRPr="0053436D">
        <w:rPr>
          <w:rFonts w:eastAsia="Calibri"/>
        </w:rPr>
        <w:t xml:space="preserve"> от хозяйствующ</w:t>
      </w:r>
      <w:r w:rsidRPr="0053436D">
        <w:t>их</w:t>
      </w:r>
      <w:r w:rsidRPr="0053436D">
        <w:rPr>
          <w:rFonts w:eastAsia="Calibri"/>
        </w:rPr>
        <w:t xml:space="preserve"> субъект</w:t>
      </w:r>
      <w:r w:rsidRPr="0053436D">
        <w:t xml:space="preserve">ов </w:t>
      </w:r>
      <w:r>
        <w:t xml:space="preserve">в соответствии частью 10 пункта 10 </w:t>
      </w:r>
      <w:r w:rsidRPr="009242FC">
        <w:t>Постановлени</w:t>
      </w:r>
      <w:r>
        <w:t xml:space="preserve">я </w:t>
      </w:r>
      <w:r w:rsidRPr="009242FC">
        <w:t>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(САЗ 14-6) в действующей редакции</w:t>
      </w:r>
      <w:r>
        <w:rPr>
          <w:color w:val="000000"/>
        </w:rPr>
        <w:t xml:space="preserve"> объявить</w:t>
      </w:r>
      <w:r w:rsidRPr="000E5305">
        <w:t xml:space="preserve"> тендер несостоявшимся и рекомендовать министр</w:t>
      </w:r>
      <w:r>
        <w:t>у здравоохранения Приднестровской Молдавской Республики</w:t>
      </w:r>
      <w:r w:rsidRPr="000E5305">
        <w:t xml:space="preserve"> издать Приказ о заключении договора</w:t>
      </w:r>
      <w:r>
        <w:rPr>
          <w:rStyle w:val="apple-style-span"/>
          <w:color w:val="000000"/>
        </w:rPr>
        <w:t xml:space="preserve"> </w:t>
      </w:r>
      <w:r w:rsidRPr="000F4BB0">
        <w:t xml:space="preserve">на поставку </w:t>
      </w:r>
      <w:r>
        <w:t>продуктов питания для нужд подведомственных учреждений в 2021 году</w:t>
      </w:r>
      <w:r>
        <w:rPr>
          <w:rStyle w:val="apple-style-span"/>
          <w:color w:val="000000"/>
        </w:rPr>
        <w:t xml:space="preserve"> по следующим позициям:</w:t>
      </w:r>
    </w:p>
    <w:tbl>
      <w:tblPr>
        <w:tblW w:w="9501" w:type="dxa"/>
        <w:tblInd w:w="108" w:type="dxa"/>
        <w:tblLook w:val="04A0" w:firstRow="1" w:lastRow="0" w:firstColumn="1" w:lastColumn="0" w:noHBand="0" w:noVBand="1"/>
      </w:tblPr>
      <w:tblGrid>
        <w:gridCol w:w="407"/>
        <w:gridCol w:w="5415"/>
        <w:gridCol w:w="2145"/>
        <w:gridCol w:w="1534"/>
      </w:tblGrid>
      <w:tr w:rsidR="00C7614F" w:rsidRPr="00250AB1" w14:paraId="6462718B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5137" w14:textId="77777777" w:rsidR="00C7614F" w:rsidRPr="00250AB1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9BAC" w14:textId="77777777" w:rsidR="00C7614F" w:rsidRPr="00250AB1" w:rsidRDefault="00C7614F" w:rsidP="00C7614F">
            <w:pPr>
              <w:ind w:left="-107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F685" w14:textId="77777777" w:rsidR="00C7614F" w:rsidRPr="00633590" w:rsidRDefault="00C7614F" w:rsidP="00C7614F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63359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F0868" w14:textId="77777777" w:rsidR="00C7614F" w:rsidRPr="00250AB1" w:rsidRDefault="00C7614F" w:rsidP="00C7614F">
            <w:pPr>
              <w:ind w:left="-108" w:right="-10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250AB1">
              <w:rPr>
                <w:b/>
                <w:color w:val="000000"/>
                <w:sz w:val="20"/>
                <w:szCs w:val="20"/>
              </w:rPr>
              <w:t>Заказываемое количество</w:t>
            </w:r>
          </w:p>
        </w:tc>
      </w:tr>
      <w:tr w:rsidR="00C7614F" w:rsidRPr="00250AB1" w14:paraId="4C0844D5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D3B0" w14:textId="77777777" w:rsidR="00C7614F" w:rsidRPr="00250AB1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D9E2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Хлеб пшеничный (1+2 сорт)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8FDD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E62E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5</w:t>
            </w:r>
            <w:r w:rsidRPr="00DE6C39">
              <w:rPr>
                <w:bCs/>
                <w:sz w:val="20"/>
                <w:szCs w:val="20"/>
              </w:rPr>
              <w:t>1 239</w:t>
            </w:r>
          </w:p>
        </w:tc>
      </w:tr>
      <w:tr w:rsidR="00C7614F" w:rsidRPr="00250AB1" w14:paraId="698047F5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7C36" w14:textId="77777777" w:rsidR="00C7614F" w:rsidRPr="00250AB1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25D8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Макаронные изделия (рожки, ракушки, спиральки)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79D9F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6A18B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5</w:t>
            </w:r>
            <w:r w:rsidRPr="00DE6C39">
              <w:rPr>
                <w:bCs/>
                <w:sz w:val="20"/>
                <w:szCs w:val="20"/>
              </w:rPr>
              <w:t xml:space="preserve"> 827</w:t>
            </w:r>
          </w:p>
        </w:tc>
      </w:tr>
      <w:tr w:rsidR="00C7614F" w:rsidRPr="00250AB1" w14:paraId="5BB3F380" w14:textId="77777777" w:rsidTr="00C7614F">
        <w:trPr>
          <w:trHeight w:val="187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295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Крупы, в том числе:</w:t>
            </w:r>
          </w:p>
        </w:tc>
      </w:tr>
      <w:tr w:rsidR="00C7614F" w:rsidRPr="00250AB1" w14:paraId="7C4C0E3D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BA1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F911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гречневая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3E941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8218E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6 061</w:t>
            </w:r>
          </w:p>
        </w:tc>
      </w:tr>
      <w:tr w:rsidR="00C7614F" w:rsidRPr="00250AB1" w14:paraId="11284E9C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4036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0971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геркулес (овсяная)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2C3C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E120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5 010</w:t>
            </w:r>
          </w:p>
        </w:tc>
      </w:tr>
      <w:tr w:rsidR="00C7614F" w:rsidRPr="00250AB1" w14:paraId="1A153EF8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832C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1A48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рис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1A32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BA211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5 942</w:t>
            </w:r>
          </w:p>
        </w:tc>
      </w:tr>
      <w:tr w:rsidR="00C7614F" w:rsidRPr="00250AB1" w14:paraId="2F2B8005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6CF0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F98B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горох колотый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38D7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366CB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5 910</w:t>
            </w:r>
          </w:p>
        </w:tc>
      </w:tr>
      <w:tr w:rsidR="00C7614F" w:rsidRPr="00250AB1" w14:paraId="74AF7A63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67A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34D0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Сухофрукты (компотная смесь)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5C6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C7F9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7 786</w:t>
            </w:r>
          </w:p>
        </w:tc>
      </w:tr>
      <w:tr w:rsidR="00C7614F" w:rsidRPr="00250AB1" w14:paraId="0559C269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2D7E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8E243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Рыба (Аргентина, Хек)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F39D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AE9F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27 484</w:t>
            </w:r>
          </w:p>
        </w:tc>
      </w:tr>
      <w:tr w:rsidR="00C7614F" w:rsidRPr="00250AB1" w14:paraId="586EFB05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5E8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B539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Масло сливочное 72,5%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33C8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64F5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12 319</w:t>
            </w:r>
          </w:p>
        </w:tc>
      </w:tr>
    </w:tbl>
    <w:p w14:paraId="34A0DDDC" w14:textId="77777777" w:rsidR="00C7614F" w:rsidRDefault="00C7614F" w:rsidP="00C7614F"/>
    <w:p w14:paraId="1A6C221B" w14:textId="77777777" w:rsidR="00C7614F" w:rsidRDefault="00C7614F" w:rsidP="00C7614F">
      <w:pPr>
        <w:spacing w:line="276" w:lineRule="auto"/>
        <w:ind w:firstLine="567"/>
        <w:jc w:val="both"/>
        <w:rPr>
          <w:rStyle w:val="apple-style-span"/>
          <w:color w:val="000000"/>
        </w:rPr>
      </w:pPr>
      <w:r>
        <w:rPr>
          <w:b/>
          <w:lang w:val="en-US"/>
        </w:rPr>
        <w:t>XXII</w:t>
      </w:r>
      <w:r w:rsidRPr="006C477F">
        <w:rPr>
          <w:b/>
        </w:rPr>
        <w:t>.</w:t>
      </w:r>
      <w:r w:rsidRPr="0053436D">
        <w:rPr>
          <w:b/>
        </w:rPr>
        <w:t xml:space="preserve"> </w:t>
      </w:r>
      <w:r w:rsidRPr="0053436D">
        <w:rPr>
          <w:rFonts w:eastAsia="Calibri"/>
        </w:rPr>
        <w:t xml:space="preserve">В связи с </w:t>
      </w:r>
      <w:r>
        <w:rPr>
          <w:rFonts w:eastAsia="Calibri"/>
        </w:rPr>
        <w:t>отсутствием</w:t>
      </w:r>
      <w:r w:rsidRPr="0053436D">
        <w:rPr>
          <w:rFonts w:eastAsia="Calibri"/>
        </w:rPr>
        <w:t xml:space="preserve"> коммерческ</w:t>
      </w:r>
      <w:r>
        <w:t xml:space="preserve">их </w:t>
      </w:r>
      <w:r w:rsidRPr="0053436D">
        <w:rPr>
          <w:rFonts w:eastAsia="Calibri"/>
        </w:rPr>
        <w:t>предложен</w:t>
      </w:r>
      <w:r>
        <w:rPr>
          <w:rFonts w:eastAsia="Calibri"/>
        </w:rPr>
        <w:t>ий</w:t>
      </w:r>
      <w:r w:rsidRPr="0053436D">
        <w:rPr>
          <w:rFonts w:eastAsia="Calibri"/>
        </w:rPr>
        <w:t xml:space="preserve"> от хозяйствующ</w:t>
      </w:r>
      <w:r w:rsidRPr="0053436D">
        <w:t>их</w:t>
      </w:r>
      <w:r w:rsidRPr="0053436D">
        <w:rPr>
          <w:rFonts w:eastAsia="Calibri"/>
        </w:rPr>
        <w:t xml:space="preserve"> субъект</w:t>
      </w:r>
      <w:r w:rsidRPr="0053436D">
        <w:t xml:space="preserve">ов </w:t>
      </w:r>
      <w:r>
        <w:t xml:space="preserve">в соответствии частью 10 пункта 10 </w:t>
      </w:r>
      <w:r w:rsidRPr="009242FC">
        <w:t>Постановлени</w:t>
      </w:r>
      <w:r>
        <w:t xml:space="preserve">я </w:t>
      </w:r>
      <w:r w:rsidRPr="009242FC">
        <w:t xml:space="preserve">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>
        <w:br/>
      </w:r>
      <w:r w:rsidRPr="009242FC">
        <w:t>(САЗ 14-6) в действующей редакции</w:t>
      </w:r>
      <w:r>
        <w:t>,</w:t>
      </w:r>
      <w:r>
        <w:rPr>
          <w:color w:val="000000"/>
        </w:rPr>
        <w:t xml:space="preserve"> объявить </w:t>
      </w:r>
      <w:r w:rsidRPr="000E5305">
        <w:t>тендер несостоявшимся и рекомендовать министр</w:t>
      </w:r>
      <w:r>
        <w:t>у здравоохранения Приднестровской Молдавской Республики</w:t>
      </w:r>
      <w:r w:rsidRPr="000E5305">
        <w:t xml:space="preserve"> издать Приказ о заключении договора</w:t>
      </w:r>
      <w:r>
        <w:rPr>
          <w:rStyle w:val="apple-style-span"/>
          <w:color w:val="000000"/>
        </w:rPr>
        <w:t xml:space="preserve"> </w:t>
      </w:r>
      <w:r w:rsidRPr="000F4BB0">
        <w:t xml:space="preserve">на поставку </w:t>
      </w:r>
      <w:r>
        <w:t>продуктов питания для нужд подведомственных учреждений в 2021 году</w:t>
      </w:r>
      <w:r>
        <w:rPr>
          <w:rStyle w:val="apple-style-span"/>
          <w:color w:val="000000"/>
        </w:rPr>
        <w:t xml:space="preserve"> по следующим позициям:</w:t>
      </w:r>
    </w:p>
    <w:tbl>
      <w:tblPr>
        <w:tblW w:w="9501" w:type="dxa"/>
        <w:tblInd w:w="108" w:type="dxa"/>
        <w:tblLook w:val="04A0" w:firstRow="1" w:lastRow="0" w:firstColumn="1" w:lastColumn="0" w:noHBand="0" w:noVBand="1"/>
      </w:tblPr>
      <w:tblGrid>
        <w:gridCol w:w="407"/>
        <w:gridCol w:w="5415"/>
        <w:gridCol w:w="2145"/>
        <w:gridCol w:w="1534"/>
      </w:tblGrid>
      <w:tr w:rsidR="00C7614F" w:rsidRPr="00250AB1" w14:paraId="21C78C5E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2FD7" w14:textId="77777777" w:rsidR="00C7614F" w:rsidRPr="00250AB1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043" w14:textId="77777777" w:rsidR="00C7614F" w:rsidRPr="00250AB1" w:rsidRDefault="00C7614F" w:rsidP="00C7614F">
            <w:pPr>
              <w:ind w:left="-107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D48" w14:textId="77777777" w:rsidR="00C7614F" w:rsidRPr="00633590" w:rsidRDefault="00C7614F" w:rsidP="00C7614F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63359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D0F0F" w14:textId="77777777" w:rsidR="00C7614F" w:rsidRPr="00250AB1" w:rsidRDefault="00C7614F" w:rsidP="00C7614F">
            <w:pPr>
              <w:ind w:left="-108" w:right="-10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250AB1">
              <w:rPr>
                <w:b/>
                <w:color w:val="000000"/>
                <w:sz w:val="20"/>
                <w:szCs w:val="20"/>
              </w:rPr>
              <w:t>Заказываемое количество</w:t>
            </w:r>
          </w:p>
        </w:tc>
      </w:tr>
      <w:tr w:rsidR="00C7614F" w:rsidRPr="00250AB1" w14:paraId="3990BEDE" w14:textId="77777777" w:rsidTr="00C7614F">
        <w:trPr>
          <w:trHeight w:val="187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46C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Крупы, в том числе:</w:t>
            </w:r>
          </w:p>
        </w:tc>
      </w:tr>
      <w:tr w:rsidR="00C7614F" w:rsidRPr="00250AB1" w14:paraId="0CA41D54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1967" w14:textId="77777777" w:rsidR="00C7614F" w:rsidRPr="00250AB1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63439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манная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4433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4788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4 203</w:t>
            </w:r>
          </w:p>
        </w:tc>
      </w:tr>
      <w:tr w:rsidR="00C7614F" w:rsidRPr="00250AB1" w14:paraId="654A37C0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C8CE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3D88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ячневая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7B2D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02F0F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6 485</w:t>
            </w:r>
          </w:p>
        </w:tc>
      </w:tr>
      <w:tr w:rsidR="00C7614F" w:rsidRPr="00250AB1" w14:paraId="21841DFB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B0C4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3E40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перловая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D838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AB44F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3 278</w:t>
            </w:r>
          </w:p>
        </w:tc>
      </w:tr>
      <w:tr w:rsidR="00C7614F" w:rsidRPr="00250AB1" w14:paraId="05DEFEB8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F382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AD72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пшеничная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EBD8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9A02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2 366</w:t>
            </w:r>
          </w:p>
        </w:tc>
      </w:tr>
      <w:tr w:rsidR="00C7614F" w:rsidRPr="00250AB1" w14:paraId="14AE0486" w14:textId="77777777" w:rsidTr="00C7614F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0F7" w14:textId="77777777" w:rsidR="00C7614F" w:rsidRDefault="00C7614F" w:rsidP="00C7614F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2F72" w14:textId="77777777" w:rsidR="00C7614F" w:rsidRPr="00DE6C39" w:rsidRDefault="00C7614F" w:rsidP="00C7614F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кукурузная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E87A" w14:textId="77777777" w:rsidR="00C7614F" w:rsidRPr="00DE6C39" w:rsidRDefault="00C7614F" w:rsidP="00C7614F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DE6C39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75C6" w14:textId="77777777" w:rsidR="00C7614F" w:rsidRPr="00DE6C39" w:rsidRDefault="00C7614F" w:rsidP="00C7614F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DE6C39">
              <w:rPr>
                <w:bCs/>
                <w:color w:val="000000"/>
                <w:sz w:val="20"/>
                <w:szCs w:val="20"/>
              </w:rPr>
              <w:t>745</w:t>
            </w:r>
          </w:p>
        </w:tc>
      </w:tr>
    </w:tbl>
    <w:p w14:paraId="72F0491E" w14:textId="77777777" w:rsidR="00C7614F" w:rsidRDefault="00C7614F" w:rsidP="00C7614F">
      <w:pPr>
        <w:tabs>
          <w:tab w:val="left" w:pos="1134"/>
        </w:tabs>
        <w:spacing w:before="12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Источник финансирования – Республиканский бюджет, подраздел 1601.</w:t>
      </w:r>
    </w:p>
    <w:p w14:paraId="0731E5D5" w14:textId="77777777" w:rsidR="00C7614F" w:rsidRDefault="00C7614F" w:rsidP="00C7614F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jc w:val="center"/>
      </w:pPr>
      <w:r w:rsidRPr="006E6ABC">
        <w:t>Заседание тендерной комиссии объявляется закрытым.</w:t>
      </w:r>
    </w:p>
    <w:p w14:paraId="30EE2720" w14:textId="77777777" w:rsidR="00E14125" w:rsidRDefault="00E14125"/>
    <w:sectPr w:rsidR="00E14125" w:rsidSect="00E310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B6E21" w14:textId="77777777" w:rsidR="00D17439" w:rsidRDefault="00D17439" w:rsidP="00E310EA">
      <w:r>
        <w:separator/>
      </w:r>
    </w:p>
  </w:endnote>
  <w:endnote w:type="continuationSeparator" w:id="0">
    <w:p w14:paraId="112E26B4" w14:textId="77777777" w:rsidR="00D17439" w:rsidRDefault="00D17439" w:rsidP="00E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F033" w14:textId="77777777" w:rsidR="00D17439" w:rsidRDefault="00D17439" w:rsidP="00E310EA">
      <w:r>
        <w:separator/>
      </w:r>
    </w:p>
  </w:footnote>
  <w:footnote w:type="continuationSeparator" w:id="0">
    <w:p w14:paraId="7004DE7B" w14:textId="77777777" w:rsidR="00D17439" w:rsidRDefault="00D17439" w:rsidP="00E3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409516"/>
      <w:docPartObj>
        <w:docPartGallery w:val="Page Numbers (Top of Page)"/>
        <w:docPartUnique/>
      </w:docPartObj>
    </w:sdtPr>
    <w:sdtContent>
      <w:p w14:paraId="2FDDADF0" w14:textId="07B30CF7" w:rsidR="00E310EA" w:rsidRDefault="00E310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BEF6E" w14:textId="77777777" w:rsidR="00E310EA" w:rsidRDefault="00E310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8D"/>
    <w:rsid w:val="005F618D"/>
    <w:rsid w:val="00894E59"/>
    <w:rsid w:val="00C7614F"/>
    <w:rsid w:val="00D17439"/>
    <w:rsid w:val="00E14125"/>
    <w:rsid w:val="00E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FF6B"/>
  <w15:chartTrackingRefBased/>
  <w15:docId w15:val="{F370BD51-ECE7-4BB0-80DE-A89DC4C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7614F"/>
  </w:style>
  <w:style w:type="paragraph" w:styleId="a4">
    <w:name w:val="header"/>
    <w:basedOn w:val="a"/>
    <w:link w:val="a3"/>
    <w:uiPriority w:val="99"/>
    <w:unhideWhenUsed/>
    <w:rsid w:val="00C761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C7614F"/>
  </w:style>
  <w:style w:type="paragraph" w:styleId="a6">
    <w:name w:val="footer"/>
    <w:basedOn w:val="a"/>
    <w:link w:val="a5"/>
    <w:uiPriority w:val="99"/>
    <w:unhideWhenUsed/>
    <w:rsid w:val="00C761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C7614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C7614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C7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8383</Words>
  <Characters>47786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3</cp:revision>
  <dcterms:created xsi:type="dcterms:W3CDTF">2021-10-26T10:46:00Z</dcterms:created>
  <dcterms:modified xsi:type="dcterms:W3CDTF">2021-10-26T11:00:00Z</dcterms:modified>
</cp:coreProperties>
</file>