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E01" w:rsidRDefault="00DC5E01" w:rsidP="00DC5E01">
      <w:pPr>
        <w:jc w:val="right"/>
        <w:rPr>
          <w:rFonts w:eastAsia="Calibri"/>
          <w:spacing w:val="-4"/>
          <w:sz w:val="24"/>
          <w:szCs w:val="24"/>
        </w:rPr>
      </w:pPr>
      <w:bookmarkStart w:id="0" w:name="_Hlk84954606"/>
      <w:bookmarkStart w:id="1" w:name="_Hlk82185032"/>
      <w:r>
        <w:rPr>
          <w:spacing w:val="-4"/>
          <w:sz w:val="24"/>
          <w:szCs w:val="24"/>
        </w:rPr>
        <w:t>Приложение к Приказу</w:t>
      </w:r>
    </w:p>
    <w:p w:rsidR="00DC5E01" w:rsidRDefault="00DC5E01" w:rsidP="00DC5E01">
      <w:pPr>
        <w:shd w:val="clear" w:color="auto" w:fill="FFFFFF"/>
        <w:jc w:val="right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Министерства здравоохранения  </w:t>
      </w:r>
    </w:p>
    <w:p w:rsidR="00DC5E01" w:rsidRDefault="00DC5E01" w:rsidP="00DC5E01">
      <w:pPr>
        <w:shd w:val="clear" w:color="auto" w:fill="FFFFFF"/>
        <w:jc w:val="right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Приднестровской Молдавской Республики   </w:t>
      </w:r>
    </w:p>
    <w:p w:rsidR="00DC5E01" w:rsidRDefault="00DC5E01" w:rsidP="00DC5E01">
      <w:pPr>
        <w:shd w:val="clear" w:color="auto" w:fill="FFFFFF"/>
        <w:jc w:val="right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от «____» ___________ 2021 года № </w:t>
      </w:r>
      <w:bookmarkEnd w:id="0"/>
      <w:r>
        <w:rPr>
          <w:spacing w:val="-4"/>
          <w:sz w:val="24"/>
          <w:szCs w:val="24"/>
        </w:rPr>
        <w:t>_____</w:t>
      </w:r>
      <w:bookmarkEnd w:id="1"/>
    </w:p>
    <w:p w:rsidR="00024973" w:rsidRPr="006F60EA" w:rsidRDefault="00024973" w:rsidP="00024973">
      <w:pPr>
        <w:spacing w:line="200" w:lineRule="exact"/>
        <w:rPr>
          <w:sz w:val="24"/>
          <w:szCs w:val="24"/>
        </w:rPr>
      </w:pPr>
    </w:p>
    <w:p w:rsidR="00024973" w:rsidRPr="006F60EA" w:rsidRDefault="00024973" w:rsidP="00024973">
      <w:pPr>
        <w:spacing w:line="200" w:lineRule="exact"/>
        <w:rPr>
          <w:sz w:val="24"/>
          <w:szCs w:val="24"/>
        </w:rPr>
      </w:pPr>
    </w:p>
    <w:p w:rsidR="00024973" w:rsidRPr="006F60EA" w:rsidRDefault="00024973" w:rsidP="00024973">
      <w:pPr>
        <w:spacing w:line="200" w:lineRule="exact"/>
        <w:rPr>
          <w:sz w:val="24"/>
          <w:szCs w:val="24"/>
        </w:rPr>
      </w:pPr>
    </w:p>
    <w:p w:rsidR="00024973" w:rsidRPr="006F60EA" w:rsidRDefault="00024973" w:rsidP="00024973">
      <w:pPr>
        <w:spacing w:line="200" w:lineRule="exact"/>
        <w:rPr>
          <w:sz w:val="24"/>
          <w:szCs w:val="24"/>
        </w:rPr>
      </w:pPr>
    </w:p>
    <w:p w:rsidR="00024973" w:rsidRPr="006F60EA" w:rsidRDefault="00024973" w:rsidP="00024973">
      <w:pPr>
        <w:spacing w:line="200" w:lineRule="exact"/>
        <w:rPr>
          <w:sz w:val="24"/>
          <w:szCs w:val="24"/>
        </w:rPr>
      </w:pPr>
    </w:p>
    <w:p w:rsidR="00024973" w:rsidRDefault="00024973" w:rsidP="00024973">
      <w:pPr>
        <w:spacing w:line="380" w:lineRule="exact"/>
        <w:rPr>
          <w:sz w:val="24"/>
          <w:szCs w:val="24"/>
        </w:rPr>
      </w:pPr>
    </w:p>
    <w:p w:rsidR="00DC5E01" w:rsidRDefault="00DC5E01" w:rsidP="00024973">
      <w:pPr>
        <w:spacing w:line="380" w:lineRule="exact"/>
        <w:rPr>
          <w:sz w:val="24"/>
          <w:szCs w:val="24"/>
        </w:rPr>
      </w:pPr>
    </w:p>
    <w:p w:rsidR="00DC5E01" w:rsidRDefault="00DC5E01" w:rsidP="00024973">
      <w:pPr>
        <w:spacing w:line="380" w:lineRule="exact"/>
        <w:rPr>
          <w:sz w:val="24"/>
          <w:szCs w:val="24"/>
        </w:rPr>
      </w:pPr>
    </w:p>
    <w:p w:rsidR="00DC5E01" w:rsidRDefault="00DC5E01" w:rsidP="00024973">
      <w:pPr>
        <w:spacing w:line="380" w:lineRule="exact"/>
        <w:rPr>
          <w:sz w:val="24"/>
          <w:szCs w:val="24"/>
        </w:rPr>
      </w:pPr>
    </w:p>
    <w:p w:rsidR="00DC5E01" w:rsidRDefault="00DC5E01" w:rsidP="00024973">
      <w:pPr>
        <w:spacing w:line="380" w:lineRule="exact"/>
        <w:rPr>
          <w:sz w:val="24"/>
          <w:szCs w:val="24"/>
        </w:rPr>
      </w:pPr>
    </w:p>
    <w:p w:rsidR="00DC5E01" w:rsidRDefault="00DC5E01" w:rsidP="00024973">
      <w:pPr>
        <w:spacing w:line="380" w:lineRule="exact"/>
        <w:rPr>
          <w:sz w:val="24"/>
          <w:szCs w:val="24"/>
        </w:rPr>
      </w:pPr>
    </w:p>
    <w:p w:rsidR="00DC5E01" w:rsidRPr="006F60EA" w:rsidRDefault="00DC5E01" w:rsidP="00024973">
      <w:pPr>
        <w:spacing w:line="380" w:lineRule="exact"/>
        <w:rPr>
          <w:sz w:val="24"/>
          <w:szCs w:val="24"/>
        </w:rPr>
      </w:pPr>
    </w:p>
    <w:p w:rsidR="00BE2403" w:rsidRPr="006F60EA" w:rsidRDefault="00BE2403" w:rsidP="00BE2403">
      <w:pPr>
        <w:ind w:left="1620"/>
        <w:jc w:val="center"/>
        <w:rPr>
          <w:rFonts w:eastAsia="Times New Roman"/>
          <w:sz w:val="24"/>
          <w:szCs w:val="24"/>
          <w:highlight w:val="white"/>
        </w:rPr>
      </w:pPr>
    </w:p>
    <w:p w:rsidR="00024973" w:rsidRPr="00DC5E01" w:rsidRDefault="00024973" w:rsidP="00DC5E01">
      <w:pPr>
        <w:jc w:val="center"/>
        <w:rPr>
          <w:sz w:val="32"/>
          <w:szCs w:val="32"/>
        </w:rPr>
      </w:pPr>
      <w:r w:rsidRPr="00DC5E01">
        <w:rPr>
          <w:rFonts w:eastAsia="Times New Roman"/>
          <w:sz w:val="32"/>
          <w:szCs w:val="32"/>
          <w:highlight w:val="white"/>
        </w:rPr>
        <w:t>Клинические рекомендации</w:t>
      </w:r>
    </w:p>
    <w:p w:rsidR="00024973" w:rsidRPr="00DC5E01" w:rsidRDefault="00024973" w:rsidP="00BE2403">
      <w:pPr>
        <w:spacing w:line="207" w:lineRule="exact"/>
        <w:jc w:val="center"/>
        <w:rPr>
          <w:sz w:val="32"/>
          <w:szCs w:val="32"/>
        </w:rPr>
      </w:pPr>
    </w:p>
    <w:p w:rsidR="00024973" w:rsidRPr="00DC5E01" w:rsidRDefault="000E2FFF" w:rsidP="00DC5E01">
      <w:pPr>
        <w:jc w:val="center"/>
        <w:rPr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«</w:t>
      </w:r>
      <w:r w:rsidR="00024973" w:rsidRPr="00DC5E01">
        <w:rPr>
          <w:rFonts w:eastAsia="Times New Roman"/>
          <w:b/>
          <w:bCs/>
          <w:sz w:val="32"/>
          <w:szCs w:val="32"/>
        </w:rPr>
        <w:t>Острый бронхит у детей</w:t>
      </w:r>
      <w:r>
        <w:rPr>
          <w:rFonts w:eastAsia="Times New Roman"/>
          <w:b/>
          <w:bCs/>
          <w:sz w:val="32"/>
          <w:szCs w:val="32"/>
        </w:rPr>
        <w:t>»</w:t>
      </w:r>
    </w:p>
    <w:p w:rsidR="00024973" w:rsidRPr="006F60EA" w:rsidRDefault="00024973" w:rsidP="00024973">
      <w:pPr>
        <w:spacing w:line="200" w:lineRule="exact"/>
        <w:rPr>
          <w:sz w:val="24"/>
          <w:szCs w:val="24"/>
        </w:rPr>
      </w:pPr>
    </w:p>
    <w:p w:rsidR="00024973" w:rsidRPr="006F60EA" w:rsidRDefault="00024973" w:rsidP="00024973">
      <w:pPr>
        <w:spacing w:line="200" w:lineRule="exact"/>
        <w:rPr>
          <w:sz w:val="24"/>
          <w:szCs w:val="24"/>
        </w:rPr>
      </w:pPr>
    </w:p>
    <w:p w:rsidR="00024973" w:rsidRPr="006F60EA" w:rsidRDefault="00024973" w:rsidP="00024973">
      <w:pPr>
        <w:spacing w:line="215" w:lineRule="exact"/>
        <w:rPr>
          <w:sz w:val="24"/>
          <w:szCs w:val="24"/>
        </w:rPr>
      </w:pPr>
    </w:p>
    <w:p w:rsidR="00BE2403" w:rsidRDefault="00BE2403" w:rsidP="00BE2403">
      <w:pPr>
        <w:spacing w:line="360" w:lineRule="auto"/>
        <w:rPr>
          <w:rFonts w:eastAsia="Times New Roman"/>
          <w:b/>
          <w:sz w:val="24"/>
          <w:szCs w:val="24"/>
        </w:rPr>
      </w:pPr>
    </w:p>
    <w:p w:rsidR="00DC5E01" w:rsidRDefault="00DC5E01" w:rsidP="00BE2403">
      <w:pPr>
        <w:spacing w:line="360" w:lineRule="auto"/>
        <w:rPr>
          <w:rFonts w:eastAsia="Times New Roman"/>
          <w:b/>
          <w:sz w:val="24"/>
          <w:szCs w:val="24"/>
        </w:rPr>
      </w:pPr>
    </w:p>
    <w:p w:rsidR="00DC5E01" w:rsidRDefault="00DC5E01" w:rsidP="00BE2403">
      <w:pPr>
        <w:spacing w:line="360" w:lineRule="auto"/>
        <w:rPr>
          <w:rFonts w:eastAsia="Times New Roman"/>
          <w:b/>
          <w:sz w:val="24"/>
          <w:szCs w:val="24"/>
        </w:rPr>
      </w:pPr>
    </w:p>
    <w:p w:rsidR="00DC5E01" w:rsidRDefault="00DC5E01" w:rsidP="00BE2403">
      <w:pPr>
        <w:spacing w:line="360" w:lineRule="auto"/>
        <w:rPr>
          <w:rFonts w:eastAsia="Times New Roman"/>
          <w:b/>
          <w:sz w:val="24"/>
          <w:szCs w:val="24"/>
        </w:rPr>
      </w:pPr>
    </w:p>
    <w:p w:rsidR="00DC5E01" w:rsidRDefault="00DC5E01" w:rsidP="00BE2403">
      <w:pPr>
        <w:spacing w:line="360" w:lineRule="auto"/>
        <w:rPr>
          <w:rFonts w:eastAsia="Times New Roman"/>
          <w:b/>
          <w:sz w:val="24"/>
          <w:szCs w:val="24"/>
        </w:rPr>
      </w:pPr>
    </w:p>
    <w:p w:rsidR="00DC5E01" w:rsidRDefault="00DC5E01" w:rsidP="00BE2403">
      <w:pPr>
        <w:spacing w:line="360" w:lineRule="auto"/>
        <w:rPr>
          <w:rFonts w:eastAsia="Times New Roman"/>
          <w:b/>
          <w:sz w:val="24"/>
          <w:szCs w:val="24"/>
        </w:rPr>
      </w:pPr>
    </w:p>
    <w:p w:rsidR="00DC5E01" w:rsidRPr="006F60EA" w:rsidRDefault="00DC5E01" w:rsidP="00BE2403">
      <w:pPr>
        <w:spacing w:line="360" w:lineRule="auto"/>
        <w:rPr>
          <w:rFonts w:eastAsia="Times New Roman"/>
          <w:b/>
          <w:sz w:val="24"/>
          <w:szCs w:val="24"/>
        </w:rPr>
      </w:pPr>
    </w:p>
    <w:p w:rsidR="00BE2403" w:rsidRPr="006F60EA" w:rsidRDefault="00BE2403" w:rsidP="00BE2403">
      <w:pPr>
        <w:spacing w:line="360" w:lineRule="auto"/>
        <w:rPr>
          <w:rFonts w:eastAsia="Times New Roman"/>
          <w:b/>
          <w:sz w:val="24"/>
          <w:szCs w:val="24"/>
        </w:rPr>
      </w:pPr>
    </w:p>
    <w:p w:rsidR="00024973" w:rsidRPr="0018251C" w:rsidRDefault="000E2FFF" w:rsidP="00BE2403">
      <w:pPr>
        <w:spacing w:line="360" w:lineRule="auto"/>
        <w:rPr>
          <w:rFonts w:eastAsia="Times New Roman"/>
          <w:bCs/>
          <w:sz w:val="28"/>
          <w:szCs w:val="28"/>
        </w:rPr>
      </w:pPr>
      <w:r w:rsidRPr="000E2FFF">
        <w:rPr>
          <w:b/>
          <w:bCs/>
          <w:sz w:val="28"/>
          <w:szCs w:val="28"/>
        </w:rPr>
        <w:t>Коды по Международной статистической классификации болезней и проблем, связанных со здоровьем (МКБ 10</w:t>
      </w:r>
      <w:r w:rsidRPr="00F1159C">
        <w:rPr>
          <w:b/>
          <w:bCs/>
          <w:sz w:val="28"/>
          <w:szCs w:val="28"/>
        </w:rPr>
        <w:t>):</w:t>
      </w:r>
      <w:r w:rsidRPr="00F1159C">
        <w:rPr>
          <w:sz w:val="28"/>
          <w:szCs w:val="28"/>
        </w:rPr>
        <w:t xml:space="preserve"> </w:t>
      </w:r>
      <w:r w:rsidR="00024973" w:rsidRPr="00F1159C">
        <w:rPr>
          <w:rFonts w:eastAsia="Times New Roman"/>
          <w:bCs/>
          <w:sz w:val="28"/>
          <w:szCs w:val="28"/>
        </w:rPr>
        <w:t>J20</w:t>
      </w:r>
    </w:p>
    <w:p w:rsidR="000E2FFF" w:rsidRDefault="000E2FFF" w:rsidP="00BE2403">
      <w:pPr>
        <w:spacing w:line="360" w:lineRule="auto"/>
        <w:ind w:right="-939"/>
        <w:jc w:val="both"/>
        <w:rPr>
          <w:rFonts w:eastAsia="Times New Roman"/>
          <w:sz w:val="28"/>
          <w:szCs w:val="28"/>
        </w:rPr>
      </w:pPr>
    </w:p>
    <w:p w:rsidR="00024973" w:rsidRPr="00F1159C" w:rsidRDefault="00024973" w:rsidP="00BE2403">
      <w:pPr>
        <w:spacing w:line="360" w:lineRule="auto"/>
        <w:ind w:right="-939"/>
        <w:jc w:val="both"/>
        <w:rPr>
          <w:rFonts w:eastAsia="Times New Roman"/>
          <w:bCs/>
          <w:sz w:val="28"/>
          <w:szCs w:val="28"/>
        </w:rPr>
      </w:pPr>
      <w:r w:rsidRPr="000E2FFF">
        <w:rPr>
          <w:rFonts w:eastAsia="Times New Roman"/>
          <w:b/>
          <w:bCs/>
          <w:sz w:val="28"/>
          <w:szCs w:val="28"/>
        </w:rPr>
        <w:t>Год утверждения (частота пересмотра):</w:t>
      </w:r>
      <w:r w:rsidRPr="00A8357F">
        <w:rPr>
          <w:rFonts w:eastAsia="Times New Roman"/>
          <w:sz w:val="28"/>
          <w:szCs w:val="28"/>
        </w:rPr>
        <w:t xml:space="preserve"> </w:t>
      </w:r>
      <w:r w:rsidRPr="00F1159C">
        <w:rPr>
          <w:rFonts w:eastAsia="Times New Roman"/>
          <w:bCs/>
          <w:sz w:val="28"/>
          <w:szCs w:val="28"/>
        </w:rPr>
        <w:t>20</w:t>
      </w:r>
      <w:r w:rsidR="00D35156" w:rsidRPr="00F1159C">
        <w:rPr>
          <w:rFonts w:eastAsia="Times New Roman"/>
          <w:bCs/>
          <w:sz w:val="28"/>
          <w:szCs w:val="28"/>
        </w:rPr>
        <w:t>21</w:t>
      </w:r>
      <w:r w:rsidRPr="00F1159C">
        <w:rPr>
          <w:rFonts w:eastAsia="Times New Roman"/>
          <w:bCs/>
          <w:sz w:val="28"/>
          <w:szCs w:val="28"/>
        </w:rPr>
        <w:t xml:space="preserve"> (пересмотр каждые</w:t>
      </w:r>
      <w:r w:rsidR="00F27E7D" w:rsidRPr="00F1159C">
        <w:rPr>
          <w:rFonts w:eastAsia="Times New Roman"/>
          <w:bCs/>
          <w:sz w:val="28"/>
          <w:szCs w:val="28"/>
        </w:rPr>
        <w:t xml:space="preserve"> </w:t>
      </w:r>
      <w:r w:rsidR="001146FD" w:rsidRPr="00F1159C">
        <w:rPr>
          <w:rFonts w:eastAsia="Times New Roman"/>
          <w:bCs/>
          <w:sz w:val="28"/>
          <w:szCs w:val="28"/>
        </w:rPr>
        <w:t>5</w:t>
      </w:r>
      <w:r w:rsidR="00F27E7D" w:rsidRPr="00F1159C">
        <w:rPr>
          <w:rFonts w:eastAsia="Times New Roman"/>
          <w:bCs/>
          <w:sz w:val="28"/>
          <w:szCs w:val="28"/>
        </w:rPr>
        <w:t xml:space="preserve"> </w:t>
      </w:r>
      <w:r w:rsidR="001146FD" w:rsidRPr="00F1159C">
        <w:rPr>
          <w:rFonts w:eastAsia="Times New Roman"/>
          <w:bCs/>
          <w:sz w:val="28"/>
          <w:szCs w:val="28"/>
        </w:rPr>
        <w:t>лет</w:t>
      </w:r>
      <w:r w:rsidRPr="00F1159C">
        <w:rPr>
          <w:rFonts w:eastAsia="Times New Roman"/>
          <w:bCs/>
          <w:sz w:val="28"/>
          <w:szCs w:val="28"/>
        </w:rPr>
        <w:t>)</w:t>
      </w:r>
    </w:p>
    <w:p w:rsidR="000E2FFF" w:rsidRDefault="000E2FFF" w:rsidP="00BE2403">
      <w:pPr>
        <w:spacing w:line="360" w:lineRule="auto"/>
        <w:ind w:right="-939"/>
        <w:jc w:val="both"/>
        <w:rPr>
          <w:rFonts w:eastAsia="Times New Roman"/>
          <w:bCs/>
          <w:sz w:val="28"/>
          <w:szCs w:val="28"/>
        </w:rPr>
      </w:pPr>
    </w:p>
    <w:p w:rsidR="00024973" w:rsidRPr="00F1159C" w:rsidRDefault="00024973" w:rsidP="00BE2403">
      <w:pPr>
        <w:spacing w:line="360" w:lineRule="auto"/>
        <w:ind w:right="-939"/>
        <w:jc w:val="both"/>
        <w:rPr>
          <w:rFonts w:eastAsia="Times New Roman"/>
          <w:bCs/>
          <w:sz w:val="28"/>
          <w:szCs w:val="28"/>
        </w:rPr>
      </w:pPr>
      <w:r w:rsidRPr="000E2FFF">
        <w:rPr>
          <w:rFonts w:eastAsia="Times New Roman"/>
          <w:b/>
          <w:sz w:val="28"/>
          <w:szCs w:val="28"/>
        </w:rPr>
        <w:t>Возрастная категория:</w:t>
      </w:r>
      <w:r w:rsidRPr="0018251C">
        <w:rPr>
          <w:rFonts w:eastAsia="Times New Roman"/>
          <w:bCs/>
          <w:sz w:val="28"/>
          <w:szCs w:val="28"/>
        </w:rPr>
        <w:t xml:space="preserve"> </w:t>
      </w:r>
      <w:r w:rsidRPr="00F1159C">
        <w:rPr>
          <w:rFonts w:eastAsia="Times New Roman"/>
          <w:bCs/>
          <w:sz w:val="28"/>
          <w:szCs w:val="28"/>
        </w:rPr>
        <w:t>дети</w:t>
      </w:r>
    </w:p>
    <w:p w:rsidR="0018251C" w:rsidRPr="0018251C" w:rsidRDefault="0018251C" w:rsidP="00BE2403">
      <w:pPr>
        <w:spacing w:line="360" w:lineRule="auto"/>
        <w:ind w:right="-939"/>
        <w:jc w:val="both"/>
        <w:rPr>
          <w:sz w:val="28"/>
          <w:szCs w:val="28"/>
        </w:rPr>
      </w:pPr>
    </w:p>
    <w:p w:rsidR="00024973" w:rsidRPr="0018251C" w:rsidRDefault="00024973" w:rsidP="00024973">
      <w:pPr>
        <w:ind w:left="1720"/>
        <w:rPr>
          <w:sz w:val="28"/>
          <w:szCs w:val="28"/>
        </w:rPr>
      </w:pPr>
    </w:p>
    <w:p w:rsidR="00024973" w:rsidRDefault="00024973" w:rsidP="00024973">
      <w:pPr>
        <w:ind w:left="1720"/>
        <w:rPr>
          <w:rFonts w:eastAsia="Times New Roman"/>
          <w:b/>
          <w:bCs/>
          <w:sz w:val="28"/>
          <w:szCs w:val="28"/>
        </w:rPr>
      </w:pPr>
    </w:p>
    <w:p w:rsidR="00DC5E01" w:rsidRDefault="00DC5E01" w:rsidP="00024973">
      <w:pPr>
        <w:ind w:left="1720"/>
        <w:rPr>
          <w:rFonts w:eastAsia="Times New Roman"/>
          <w:b/>
          <w:bCs/>
          <w:sz w:val="28"/>
          <w:szCs w:val="28"/>
        </w:rPr>
      </w:pPr>
    </w:p>
    <w:sdt>
      <w:sdtPr>
        <w:rPr>
          <w:b/>
          <w:bCs/>
        </w:rPr>
        <w:id w:val="46723954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E95096" w:rsidRPr="006F60EA" w:rsidRDefault="00E95096" w:rsidP="00DC5E01">
          <w:pPr>
            <w:spacing w:line="360" w:lineRule="auto"/>
            <w:jc w:val="center"/>
            <w:rPr>
              <w:color w:val="000000" w:themeColor="text1"/>
            </w:rPr>
          </w:pPr>
          <w:r w:rsidRPr="006F60EA">
            <w:rPr>
              <w:rStyle w:val="10"/>
              <w:rFonts w:cs="Times New Roman"/>
              <w:color w:val="000000" w:themeColor="text1"/>
            </w:rPr>
            <w:t>Оглавление</w:t>
          </w:r>
        </w:p>
        <w:p w:rsidR="00FD6D97" w:rsidRDefault="005400C3" w:rsidP="006D1601">
          <w:pPr>
            <w:pStyle w:val="12"/>
            <w:spacing w:line="360" w:lineRule="auto"/>
            <w:rPr>
              <w:rFonts w:asciiTheme="minorHAnsi" w:hAnsiTheme="minorHAnsi" w:cstheme="minorBidi"/>
              <w:noProof/>
            </w:rPr>
          </w:pPr>
          <w:r w:rsidRPr="006F60EA">
            <w:fldChar w:fldCharType="begin"/>
          </w:r>
          <w:r w:rsidR="00E95096" w:rsidRPr="006F60EA">
            <w:instrText xml:space="preserve"> TOC \o "1-3" \h \z \u </w:instrText>
          </w:r>
          <w:r w:rsidRPr="006F60EA">
            <w:fldChar w:fldCharType="separate"/>
          </w:r>
          <w:hyperlink w:anchor="_Toc530996972" w:history="1">
            <w:r w:rsidR="00FD6D97" w:rsidRPr="008870FC">
              <w:rPr>
                <w:rStyle w:val="a3"/>
                <w:noProof/>
              </w:rPr>
              <w:t>Список сокращений</w:t>
            </w:r>
            <w:r w:rsidR="00FD6D97">
              <w:rPr>
                <w:noProof/>
                <w:webHidden/>
              </w:rPr>
              <w:tab/>
            </w:r>
            <w:r w:rsidR="00A07E2B">
              <w:rPr>
                <w:noProof/>
                <w:webHidden/>
              </w:rPr>
              <w:t>3</w:t>
            </w:r>
          </w:hyperlink>
        </w:p>
        <w:p w:rsidR="00FD6D97" w:rsidRDefault="00A0305C" w:rsidP="006D1601">
          <w:pPr>
            <w:pStyle w:val="12"/>
            <w:spacing w:line="360" w:lineRule="auto"/>
            <w:rPr>
              <w:rFonts w:asciiTheme="minorHAnsi" w:hAnsiTheme="minorHAnsi" w:cstheme="minorBidi"/>
              <w:noProof/>
            </w:rPr>
          </w:pPr>
          <w:hyperlink w:anchor="_Toc530996973" w:history="1">
            <w:r w:rsidR="00FD6D97" w:rsidRPr="008870FC">
              <w:rPr>
                <w:rStyle w:val="a3"/>
                <w:noProof/>
              </w:rPr>
              <w:t>Термины и определения</w:t>
            </w:r>
            <w:r w:rsidR="00FD6D97">
              <w:rPr>
                <w:noProof/>
                <w:webHidden/>
              </w:rPr>
              <w:tab/>
            </w:r>
            <w:r w:rsidR="00A07E2B">
              <w:rPr>
                <w:noProof/>
                <w:webHidden/>
              </w:rPr>
              <w:t>3</w:t>
            </w:r>
          </w:hyperlink>
        </w:p>
        <w:p w:rsidR="00FD6D97" w:rsidRDefault="00A0305C" w:rsidP="006D1601">
          <w:pPr>
            <w:pStyle w:val="12"/>
            <w:spacing w:line="360" w:lineRule="auto"/>
            <w:rPr>
              <w:rFonts w:asciiTheme="minorHAnsi" w:hAnsiTheme="minorHAnsi" w:cstheme="minorBidi"/>
              <w:noProof/>
            </w:rPr>
          </w:pPr>
          <w:hyperlink w:anchor="_Toc530996974" w:history="1">
            <w:r w:rsidR="00FD6D97" w:rsidRPr="008870FC">
              <w:rPr>
                <w:rStyle w:val="a3"/>
                <w:rFonts w:eastAsia="Times New Roman"/>
                <w:noProof/>
              </w:rPr>
              <w:t>1.Краткая</w:t>
            </w:r>
            <w:r w:rsidR="00F84BD4">
              <w:rPr>
                <w:rStyle w:val="a3"/>
                <w:rFonts w:eastAsia="Times New Roman"/>
                <w:noProof/>
              </w:rPr>
              <w:t xml:space="preserve"> </w:t>
            </w:r>
            <w:r w:rsidR="00FD6D97" w:rsidRPr="008870FC">
              <w:rPr>
                <w:rStyle w:val="a3"/>
                <w:rFonts w:eastAsia="Times New Roman"/>
                <w:noProof/>
              </w:rPr>
              <w:t>информация</w:t>
            </w:r>
            <w:r w:rsidR="00F84BD4">
              <w:rPr>
                <w:rStyle w:val="a3"/>
                <w:rFonts w:eastAsia="Times New Roman"/>
                <w:noProof/>
              </w:rPr>
              <w:t xml:space="preserve"> ………………………………………………………………………………………</w:t>
            </w:r>
            <w:r w:rsidR="00A07E2B">
              <w:rPr>
                <w:noProof/>
                <w:webHidden/>
              </w:rPr>
              <w:t>3</w:t>
            </w:r>
          </w:hyperlink>
        </w:p>
        <w:p w:rsidR="00FD6D97" w:rsidRDefault="00A0305C" w:rsidP="006D1601">
          <w:pPr>
            <w:pStyle w:val="21"/>
            <w:spacing w:line="360" w:lineRule="auto"/>
            <w:rPr>
              <w:rFonts w:asciiTheme="minorHAnsi" w:hAnsiTheme="minorHAnsi" w:cstheme="minorBidi"/>
            </w:rPr>
          </w:pPr>
          <w:hyperlink w:anchor="_Toc530996975" w:history="1">
            <w:r w:rsidR="00FD6D97" w:rsidRPr="008870FC">
              <w:rPr>
                <w:rStyle w:val="a3"/>
              </w:rPr>
              <w:t>1.1.</w:t>
            </w:r>
            <w:r w:rsidR="00FD6D97">
              <w:rPr>
                <w:rFonts w:asciiTheme="minorHAnsi" w:hAnsiTheme="minorHAnsi" w:cstheme="minorBidi"/>
              </w:rPr>
              <w:tab/>
            </w:r>
            <w:r w:rsidR="00FD6D97" w:rsidRPr="008870FC">
              <w:rPr>
                <w:rStyle w:val="a3"/>
              </w:rPr>
              <w:t>Определение</w:t>
            </w:r>
            <w:r w:rsidR="00FD6D97">
              <w:rPr>
                <w:webHidden/>
              </w:rPr>
              <w:tab/>
            </w:r>
            <w:r w:rsidR="00A07E2B">
              <w:rPr>
                <w:webHidden/>
              </w:rPr>
              <w:t>3</w:t>
            </w:r>
          </w:hyperlink>
        </w:p>
        <w:p w:rsidR="00FD6D97" w:rsidRDefault="00A0305C" w:rsidP="006D1601">
          <w:pPr>
            <w:pStyle w:val="21"/>
            <w:spacing w:line="360" w:lineRule="auto"/>
            <w:rPr>
              <w:rFonts w:asciiTheme="minorHAnsi" w:hAnsiTheme="minorHAnsi" w:cstheme="minorBidi"/>
            </w:rPr>
          </w:pPr>
          <w:hyperlink w:anchor="_Toc530996976" w:history="1">
            <w:r w:rsidR="00FD6D97" w:rsidRPr="008870FC">
              <w:rPr>
                <w:rStyle w:val="a3"/>
              </w:rPr>
              <w:t>1.2.</w:t>
            </w:r>
            <w:r w:rsidR="00FD6D97">
              <w:rPr>
                <w:rFonts w:asciiTheme="minorHAnsi" w:hAnsiTheme="minorHAnsi" w:cstheme="minorBidi"/>
              </w:rPr>
              <w:tab/>
            </w:r>
            <w:r w:rsidR="00FD6D97" w:rsidRPr="008870FC">
              <w:rPr>
                <w:rStyle w:val="a3"/>
                <w:rFonts w:eastAsia="Times New Roman"/>
              </w:rPr>
              <w:t>Этиология и патогенез</w:t>
            </w:r>
            <w:r w:rsidR="00FD6D97">
              <w:rPr>
                <w:webHidden/>
              </w:rPr>
              <w:tab/>
            </w:r>
            <w:r w:rsidR="00A07E2B">
              <w:rPr>
                <w:webHidden/>
              </w:rPr>
              <w:t>3</w:t>
            </w:r>
          </w:hyperlink>
        </w:p>
        <w:p w:rsidR="00FD6D97" w:rsidRDefault="00A0305C" w:rsidP="006D1601">
          <w:pPr>
            <w:pStyle w:val="21"/>
            <w:spacing w:line="360" w:lineRule="auto"/>
            <w:rPr>
              <w:rFonts w:asciiTheme="minorHAnsi" w:hAnsiTheme="minorHAnsi" w:cstheme="minorBidi"/>
            </w:rPr>
          </w:pPr>
          <w:hyperlink w:anchor="_Toc530996977" w:history="1">
            <w:r w:rsidR="00FD6D97" w:rsidRPr="008870FC">
              <w:rPr>
                <w:rStyle w:val="a3"/>
              </w:rPr>
              <w:t>1.3.</w:t>
            </w:r>
            <w:r w:rsidR="00FD6D97">
              <w:rPr>
                <w:rFonts w:asciiTheme="minorHAnsi" w:hAnsiTheme="minorHAnsi" w:cstheme="minorBidi"/>
              </w:rPr>
              <w:tab/>
            </w:r>
            <w:r w:rsidR="00FD6D97" w:rsidRPr="008870FC">
              <w:rPr>
                <w:rStyle w:val="a3"/>
                <w:rFonts w:eastAsia="Times New Roman"/>
              </w:rPr>
              <w:t>Эпидемиология</w:t>
            </w:r>
            <w:r w:rsidR="00FD6D97">
              <w:rPr>
                <w:webHidden/>
              </w:rPr>
              <w:tab/>
            </w:r>
            <w:r w:rsidR="006D1601">
              <w:rPr>
                <w:webHidden/>
              </w:rPr>
              <w:t>3</w:t>
            </w:r>
          </w:hyperlink>
        </w:p>
        <w:p w:rsidR="00FD6D97" w:rsidRDefault="00A0305C" w:rsidP="006D1601">
          <w:pPr>
            <w:pStyle w:val="21"/>
            <w:spacing w:line="360" w:lineRule="auto"/>
            <w:rPr>
              <w:rFonts w:asciiTheme="minorHAnsi" w:hAnsiTheme="minorHAnsi" w:cstheme="minorBidi"/>
            </w:rPr>
          </w:pPr>
          <w:hyperlink w:anchor="_Toc530996978" w:history="1">
            <w:r w:rsidR="00FD6D97" w:rsidRPr="008870FC">
              <w:rPr>
                <w:rStyle w:val="a3"/>
              </w:rPr>
              <w:t>1.4.</w:t>
            </w:r>
            <w:r w:rsidR="00FD6D97">
              <w:rPr>
                <w:rFonts w:asciiTheme="minorHAnsi" w:hAnsiTheme="minorHAnsi" w:cstheme="minorBidi"/>
              </w:rPr>
              <w:tab/>
            </w:r>
            <w:r w:rsidR="00FD6D97" w:rsidRPr="008870FC">
              <w:rPr>
                <w:rStyle w:val="a3"/>
                <w:rFonts w:eastAsia="Times New Roman"/>
              </w:rPr>
              <w:t>Кодирование по МКБ-10</w:t>
            </w:r>
            <w:r w:rsidR="00FD6D97">
              <w:rPr>
                <w:webHidden/>
              </w:rPr>
              <w:tab/>
            </w:r>
            <w:r w:rsidR="006D1601">
              <w:rPr>
                <w:webHidden/>
              </w:rPr>
              <w:t>3</w:t>
            </w:r>
          </w:hyperlink>
        </w:p>
        <w:p w:rsidR="00FD6D97" w:rsidRDefault="00A0305C" w:rsidP="006D1601">
          <w:pPr>
            <w:pStyle w:val="21"/>
            <w:spacing w:line="360" w:lineRule="auto"/>
            <w:rPr>
              <w:rFonts w:asciiTheme="minorHAnsi" w:hAnsiTheme="minorHAnsi" w:cstheme="minorBidi"/>
            </w:rPr>
          </w:pPr>
          <w:hyperlink w:anchor="_Toc530996979" w:history="1">
            <w:r w:rsidR="00FD6D97" w:rsidRPr="008870FC">
              <w:rPr>
                <w:rStyle w:val="a3"/>
              </w:rPr>
              <w:t>1.5.</w:t>
            </w:r>
            <w:r w:rsidR="00FD6D97">
              <w:rPr>
                <w:rFonts w:asciiTheme="minorHAnsi" w:hAnsiTheme="minorHAnsi" w:cstheme="minorBidi"/>
              </w:rPr>
              <w:tab/>
            </w:r>
            <w:r w:rsidR="00FD6D97" w:rsidRPr="008870FC">
              <w:rPr>
                <w:rStyle w:val="a3"/>
                <w:rFonts w:eastAsia="Times New Roman"/>
              </w:rPr>
              <w:t>Классификация</w:t>
            </w:r>
            <w:r w:rsidR="00FD6D97">
              <w:rPr>
                <w:webHidden/>
              </w:rPr>
              <w:tab/>
            </w:r>
            <w:r w:rsidR="00A07E2B">
              <w:rPr>
                <w:webHidden/>
              </w:rPr>
              <w:t>4</w:t>
            </w:r>
          </w:hyperlink>
        </w:p>
        <w:p w:rsidR="00FD6D97" w:rsidRPr="006D1601" w:rsidRDefault="00A0305C" w:rsidP="006D1601">
          <w:pPr>
            <w:pStyle w:val="21"/>
            <w:spacing w:line="360" w:lineRule="auto"/>
            <w:rPr>
              <w:rFonts w:asciiTheme="minorHAnsi" w:hAnsiTheme="minorHAnsi" w:cstheme="minorBidi"/>
            </w:rPr>
          </w:pPr>
          <w:hyperlink w:anchor="_Toc530996980" w:history="1">
            <w:r w:rsidR="00FD6D97" w:rsidRPr="006D1601">
              <w:rPr>
                <w:rStyle w:val="a3"/>
                <w:color w:val="auto"/>
              </w:rPr>
              <w:t>1.6.</w:t>
            </w:r>
            <w:r w:rsidR="00FD6D97" w:rsidRPr="006D1601">
              <w:rPr>
                <w:rFonts w:asciiTheme="minorHAnsi" w:hAnsiTheme="minorHAnsi" w:cstheme="minorBidi"/>
              </w:rPr>
              <w:tab/>
            </w:r>
            <w:r w:rsidR="00CF3194" w:rsidRPr="006D1601">
              <w:rPr>
                <w:rStyle w:val="a3"/>
                <w:rFonts w:eastAsia="Times New Roman"/>
                <w:color w:val="auto"/>
              </w:rPr>
              <w:t>Клиническая картина</w:t>
            </w:r>
            <w:r w:rsidR="00FD6D97" w:rsidRPr="006D1601">
              <w:rPr>
                <w:webHidden/>
              </w:rPr>
              <w:tab/>
            </w:r>
            <w:r w:rsidR="00A07E2B" w:rsidRPr="006D1601">
              <w:rPr>
                <w:webHidden/>
              </w:rPr>
              <w:t>4</w:t>
            </w:r>
          </w:hyperlink>
        </w:p>
        <w:p w:rsidR="00FD6D97" w:rsidRDefault="00A0305C" w:rsidP="006D1601">
          <w:pPr>
            <w:pStyle w:val="12"/>
            <w:spacing w:line="360" w:lineRule="auto"/>
            <w:rPr>
              <w:rFonts w:asciiTheme="minorHAnsi" w:hAnsiTheme="minorHAnsi" w:cstheme="minorBidi"/>
              <w:noProof/>
            </w:rPr>
          </w:pPr>
          <w:hyperlink w:anchor="_Toc530996982" w:history="1">
            <w:r w:rsidR="00FD6D97" w:rsidRPr="008870FC">
              <w:rPr>
                <w:rStyle w:val="a3"/>
                <w:rFonts w:eastAsia="Times New Roman"/>
                <w:noProof/>
              </w:rPr>
              <w:t>2.</w:t>
            </w:r>
            <w:r w:rsidR="00F84BD4">
              <w:rPr>
                <w:rStyle w:val="a3"/>
                <w:rFonts w:eastAsia="Times New Roman"/>
                <w:noProof/>
              </w:rPr>
              <w:t xml:space="preserve"> </w:t>
            </w:r>
            <w:r w:rsidR="00FD6D97" w:rsidRPr="008870FC">
              <w:rPr>
                <w:rStyle w:val="a3"/>
                <w:rFonts w:eastAsia="Times New Roman"/>
                <w:noProof/>
              </w:rPr>
              <w:t>Диагностика</w:t>
            </w:r>
            <w:r w:rsidR="00FD6D97">
              <w:rPr>
                <w:noProof/>
                <w:webHidden/>
              </w:rPr>
              <w:tab/>
            </w:r>
            <w:r w:rsidR="00A07E2B">
              <w:rPr>
                <w:noProof/>
                <w:webHidden/>
              </w:rPr>
              <w:t>5</w:t>
            </w:r>
          </w:hyperlink>
        </w:p>
        <w:p w:rsidR="00FD6D97" w:rsidRDefault="00A0305C" w:rsidP="006D1601">
          <w:pPr>
            <w:pStyle w:val="21"/>
            <w:spacing w:line="360" w:lineRule="auto"/>
            <w:rPr>
              <w:rFonts w:asciiTheme="minorHAnsi" w:hAnsiTheme="minorHAnsi" w:cstheme="minorBidi"/>
            </w:rPr>
          </w:pPr>
          <w:hyperlink w:anchor="_Toc530996983" w:history="1">
            <w:r w:rsidR="00FD6D97" w:rsidRPr="008870FC">
              <w:rPr>
                <w:rStyle w:val="a3"/>
              </w:rPr>
              <w:t>2.1.</w:t>
            </w:r>
            <w:r w:rsidR="00FD6D97">
              <w:rPr>
                <w:rFonts w:asciiTheme="minorHAnsi" w:hAnsiTheme="minorHAnsi" w:cstheme="minorBidi"/>
              </w:rPr>
              <w:tab/>
            </w:r>
            <w:r w:rsidR="00FD6D97" w:rsidRPr="008870FC">
              <w:rPr>
                <w:rStyle w:val="a3"/>
                <w:rFonts w:eastAsia="Times New Roman"/>
              </w:rPr>
              <w:t>Жалобы и анамнез</w:t>
            </w:r>
            <w:r w:rsidR="00FD6D97">
              <w:rPr>
                <w:webHidden/>
              </w:rPr>
              <w:tab/>
            </w:r>
            <w:r w:rsidR="00A07E2B">
              <w:rPr>
                <w:webHidden/>
              </w:rPr>
              <w:t>5</w:t>
            </w:r>
          </w:hyperlink>
        </w:p>
        <w:p w:rsidR="00FD6D97" w:rsidRDefault="00A0305C" w:rsidP="006D1601">
          <w:pPr>
            <w:pStyle w:val="21"/>
            <w:spacing w:line="360" w:lineRule="auto"/>
          </w:pPr>
          <w:hyperlink w:anchor="_Toc530996984" w:history="1">
            <w:r w:rsidR="00FD6D97" w:rsidRPr="008870FC">
              <w:rPr>
                <w:rStyle w:val="a3"/>
              </w:rPr>
              <w:t>2.2.</w:t>
            </w:r>
            <w:r w:rsidR="00FD6D97">
              <w:rPr>
                <w:rFonts w:asciiTheme="minorHAnsi" w:hAnsiTheme="minorHAnsi" w:cstheme="minorBidi"/>
              </w:rPr>
              <w:tab/>
            </w:r>
            <w:r w:rsidR="00FD6D97" w:rsidRPr="008870FC">
              <w:rPr>
                <w:rStyle w:val="a3"/>
                <w:rFonts w:eastAsia="Times New Roman"/>
              </w:rPr>
              <w:t>Физикальное обследование</w:t>
            </w:r>
            <w:r w:rsidR="00FD6D97">
              <w:rPr>
                <w:webHidden/>
              </w:rPr>
              <w:tab/>
            </w:r>
            <w:r w:rsidR="006D1601">
              <w:rPr>
                <w:webHidden/>
              </w:rPr>
              <w:t>5</w:t>
            </w:r>
          </w:hyperlink>
        </w:p>
        <w:p w:rsidR="00F84BD4" w:rsidRPr="006D1601" w:rsidRDefault="00F84BD4" w:rsidP="006D1601">
          <w:pPr>
            <w:spacing w:line="360" w:lineRule="auto"/>
          </w:pPr>
          <w:r>
            <w:t xml:space="preserve">2.3.         </w:t>
          </w:r>
          <w:r w:rsidRPr="006D1601">
            <w:t xml:space="preserve"> Лабораторная диагностика</w:t>
          </w:r>
          <w:r w:rsidR="006D1601" w:rsidRPr="006D1601">
            <w:t xml:space="preserve"> ……………………………………………………………………….6</w:t>
          </w:r>
        </w:p>
        <w:p w:rsidR="00FD6D97" w:rsidRDefault="00A0305C" w:rsidP="006D1601">
          <w:pPr>
            <w:pStyle w:val="21"/>
            <w:spacing w:line="360" w:lineRule="auto"/>
            <w:rPr>
              <w:rFonts w:asciiTheme="minorHAnsi" w:hAnsiTheme="minorHAnsi" w:cstheme="minorBidi"/>
            </w:rPr>
          </w:pPr>
          <w:hyperlink w:anchor="_Toc530996985" w:history="1">
            <w:r w:rsidR="00FD6D97" w:rsidRPr="008870FC">
              <w:rPr>
                <w:rStyle w:val="a3"/>
              </w:rPr>
              <w:t>2.4.</w:t>
            </w:r>
            <w:r w:rsidR="00FD6D97">
              <w:rPr>
                <w:rFonts w:asciiTheme="minorHAnsi" w:hAnsiTheme="minorHAnsi" w:cstheme="minorBidi"/>
              </w:rPr>
              <w:tab/>
            </w:r>
            <w:r w:rsidR="00FD6D97" w:rsidRPr="008870FC">
              <w:rPr>
                <w:rStyle w:val="a3"/>
              </w:rPr>
              <w:t>Инструментальная диагностика</w:t>
            </w:r>
            <w:r w:rsidR="00FD6D97">
              <w:rPr>
                <w:webHidden/>
              </w:rPr>
              <w:tab/>
            </w:r>
            <w:r w:rsidR="00A07E2B">
              <w:rPr>
                <w:webHidden/>
              </w:rPr>
              <w:t>6</w:t>
            </w:r>
          </w:hyperlink>
        </w:p>
        <w:p w:rsidR="00FD6D97" w:rsidRDefault="00A0305C" w:rsidP="006D1601">
          <w:pPr>
            <w:pStyle w:val="21"/>
            <w:spacing w:line="360" w:lineRule="auto"/>
            <w:rPr>
              <w:rFonts w:asciiTheme="minorHAnsi" w:hAnsiTheme="minorHAnsi" w:cstheme="minorBidi"/>
            </w:rPr>
          </w:pPr>
          <w:hyperlink w:anchor="_Toc530996986" w:history="1">
            <w:r w:rsidR="00FD6D97" w:rsidRPr="008870FC">
              <w:rPr>
                <w:rStyle w:val="a3"/>
              </w:rPr>
              <w:t>2.5.</w:t>
            </w:r>
            <w:r w:rsidR="00FD6D97">
              <w:rPr>
                <w:rFonts w:asciiTheme="minorHAnsi" w:hAnsiTheme="minorHAnsi" w:cstheme="minorBidi"/>
              </w:rPr>
              <w:tab/>
            </w:r>
            <w:r w:rsidR="00F84BD4" w:rsidRPr="00F84BD4">
              <w:t>Иная диагностика</w:t>
            </w:r>
            <w:r w:rsidR="00F84BD4">
              <w:rPr>
                <w:rFonts w:asciiTheme="minorHAnsi" w:hAnsiTheme="minorHAnsi" w:cstheme="minorBidi"/>
              </w:rPr>
              <w:t xml:space="preserve"> </w:t>
            </w:r>
            <w:r w:rsidR="00FD6D97">
              <w:rPr>
                <w:webHidden/>
              </w:rPr>
              <w:tab/>
            </w:r>
            <w:r w:rsidR="00A07E2B">
              <w:rPr>
                <w:webHidden/>
              </w:rPr>
              <w:t>6</w:t>
            </w:r>
          </w:hyperlink>
        </w:p>
        <w:p w:rsidR="00FD6D97" w:rsidRDefault="00A0305C" w:rsidP="006D1601">
          <w:pPr>
            <w:pStyle w:val="12"/>
            <w:spacing w:line="360" w:lineRule="auto"/>
            <w:rPr>
              <w:rFonts w:asciiTheme="minorHAnsi" w:hAnsiTheme="minorHAnsi" w:cstheme="minorBidi"/>
              <w:noProof/>
            </w:rPr>
          </w:pPr>
          <w:hyperlink w:anchor="_Toc530996987" w:history="1">
            <w:r w:rsidR="00FD6D97" w:rsidRPr="008870FC">
              <w:rPr>
                <w:rStyle w:val="a3"/>
                <w:rFonts w:eastAsia="Times New Roman"/>
                <w:noProof/>
              </w:rPr>
              <w:t>3.</w:t>
            </w:r>
            <w:r w:rsidR="00F84BD4">
              <w:rPr>
                <w:rFonts w:asciiTheme="minorHAnsi" w:hAnsiTheme="minorHAnsi" w:cstheme="minorBidi"/>
                <w:noProof/>
              </w:rPr>
              <w:t xml:space="preserve"> </w:t>
            </w:r>
            <w:r w:rsidR="00FD6D97" w:rsidRPr="008870FC">
              <w:rPr>
                <w:rStyle w:val="a3"/>
                <w:rFonts w:eastAsia="Times New Roman"/>
                <w:noProof/>
              </w:rPr>
              <w:t>Лечение</w:t>
            </w:r>
            <w:r w:rsidR="00FD6D97">
              <w:rPr>
                <w:noProof/>
                <w:webHidden/>
              </w:rPr>
              <w:tab/>
            </w:r>
            <w:r w:rsidR="00A07E2B">
              <w:rPr>
                <w:noProof/>
                <w:webHidden/>
              </w:rPr>
              <w:t>7</w:t>
            </w:r>
          </w:hyperlink>
        </w:p>
        <w:p w:rsidR="00FD6D97" w:rsidRDefault="00A0305C" w:rsidP="006D1601">
          <w:pPr>
            <w:pStyle w:val="21"/>
            <w:spacing w:line="360" w:lineRule="auto"/>
            <w:rPr>
              <w:rFonts w:asciiTheme="minorHAnsi" w:hAnsiTheme="minorHAnsi" w:cstheme="minorBidi"/>
            </w:rPr>
          </w:pPr>
          <w:hyperlink w:anchor="_Toc530996988" w:history="1">
            <w:r w:rsidR="00FD6D97" w:rsidRPr="008870FC">
              <w:rPr>
                <w:rStyle w:val="a3"/>
                <w:rFonts w:eastAsia="Times New Roman"/>
              </w:rPr>
              <w:t>3.1.</w:t>
            </w:r>
            <w:r w:rsidR="00FD6D97">
              <w:rPr>
                <w:rFonts w:asciiTheme="minorHAnsi" w:hAnsiTheme="minorHAnsi" w:cstheme="minorBidi"/>
              </w:rPr>
              <w:tab/>
            </w:r>
            <w:r w:rsidR="00FD6D97" w:rsidRPr="008870FC">
              <w:rPr>
                <w:rStyle w:val="a3"/>
                <w:rFonts w:eastAsia="Times New Roman"/>
              </w:rPr>
              <w:t>Консервативное лечение</w:t>
            </w:r>
            <w:r w:rsidR="00FD6D97">
              <w:rPr>
                <w:webHidden/>
              </w:rPr>
              <w:tab/>
            </w:r>
            <w:r w:rsidR="00A07E2B">
              <w:rPr>
                <w:webHidden/>
              </w:rPr>
              <w:t>7</w:t>
            </w:r>
          </w:hyperlink>
        </w:p>
        <w:p w:rsidR="00FD6D97" w:rsidRDefault="00A0305C" w:rsidP="006D1601">
          <w:pPr>
            <w:pStyle w:val="21"/>
            <w:spacing w:line="360" w:lineRule="auto"/>
          </w:pPr>
          <w:hyperlink w:anchor="_Toc530996989" w:history="1">
            <w:r w:rsidR="00FD6D97" w:rsidRPr="008870FC">
              <w:rPr>
                <w:rStyle w:val="a3"/>
              </w:rPr>
              <w:t>3.2.</w:t>
            </w:r>
            <w:r w:rsidR="00FD6D97">
              <w:rPr>
                <w:rFonts w:asciiTheme="minorHAnsi" w:hAnsiTheme="minorHAnsi" w:cstheme="minorBidi"/>
              </w:rPr>
              <w:tab/>
            </w:r>
            <w:r w:rsidR="00FD6D97" w:rsidRPr="008870FC">
              <w:rPr>
                <w:rStyle w:val="a3"/>
                <w:rFonts w:eastAsia="Times New Roman"/>
              </w:rPr>
              <w:t>Хирургическое лечение</w:t>
            </w:r>
            <w:r w:rsidR="00FD6D97">
              <w:rPr>
                <w:webHidden/>
              </w:rPr>
              <w:tab/>
            </w:r>
            <w:r w:rsidR="00A07E2B">
              <w:rPr>
                <w:webHidden/>
              </w:rPr>
              <w:t>9</w:t>
            </w:r>
          </w:hyperlink>
        </w:p>
        <w:p w:rsidR="00F84BD4" w:rsidRPr="00F84BD4" w:rsidRDefault="00F84BD4" w:rsidP="006D1601">
          <w:pPr>
            <w:spacing w:line="360" w:lineRule="auto"/>
          </w:pPr>
          <w:r>
            <w:t xml:space="preserve">3.3           </w:t>
          </w:r>
          <w:r w:rsidRPr="006D1601">
            <w:t>Иное лечение</w:t>
          </w:r>
          <w:r w:rsidR="006D1601" w:rsidRPr="006D1601">
            <w:t xml:space="preserve"> ………………………………………………………………………………………9</w:t>
          </w:r>
        </w:p>
        <w:p w:rsidR="00FD6D97" w:rsidRDefault="00A0305C" w:rsidP="006D1601">
          <w:pPr>
            <w:pStyle w:val="12"/>
            <w:spacing w:line="360" w:lineRule="auto"/>
            <w:rPr>
              <w:rFonts w:asciiTheme="minorHAnsi" w:hAnsiTheme="minorHAnsi" w:cstheme="minorBidi"/>
              <w:noProof/>
            </w:rPr>
          </w:pPr>
          <w:hyperlink w:anchor="_Toc530996990" w:history="1">
            <w:r w:rsidR="00FD6D97" w:rsidRPr="008870FC">
              <w:rPr>
                <w:rStyle w:val="a3"/>
                <w:rFonts w:eastAsia="Times New Roman"/>
                <w:noProof/>
              </w:rPr>
              <w:t>4.</w:t>
            </w:r>
            <w:r w:rsidR="00F84BD4">
              <w:rPr>
                <w:rFonts w:asciiTheme="minorHAnsi" w:hAnsiTheme="minorHAnsi" w:cstheme="minorBidi"/>
                <w:noProof/>
              </w:rPr>
              <w:t xml:space="preserve"> </w:t>
            </w:r>
            <w:r w:rsidR="00FD6D97" w:rsidRPr="008870FC">
              <w:rPr>
                <w:rStyle w:val="a3"/>
                <w:rFonts w:eastAsia="Times New Roman"/>
                <w:noProof/>
              </w:rPr>
              <w:t>Реабилитация</w:t>
            </w:r>
            <w:r w:rsidR="00FD6D97">
              <w:rPr>
                <w:noProof/>
                <w:webHidden/>
              </w:rPr>
              <w:tab/>
            </w:r>
            <w:r w:rsidR="005400C3">
              <w:rPr>
                <w:noProof/>
                <w:webHidden/>
              </w:rPr>
              <w:fldChar w:fldCharType="begin"/>
            </w:r>
            <w:r w:rsidR="00FD6D97">
              <w:rPr>
                <w:noProof/>
                <w:webHidden/>
              </w:rPr>
              <w:instrText xml:space="preserve"> PAGEREF _Toc530996990 \h </w:instrText>
            </w:r>
            <w:r w:rsidR="005400C3">
              <w:rPr>
                <w:noProof/>
                <w:webHidden/>
              </w:rPr>
            </w:r>
            <w:r w:rsidR="005400C3">
              <w:rPr>
                <w:noProof/>
                <w:webHidden/>
              </w:rPr>
              <w:fldChar w:fldCharType="separate"/>
            </w:r>
            <w:r w:rsidR="00E51A43">
              <w:rPr>
                <w:noProof/>
                <w:webHidden/>
              </w:rPr>
              <w:t>9</w:t>
            </w:r>
            <w:r w:rsidR="005400C3">
              <w:rPr>
                <w:noProof/>
                <w:webHidden/>
              </w:rPr>
              <w:fldChar w:fldCharType="end"/>
            </w:r>
          </w:hyperlink>
        </w:p>
        <w:p w:rsidR="00FD6D97" w:rsidRDefault="00A0305C" w:rsidP="006D1601">
          <w:pPr>
            <w:pStyle w:val="12"/>
            <w:spacing w:line="360" w:lineRule="auto"/>
            <w:rPr>
              <w:noProof/>
            </w:rPr>
          </w:pPr>
          <w:hyperlink w:anchor="_Toc530996991" w:history="1">
            <w:r w:rsidR="00FD6D97" w:rsidRPr="008870FC">
              <w:rPr>
                <w:rStyle w:val="a3"/>
                <w:noProof/>
              </w:rPr>
              <w:t>5.</w:t>
            </w:r>
            <w:r w:rsidR="00F84BD4">
              <w:rPr>
                <w:rStyle w:val="a3"/>
                <w:noProof/>
              </w:rPr>
              <w:t xml:space="preserve"> </w:t>
            </w:r>
            <w:r w:rsidR="00FD6D97" w:rsidRPr="008870FC">
              <w:rPr>
                <w:rStyle w:val="a3"/>
                <w:rFonts w:eastAsia="Times New Roman"/>
                <w:noProof/>
              </w:rPr>
              <w:t>Профилактика и диспансерное наблюдение</w:t>
            </w:r>
            <w:r w:rsidR="00F84BD4">
              <w:rPr>
                <w:rStyle w:val="a3"/>
                <w:rFonts w:eastAsia="Times New Roman"/>
                <w:noProof/>
              </w:rPr>
              <w:t xml:space="preserve"> …………………………………………………………...</w:t>
            </w:r>
            <w:r w:rsidR="00E51A43">
              <w:rPr>
                <w:rStyle w:val="a3"/>
                <w:rFonts w:eastAsia="Times New Roman"/>
                <w:noProof/>
              </w:rPr>
              <w:t>..</w:t>
            </w:r>
            <w:r w:rsidR="005400C3">
              <w:rPr>
                <w:noProof/>
                <w:webHidden/>
              </w:rPr>
              <w:fldChar w:fldCharType="begin"/>
            </w:r>
            <w:r w:rsidR="00FD6D97">
              <w:rPr>
                <w:noProof/>
                <w:webHidden/>
              </w:rPr>
              <w:instrText xml:space="preserve"> PAGEREF _Toc530996991 \h </w:instrText>
            </w:r>
            <w:r w:rsidR="005400C3">
              <w:rPr>
                <w:noProof/>
                <w:webHidden/>
              </w:rPr>
            </w:r>
            <w:r w:rsidR="005400C3">
              <w:rPr>
                <w:noProof/>
                <w:webHidden/>
              </w:rPr>
              <w:fldChar w:fldCharType="separate"/>
            </w:r>
            <w:r w:rsidR="00E51A43">
              <w:rPr>
                <w:noProof/>
                <w:webHidden/>
              </w:rPr>
              <w:t>9</w:t>
            </w:r>
            <w:r w:rsidR="005400C3">
              <w:rPr>
                <w:noProof/>
                <w:webHidden/>
              </w:rPr>
              <w:fldChar w:fldCharType="end"/>
            </w:r>
          </w:hyperlink>
        </w:p>
        <w:p w:rsidR="00F84BD4" w:rsidRPr="00F84BD4" w:rsidRDefault="00F84BD4" w:rsidP="006D1601">
          <w:pPr>
            <w:spacing w:line="360" w:lineRule="auto"/>
          </w:pPr>
          <w:r>
            <w:t>6.</w:t>
          </w:r>
          <w:r w:rsidRPr="006D1601">
            <w:t xml:space="preserve"> Организация медицинской помощи</w:t>
          </w:r>
          <w:r w:rsidR="006D1601" w:rsidRPr="006D1601">
            <w:t xml:space="preserve"> ………………………………………………………………</w:t>
          </w:r>
          <w:proofErr w:type="gramStart"/>
          <w:r w:rsidR="006D1601" w:rsidRPr="006D1601">
            <w:t>…….</w:t>
          </w:r>
          <w:proofErr w:type="gramEnd"/>
          <w:r w:rsidR="006D1601" w:rsidRPr="006D1601">
            <w:t>10</w:t>
          </w:r>
        </w:p>
        <w:p w:rsidR="00FD6D97" w:rsidRDefault="00A0305C" w:rsidP="006D1601">
          <w:pPr>
            <w:pStyle w:val="21"/>
            <w:spacing w:line="360" w:lineRule="auto"/>
            <w:rPr>
              <w:rFonts w:asciiTheme="minorHAnsi" w:hAnsiTheme="minorHAnsi" w:cstheme="minorBidi"/>
            </w:rPr>
          </w:pPr>
          <w:hyperlink w:anchor="_Toc530996995" w:history="1">
            <w:r w:rsidR="00FD6D97" w:rsidRPr="008870FC">
              <w:rPr>
                <w:rStyle w:val="a3"/>
                <w:rFonts w:eastAsia="Times New Roman"/>
              </w:rPr>
              <w:t>Критерии оценки качества медицинской помощи</w:t>
            </w:r>
            <w:r w:rsidR="00FD6D97">
              <w:rPr>
                <w:webHidden/>
              </w:rPr>
              <w:tab/>
            </w:r>
            <w:r w:rsidR="005400C3">
              <w:rPr>
                <w:webHidden/>
              </w:rPr>
              <w:fldChar w:fldCharType="begin"/>
            </w:r>
            <w:r w:rsidR="00FD6D97">
              <w:rPr>
                <w:webHidden/>
              </w:rPr>
              <w:instrText xml:space="preserve"> PAGEREF _Toc530996995 \h </w:instrText>
            </w:r>
            <w:r w:rsidR="005400C3">
              <w:rPr>
                <w:webHidden/>
              </w:rPr>
            </w:r>
            <w:r w:rsidR="005400C3">
              <w:rPr>
                <w:webHidden/>
              </w:rPr>
              <w:fldChar w:fldCharType="separate"/>
            </w:r>
            <w:r w:rsidR="00E51A43">
              <w:rPr>
                <w:webHidden/>
              </w:rPr>
              <w:t>10</w:t>
            </w:r>
            <w:r w:rsidR="005400C3">
              <w:rPr>
                <w:webHidden/>
              </w:rPr>
              <w:fldChar w:fldCharType="end"/>
            </w:r>
          </w:hyperlink>
        </w:p>
        <w:p w:rsidR="00FD6D97" w:rsidRDefault="00A0305C" w:rsidP="006D1601">
          <w:pPr>
            <w:pStyle w:val="12"/>
            <w:spacing w:line="360" w:lineRule="auto"/>
            <w:rPr>
              <w:rFonts w:asciiTheme="minorHAnsi" w:hAnsiTheme="minorHAnsi" w:cstheme="minorBidi"/>
              <w:noProof/>
            </w:rPr>
          </w:pPr>
          <w:hyperlink w:anchor="_Toc530996996" w:history="1">
            <w:r w:rsidR="00FD6D97" w:rsidRPr="008870FC">
              <w:rPr>
                <w:rStyle w:val="a3"/>
                <w:noProof/>
              </w:rPr>
              <w:t>Список литературы</w:t>
            </w:r>
            <w:r w:rsidR="00FD6D97">
              <w:rPr>
                <w:noProof/>
                <w:webHidden/>
              </w:rPr>
              <w:tab/>
            </w:r>
            <w:r w:rsidR="005400C3">
              <w:rPr>
                <w:noProof/>
                <w:webHidden/>
              </w:rPr>
              <w:fldChar w:fldCharType="begin"/>
            </w:r>
            <w:r w:rsidR="00FD6D97">
              <w:rPr>
                <w:noProof/>
                <w:webHidden/>
              </w:rPr>
              <w:instrText xml:space="preserve"> PAGEREF _Toc530996996 \h </w:instrText>
            </w:r>
            <w:r w:rsidR="005400C3">
              <w:rPr>
                <w:noProof/>
                <w:webHidden/>
              </w:rPr>
            </w:r>
            <w:r w:rsidR="005400C3">
              <w:rPr>
                <w:noProof/>
                <w:webHidden/>
              </w:rPr>
              <w:fldChar w:fldCharType="separate"/>
            </w:r>
            <w:r w:rsidR="00E51A43">
              <w:rPr>
                <w:noProof/>
                <w:webHidden/>
              </w:rPr>
              <w:t>10</w:t>
            </w:r>
            <w:r w:rsidR="005400C3">
              <w:rPr>
                <w:noProof/>
                <w:webHidden/>
              </w:rPr>
              <w:fldChar w:fldCharType="end"/>
            </w:r>
          </w:hyperlink>
        </w:p>
        <w:p w:rsidR="00FD6D97" w:rsidRDefault="00A0305C" w:rsidP="006D1601">
          <w:pPr>
            <w:pStyle w:val="12"/>
            <w:spacing w:line="360" w:lineRule="auto"/>
            <w:rPr>
              <w:rFonts w:asciiTheme="minorHAnsi" w:hAnsiTheme="minorHAnsi" w:cstheme="minorBidi"/>
              <w:noProof/>
            </w:rPr>
          </w:pPr>
          <w:hyperlink w:anchor="_Toc530996997" w:history="1">
            <w:r w:rsidR="00FD6D97" w:rsidRPr="008870FC">
              <w:rPr>
                <w:rStyle w:val="a3"/>
                <w:rFonts w:eastAsia="Times New Roman"/>
                <w:noProof/>
              </w:rPr>
              <w:t xml:space="preserve">Приложение А1. Состав </w:t>
            </w:r>
            <w:r w:rsidR="006D1601">
              <w:rPr>
                <w:rStyle w:val="a3"/>
                <w:rFonts w:eastAsia="Times New Roman"/>
                <w:noProof/>
              </w:rPr>
              <w:t xml:space="preserve">рабочей </w:t>
            </w:r>
            <w:r w:rsidR="00FD6D97" w:rsidRPr="008870FC">
              <w:rPr>
                <w:rStyle w:val="a3"/>
                <w:rFonts w:eastAsia="Times New Roman"/>
                <w:noProof/>
              </w:rPr>
              <w:t>группы</w:t>
            </w:r>
            <w:r w:rsidR="00FD6D97">
              <w:rPr>
                <w:noProof/>
                <w:webHidden/>
              </w:rPr>
              <w:tab/>
            </w:r>
            <w:r w:rsidR="005400C3">
              <w:rPr>
                <w:noProof/>
                <w:webHidden/>
              </w:rPr>
              <w:fldChar w:fldCharType="begin"/>
            </w:r>
            <w:r w:rsidR="00FD6D97">
              <w:rPr>
                <w:noProof/>
                <w:webHidden/>
              </w:rPr>
              <w:instrText xml:space="preserve"> PAGEREF _Toc530996997 \h </w:instrText>
            </w:r>
            <w:r w:rsidR="005400C3">
              <w:rPr>
                <w:noProof/>
                <w:webHidden/>
              </w:rPr>
            </w:r>
            <w:r w:rsidR="005400C3">
              <w:rPr>
                <w:noProof/>
                <w:webHidden/>
              </w:rPr>
              <w:fldChar w:fldCharType="separate"/>
            </w:r>
            <w:r w:rsidR="00E51A43">
              <w:rPr>
                <w:noProof/>
                <w:webHidden/>
              </w:rPr>
              <w:t>11</w:t>
            </w:r>
            <w:r w:rsidR="005400C3">
              <w:rPr>
                <w:noProof/>
                <w:webHidden/>
              </w:rPr>
              <w:fldChar w:fldCharType="end"/>
            </w:r>
          </w:hyperlink>
        </w:p>
        <w:p w:rsidR="00FD6D97" w:rsidRDefault="00A0305C" w:rsidP="006D1601">
          <w:pPr>
            <w:pStyle w:val="12"/>
            <w:spacing w:line="360" w:lineRule="auto"/>
            <w:rPr>
              <w:rFonts w:asciiTheme="minorHAnsi" w:hAnsiTheme="minorHAnsi" w:cstheme="minorBidi"/>
              <w:noProof/>
            </w:rPr>
          </w:pPr>
          <w:hyperlink w:anchor="_Toc530996998" w:history="1">
            <w:r w:rsidR="00FD6D97" w:rsidRPr="008870FC">
              <w:rPr>
                <w:rStyle w:val="a3"/>
                <w:rFonts w:eastAsia="Times New Roman"/>
                <w:noProof/>
              </w:rPr>
              <w:t xml:space="preserve">Приложение А2. </w:t>
            </w:r>
            <w:r w:rsidR="00A07E2B">
      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    </w:r>
            <w:r w:rsidR="00FD6D97">
              <w:rPr>
                <w:noProof/>
                <w:webHidden/>
              </w:rPr>
              <w:tab/>
            </w:r>
          </w:hyperlink>
          <w:r w:rsidR="00E51A43">
            <w:rPr>
              <w:noProof/>
            </w:rPr>
            <w:t>1</w:t>
          </w:r>
          <w:r w:rsidR="00F1159C">
            <w:rPr>
              <w:noProof/>
            </w:rPr>
            <w:t>2</w:t>
          </w:r>
        </w:p>
        <w:p w:rsidR="00FD6D97" w:rsidRDefault="00A0305C" w:rsidP="006D1601">
          <w:pPr>
            <w:pStyle w:val="12"/>
            <w:spacing w:line="360" w:lineRule="auto"/>
            <w:rPr>
              <w:rFonts w:asciiTheme="minorHAnsi" w:hAnsiTheme="minorHAnsi" w:cstheme="minorBidi"/>
              <w:noProof/>
            </w:rPr>
          </w:pPr>
          <w:hyperlink w:anchor="_Toc530997000" w:history="1">
            <w:r w:rsidR="00FD6D97" w:rsidRPr="008870FC">
              <w:rPr>
                <w:rStyle w:val="a3"/>
                <w:noProof/>
              </w:rPr>
              <w:t>Приложение Б. Алгоритм ведения пациента</w:t>
            </w:r>
            <w:r w:rsidR="00FD6D97">
              <w:rPr>
                <w:noProof/>
                <w:webHidden/>
              </w:rPr>
              <w:tab/>
            </w:r>
            <w:r w:rsidR="00A07E2B">
              <w:rPr>
                <w:noProof/>
                <w:webHidden/>
              </w:rPr>
              <w:t>13</w:t>
            </w:r>
          </w:hyperlink>
        </w:p>
        <w:p w:rsidR="00E95096" w:rsidRPr="006F60EA" w:rsidRDefault="00A0305C" w:rsidP="006D1601">
          <w:pPr>
            <w:pStyle w:val="12"/>
            <w:spacing w:line="360" w:lineRule="auto"/>
          </w:pPr>
          <w:hyperlink w:anchor="_Toc530997002" w:history="1">
            <w:r w:rsidR="00FD6D97" w:rsidRPr="008870FC">
              <w:rPr>
                <w:rStyle w:val="a3"/>
                <w:rFonts w:eastAsia="Times New Roman"/>
                <w:noProof/>
              </w:rPr>
              <w:t>Приложение В. Информация для пациентов</w:t>
            </w:r>
            <w:r w:rsidR="00FD6D97">
              <w:rPr>
                <w:noProof/>
                <w:webHidden/>
              </w:rPr>
              <w:tab/>
            </w:r>
            <w:r w:rsidR="00A07E2B">
              <w:rPr>
                <w:noProof/>
                <w:webHidden/>
              </w:rPr>
              <w:t>14</w:t>
            </w:r>
          </w:hyperlink>
          <w:r w:rsidR="005400C3" w:rsidRPr="006F60EA">
            <w:fldChar w:fldCharType="end"/>
          </w:r>
        </w:p>
      </w:sdtContent>
    </w:sdt>
    <w:p w:rsidR="00261405" w:rsidRPr="006F60EA" w:rsidRDefault="001D562B" w:rsidP="00DC5E01">
      <w:pPr>
        <w:pStyle w:val="1"/>
        <w:spacing w:before="0" w:line="360" w:lineRule="auto"/>
        <w:jc w:val="center"/>
        <w:rPr>
          <w:rFonts w:cs="Times New Roman"/>
          <w:szCs w:val="20"/>
        </w:rPr>
      </w:pPr>
      <w:bookmarkStart w:id="2" w:name="_Toc530996972"/>
      <w:r w:rsidRPr="006F60EA">
        <w:rPr>
          <w:rFonts w:cs="Times New Roman"/>
        </w:rPr>
        <w:lastRenderedPageBreak/>
        <w:t>Список сокр</w:t>
      </w:r>
      <w:bookmarkStart w:id="3" w:name="_GoBack"/>
      <w:bookmarkEnd w:id="3"/>
      <w:r w:rsidRPr="006F60EA">
        <w:rPr>
          <w:rFonts w:cs="Times New Roman"/>
        </w:rPr>
        <w:t>ащений</w:t>
      </w:r>
      <w:bookmarkEnd w:id="2"/>
    </w:p>
    <w:p w:rsidR="00261405" w:rsidRPr="006F60EA" w:rsidRDefault="001D562B" w:rsidP="00DC5E01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БГР - бронхиальная гиперреактивность;</w:t>
      </w:r>
    </w:p>
    <w:p w:rsidR="00261405" w:rsidRPr="006F60EA" w:rsidRDefault="001D562B" w:rsidP="00DC5E01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ОРВИ - острая респираторно вирусная инфекция;</w:t>
      </w:r>
    </w:p>
    <w:p w:rsidR="00261405" w:rsidRPr="006F60EA" w:rsidRDefault="001D562B" w:rsidP="00DC5E01">
      <w:pPr>
        <w:pStyle w:val="1"/>
        <w:spacing w:before="0" w:line="360" w:lineRule="auto"/>
        <w:jc w:val="center"/>
        <w:rPr>
          <w:rFonts w:cs="Times New Roman"/>
          <w:szCs w:val="20"/>
        </w:rPr>
      </w:pPr>
      <w:bookmarkStart w:id="4" w:name="_Toc530996973"/>
      <w:r w:rsidRPr="006F60EA">
        <w:rPr>
          <w:rFonts w:cs="Times New Roman"/>
        </w:rPr>
        <w:t>Термины и определения</w:t>
      </w:r>
      <w:bookmarkEnd w:id="4"/>
    </w:p>
    <w:p w:rsidR="00261405" w:rsidRPr="006F60EA" w:rsidRDefault="0018251C" w:rsidP="00DC5E01">
      <w:pPr>
        <w:spacing w:line="360" w:lineRule="auto"/>
        <w:ind w:firstLine="709"/>
        <w:jc w:val="both"/>
        <w:rPr>
          <w:sz w:val="24"/>
          <w:szCs w:val="24"/>
        </w:rPr>
      </w:pPr>
      <w:r w:rsidRPr="00B153B7">
        <w:rPr>
          <w:rFonts w:eastAsia="Times New Roman"/>
          <w:b/>
          <w:sz w:val="24"/>
          <w:szCs w:val="24"/>
        </w:rPr>
        <w:t>Бронхит</w:t>
      </w:r>
      <w:r w:rsidRPr="006F60EA">
        <w:rPr>
          <w:rFonts w:eastAsia="Times New Roman"/>
          <w:sz w:val="24"/>
          <w:szCs w:val="24"/>
        </w:rPr>
        <w:t xml:space="preserve"> – воспалительный процесс в бронхах в отсутствие инфильтративных изменений в паренхиме легких (инфильтративных или очаговых теней на рентгенограмме). Бронхит характеризуется диффузным характером процесса; при преобладании изменений трахеи говорят о трахеобронхите.</w:t>
      </w:r>
    </w:p>
    <w:p w:rsidR="00261405" w:rsidRPr="006F60EA" w:rsidRDefault="001D562B" w:rsidP="00D642D6">
      <w:pPr>
        <w:pStyle w:val="1"/>
        <w:numPr>
          <w:ilvl w:val="0"/>
          <w:numId w:val="5"/>
        </w:numPr>
        <w:spacing w:before="0"/>
        <w:ind w:left="0" w:firstLine="0"/>
        <w:jc w:val="center"/>
        <w:rPr>
          <w:rFonts w:eastAsia="Times New Roman" w:cs="Times New Roman"/>
        </w:rPr>
      </w:pPr>
      <w:bookmarkStart w:id="5" w:name="_Toc530996974"/>
      <w:r w:rsidRPr="006F60EA">
        <w:rPr>
          <w:rFonts w:eastAsia="Times New Roman" w:cs="Times New Roman"/>
        </w:rPr>
        <w:t>Краткая информация</w:t>
      </w:r>
      <w:bookmarkEnd w:id="5"/>
    </w:p>
    <w:p w:rsidR="00261405" w:rsidRPr="0018251C" w:rsidRDefault="00DC5E01" w:rsidP="00DC5E01">
      <w:pPr>
        <w:pStyle w:val="2"/>
        <w:tabs>
          <w:tab w:val="left" w:pos="709"/>
        </w:tabs>
        <w:spacing w:before="0" w:line="360" w:lineRule="auto"/>
        <w:ind w:firstLine="709"/>
      </w:pPr>
      <w:bookmarkStart w:id="6" w:name="_Toc530996975"/>
      <w:r>
        <w:t xml:space="preserve">1.1 </w:t>
      </w:r>
      <w:r w:rsidR="001D562B" w:rsidRPr="0018251C">
        <w:t>Определение</w:t>
      </w:r>
      <w:bookmarkEnd w:id="6"/>
    </w:p>
    <w:p w:rsidR="00261405" w:rsidRPr="006F60EA" w:rsidRDefault="001D562B" w:rsidP="00DC5E01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 xml:space="preserve">Бронхит – воспалительный процесс в бронхах </w:t>
      </w:r>
      <w:r w:rsidR="00984F88" w:rsidRPr="006F60EA">
        <w:rPr>
          <w:rFonts w:eastAsia="Times New Roman"/>
          <w:sz w:val="24"/>
          <w:szCs w:val="24"/>
        </w:rPr>
        <w:t>в отсутствие инфильтративных из</w:t>
      </w:r>
      <w:r w:rsidRPr="006F60EA">
        <w:rPr>
          <w:rFonts w:eastAsia="Times New Roman"/>
          <w:sz w:val="24"/>
          <w:szCs w:val="24"/>
        </w:rPr>
        <w:t>менений в паренхиме легких (инфильтративных или очаговых теней на рентгенограмме). Бронхит характеризуется диффузным характером процесса; при преобладании изменений трахеи говорят о трахеобронхите.</w:t>
      </w:r>
    </w:p>
    <w:p w:rsidR="00261405" w:rsidRPr="006F60EA" w:rsidRDefault="001D562B" w:rsidP="00781750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Бронхит нередко сопутствует пневмонии, в диагноз его выносят, если его симптомы (обилие мокроты) дополняют картину болезни (</w:t>
      </w:r>
      <w:proofErr w:type="spellStart"/>
      <w:r w:rsidRPr="006F60EA">
        <w:rPr>
          <w:rFonts w:eastAsia="Times New Roman"/>
          <w:sz w:val="24"/>
          <w:szCs w:val="24"/>
        </w:rPr>
        <w:t>малоупотребимый</w:t>
      </w:r>
      <w:proofErr w:type="spellEnd"/>
      <w:r w:rsidRPr="006F60EA">
        <w:rPr>
          <w:rFonts w:eastAsia="Times New Roman"/>
          <w:sz w:val="24"/>
          <w:szCs w:val="24"/>
        </w:rPr>
        <w:t xml:space="preserve"> сейчас термин «бронхопневмония»).</w:t>
      </w:r>
    </w:p>
    <w:p w:rsidR="00261405" w:rsidRPr="006F60EA" w:rsidRDefault="00DC5E01" w:rsidP="00781750">
      <w:pPr>
        <w:pStyle w:val="2"/>
        <w:spacing w:before="0" w:line="360" w:lineRule="auto"/>
        <w:ind w:firstLine="709"/>
        <w:rPr>
          <w:rFonts w:cs="Times New Roman"/>
        </w:rPr>
      </w:pPr>
      <w:bookmarkStart w:id="7" w:name="_Toc530996976"/>
      <w:r>
        <w:rPr>
          <w:rFonts w:eastAsia="Times New Roman" w:cs="Times New Roman"/>
        </w:rPr>
        <w:t xml:space="preserve">1.2 </w:t>
      </w:r>
      <w:r w:rsidR="001D562B" w:rsidRPr="006F60EA">
        <w:rPr>
          <w:rFonts w:eastAsia="Times New Roman" w:cs="Times New Roman"/>
        </w:rPr>
        <w:t>Этиология и патогенез</w:t>
      </w:r>
      <w:bookmarkEnd w:id="7"/>
    </w:p>
    <w:p w:rsidR="00261405" w:rsidRPr="006F60EA" w:rsidRDefault="001D562B" w:rsidP="00DC5E01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Острый бронхит в большинстве случаев является проявлением респираторно-вирусной инфекции, наиболее часто</w:t>
      </w:r>
      <w:r w:rsidR="00B67C6D" w:rsidRPr="006F60EA">
        <w:rPr>
          <w:rFonts w:eastAsia="Times New Roman"/>
          <w:sz w:val="24"/>
          <w:szCs w:val="24"/>
        </w:rPr>
        <w:t xml:space="preserve"> его вызывают вирус парагриппа.</w:t>
      </w:r>
    </w:p>
    <w:p w:rsidR="00261405" w:rsidRPr="006F60EA" w:rsidRDefault="001D562B" w:rsidP="00DC5E01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Бактериальный трахеобронхит осложняет стенозы гортани и как первичн</w:t>
      </w:r>
      <w:r w:rsidR="00984F88" w:rsidRPr="006F60EA">
        <w:rPr>
          <w:rFonts w:eastAsia="Times New Roman"/>
          <w:sz w:val="24"/>
          <w:szCs w:val="24"/>
        </w:rPr>
        <w:t>ое заболе</w:t>
      </w:r>
      <w:r w:rsidRPr="006F60EA">
        <w:rPr>
          <w:rFonts w:eastAsia="Times New Roman"/>
          <w:sz w:val="24"/>
          <w:szCs w:val="24"/>
        </w:rPr>
        <w:t>вание у детей наблюдается крайне редко.</w:t>
      </w:r>
    </w:p>
    <w:p w:rsidR="001D562B" w:rsidRPr="006F60EA" w:rsidRDefault="001D562B" w:rsidP="00DC5E01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 xml:space="preserve">Особую группу составляют аспирационные бронхиты, связанные с привычной </w:t>
      </w:r>
    </w:p>
    <w:p w:rsidR="00261405" w:rsidRPr="006F60EA" w:rsidRDefault="001D562B" w:rsidP="00DC5E01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 xml:space="preserve">аспирацией пищи у детей грудного и раннего возраста, </w:t>
      </w:r>
      <w:proofErr w:type="spellStart"/>
      <w:r w:rsidRPr="006F60EA">
        <w:rPr>
          <w:rFonts w:eastAsia="Times New Roman"/>
          <w:sz w:val="24"/>
          <w:szCs w:val="24"/>
        </w:rPr>
        <w:t>этиопатогенез</w:t>
      </w:r>
      <w:proofErr w:type="spellEnd"/>
      <w:r w:rsidRPr="006F60EA">
        <w:rPr>
          <w:rFonts w:eastAsia="Times New Roman"/>
          <w:sz w:val="24"/>
          <w:szCs w:val="24"/>
        </w:rPr>
        <w:t xml:space="preserve"> которых обусловлен не только агрессивным физико-химическим действием</w:t>
      </w:r>
      <w:r w:rsidR="00984F88" w:rsidRPr="006F60EA">
        <w:rPr>
          <w:rFonts w:eastAsia="Times New Roman"/>
          <w:sz w:val="24"/>
          <w:szCs w:val="24"/>
        </w:rPr>
        <w:t xml:space="preserve"> аспирата, но и смешанной кишеч</w:t>
      </w:r>
      <w:r w:rsidRPr="006F60EA">
        <w:rPr>
          <w:rFonts w:eastAsia="Times New Roman"/>
          <w:sz w:val="24"/>
          <w:szCs w:val="24"/>
        </w:rPr>
        <w:t>ной флорой.</w:t>
      </w:r>
    </w:p>
    <w:p w:rsidR="00261405" w:rsidRPr="006F60EA" w:rsidRDefault="00DC5E01" w:rsidP="00DC5E01">
      <w:pPr>
        <w:pStyle w:val="2"/>
        <w:spacing w:before="0" w:line="360" w:lineRule="auto"/>
        <w:ind w:firstLine="709"/>
        <w:jc w:val="both"/>
        <w:rPr>
          <w:rFonts w:cs="Times New Roman"/>
        </w:rPr>
      </w:pPr>
      <w:bookmarkStart w:id="8" w:name="_Toc530996977"/>
      <w:r>
        <w:rPr>
          <w:rFonts w:eastAsia="Times New Roman" w:cs="Times New Roman"/>
        </w:rPr>
        <w:t xml:space="preserve">1.3 </w:t>
      </w:r>
      <w:r w:rsidR="001D562B" w:rsidRPr="006F60EA">
        <w:rPr>
          <w:rFonts w:eastAsia="Times New Roman" w:cs="Times New Roman"/>
        </w:rPr>
        <w:t>Эпидемиология</w:t>
      </w:r>
      <w:bookmarkEnd w:id="8"/>
    </w:p>
    <w:p w:rsidR="00261405" w:rsidRPr="006F60EA" w:rsidRDefault="001D562B" w:rsidP="00DC5E01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Наиболее часто у детей бронхит встречается в возрастной категории 1-3 года. Бронхиты на фоне острой респираторной вирусной инфекции (ОРВИ), в т.ч. повторные, наблюдаются особенно часто у детей до 6 лет в зонах промышленного и бытового (пассивное курение, печи, плиты) загрязнения воздуха, что может быть связано с бронхиальной гиперреактивностью (БГР).</w:t>
      </w:r>
    </w:p>
    <w:p w:rsidR="00261405" w:rsidRPr="006F60EA" w:rsidRDefault="00DC5E01" w:rsidP="00DC5E01">
      <w:pPr>
        <w:pStyle w:val="2"/>
        <w:spacing w:before="0" w:line="360" w:lineRule="auto"/>
        <w:ind w:firstLine="709"/>
        <w:rPr>
          <w:rFonts w:cs="Times New Roman"/>
        </w:rPr>
      </w:pPr>
      <w:bookmarkStart w:id="9" w:name="_Toc530996978"/>
      <w:r>
        <w:rPr>
          <w:rFonts w:eastAsia="Times New Roman" w:cs="Times New Roman"/>
        </w:rPr>
        <w:t xml:space="preserve">1.4 </w:t>
      </w:r>
      <w:r w:rsidR="001D562B" w:rsidRPr="006F60EA">
        <w:rPr>
          <w:rFonts w:eastAsia="Times New Roman" w:cs="Times New Roman"/>
        </w:rPr>
        <w:t>Кодирование по МКБ-10</w:t>
      </w:r>
      <w:bookmarkEnd w:id="9"/>
    </w:p>
    <w:p w:rsidR="00261405" w:rsidRPr="006F60EA" w:rsidRDefault="001D562B" w:rsidP="00DC5E01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b/>
          <w:bCs/>
          <w:sz w:val="24"/>
          <w:szCs w:val="24"/>
        </w:rPr>
        <w:t>Острый бронхит (J20)</w:t>
      </w:r>
    </w:p>
    <w:p w:rsidR="00261405" w:rsidRPr="006F60EA" w:rsidRDefault="001D562B" w:rsidP="00DC5E01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 xml:space="preserve">J20.0 - Острый бронхит, вызванный </w:t>
      </w:r>
      <w:proofErr w:type="spellStart"/>
      <w:r w:rsidRPr="006F60EA">
        <w:rPr>
          <w:rFonts w:eastAsia="Times New Roman"/>
          <w:i/>
          <w:iCs/>
          <w:sz w:val="24"/>
          <w:szCs w:val="24"/>
        </w:rPr>
        <w:t>Mycoplasma</w:t>
      </w:r>
      <w:proofErr w:type="spellEnd"/>
      <w:r w:rsidRPr="006F60EA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6F60EA">
        <w:rPr>
          <w:rFonts w:eastAsia="Times New Roman"/>
          <w:i/>
          <w:iCs/>
          <w:sz w:val="24"/>
          <w:szCs w:val="24"/>
        </w:rPr>
        <w:t>pneumoniae</w:t>
      </w:r>
      <w:proofErr w:type="spellEnd"/>
    </w:p>
    <w:p w:rsidR="00261405" w:rsidRPr="006F60EA" w:rsidRDefault="001D562B" w:rsidP="00DC5E01">
      <w:pPr>
        <w:spacing w:line="360" w:lineRule="auto"/>
        <w:ind w:right="140"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lastRenderedPageBreak/>
        <w:t xml:space="preserve">J20.1 - Острый бронхит, вызванный </w:t>
      </w:r>
      <w:proofErr w:type="spellStart"/>
      <w:r w:rsidRPr="006F60EA">
        <w:rPr>
          <w:rFonts w:eastAsia="Times New Roman"/>
          <w:i/>
          <w:iCs/>
          <w:sz w:val="24"/>
          <w:szCs w:val="24"/>
        </w:rPr>
        <w:t>Haemophilus</w:t>
      </w:r>
      <w:proofErr w:type="spellEnd"/>
      <w:r w:rsidRPr="006F60EA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6F60EA">
        <w:rPr>
          <w:rFonts w:eastAsia="Times New Roman"/>
          <w:i/>
          <w:iCs/>
          <w:sz w:val="24"/>
          <w:szCs w:val="24"/>
        </w:rPr>
        <w:t>influenzae</w:t>
      </w:r>
      <w:proofErr w:type="spellEnd"/>
      <w:r w:rsidRPr="006F60EA">
        <w:rPr>
          <w:rFonts w:eastAsia="Times New Roman"/>
          <w:sz w:val="24"/>
          <w:szCs w:val="24"/>
        </w:rPr>
        <w:t xml:space="preserve"> [палочкой Афанасьева-</w:t>
      </w:r>
      <w:proofErr w:type="spellStart"/>
      <w:r w:rsidRPr="006F60EA">
        <w:rPr>
          <w:rFonts w:eastAsia="Times New Roman"/>
          <w:sz w:val="24"/>
          <w:szCs w:val="24"/>
        </w:rPr>
        <w:t>Пфейффера</w:t>
      </w:r>
      <w:proofErr w:type="spellEnd"/>
      <w:r w:rsidRPr="006F60EA">
        <w:rPr>
          <w:rFonts w:eastAsia="Times New Roman"/>
          <w:sz w:val="24"/>
          <w:szCs w:val="24"/>
        </w:rPr>
        <w:t>]</w:t>
      </w:r>
    </w:p>
    <w:p w:rsidR="00261405" w:rsidRPr="006F60EA" w:rsidRDefault="001D562B" w:rsidP="00DC5E01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J20.2 - Острый бронхит, вызванный стрептококком</w:t>
      </w:r>
    </w:p>
    <w:p w:rsidR="00261405" w:rsidRPr="006F60EA" w:rsidRDefault="001D562B" w:rsidP="00DC5E01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 xml:space="preserve">J20.3 - Острый бронхит, вызванный вирусом </w:t>
      </w:r>
      <w:proofErr w:type="spellStart"/>
      <w:r w:rsidRPr="006F60EA">
        <w:rPr>
          <w:rFonts w:eastAsia="Times New Roman"/>
          <w:sz w:val="24"/>
          <w:szCs w:val="24"/>
        </w:rPr>
        <w:t>Коксаки</w:t>
      </w:r>
      <w:proofErr w:type="spellEnd"/>
    </w:p>
    <w:p w:rsidR="00261405" w:rsidRPr="006F60EA" w:rsidRDefault="001D562B" w:rsidP="00DC5E01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J20.4 - Острый бронхит, вызванный вирусом парагриппа</w:t>
      </w:r>
    </w:p>
    <w:p w:rsidR="00261405" w:rsidRPr="006F60EA" w:rsidRDefault="001D562B" w:rsidP="00DC5E01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J20.5 - Острый бронхит, вызванный респираторным синцитиальным вирусом</w:t>
      </w:r>
    </w:p>
    <w:p w:rsidR="00261405" w:rsidRPr="006F60EA" w:rsidRDefault="001D562B" w:rsidP="00DC5E01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 xml:space="preserve">J20.6 - Острый бронхит, вызванный </w:t>
      </w:r>
      <w:proofErr w:type="spellStart"/>
      <w:r w:rsidRPr="006F60EA">
        <w:rPr>
          <w:rFonts w:eastAsia="Times New Roman"/>
          <w:sz w:val="24"/>
          <w:szCs w:val="24"/>
        </w:rPr>
        <w:t>риновирусом</w:t>
      </w:r>
      <w:proofErr w:type="spellEnd"/>
    </w:p>
    <w:p w:rsidR="00261405" w:rsidRPr="006F60EA" w:rsidRDefault="001D562B" w:rsidP="00DC5E01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 xml:space="preserve">J20.7 - Острый бронхит, вызванный </w:t>
      </w:r>
      <w:proofErr w:type="spellStart"/>
      <w:r w:rsidRPr="006F60EA">
        <w:rPr>
          <w:rFonts w:eastAsia="Times New Roman"/>
          <w:sz w:val="24"/>
          <w:szCs w:val="24"/>
        </w:rPr>
        <w:t>эховирусом</w:t>
      </w:r>
      <w:proofErr w:type="spellEnd"/>
    </w:p>
    <w:p w:rsidR="00261405" w:rsidRPr="006F60EA" w:rsidRDefault="001D562B" w:rsidP="00DC5E01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J20.8 - Острый бронхит, вызванный другими уточненными агентами</w:t>
      </w:r>
    </w:p>
    <w:p w:rsidR="00261405" w:rsidRPr="006F60EA" w:rsidRDefault="001D562B" w:rsidP="00DC5E01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J20.9 - Острый бронхит неуточненный</w:t>
      </w:r>
    </w:p>
    <w:p w:rsidR="00261405" w:rsidRPr="006F60EA" w:rsidRDefault="00DC5E01" w:rsidP="00DC5E01">
      <w:pPr>
        <w:pStyle w:val="2"/>
        <w:spacing w:before="0" w:line="360" w:lineRule="auto"/>
        <w:ind w:firstLine="709"/>
        <w:rPr>
          <w:rFonts w:cs="Times New Roman"/>
        </w:rPr>
      </w:pPr>
      <w:bookmarkStart w:id="10" w:name="_Toc530996979"/>
      <w:r>
        <w:rPr>
          <w:rFonts w:eastAsia="Times New Roman" w:cs="Times New Roman"/>
        </w:rPr>
        <w:t xml:space="preserve">1.5 </w:t>
      </w:r>
      <w:r w:rsidR="001D562B" w:rsidRPr="006F60EA">
        <w:rPr>
          <w:rFonts w:eastAsia="Times New Roman" w:cs="Times New Roman"/>
        </w:rPr>
        <w:t>Классификация</w:t>
      </w:r>
      <w:bookmarkEnd w:id="10"/>
    </w:p>
    <w:p w:rsidR="00261405" w:rsidRPr="006F60EA" w:rsidRDefault="001D562B" w:rsidP="00DC5E01">
      <w:pPr>
        <w:spacing w:line="360" w:lineRule="auto"/>
        <w:ind w:firstLine="710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 xml:space="preserve">Согласно принятой </w:t>
      </w:r>
      <w:r w:rsidR="00B67C6D" w:rsidRPr="006F60EA">
        <w:rPr>
          <w:rFonts w:eastAsia="Times New Roman"/>
          <w:sz w:val="24"/>
          <w:szCs w:val="24"/>
        </w:rPr>
        <w:t>к</w:t>
      </w:r>
      <w:r w:rsidRPr="006F60EA">
        <w:rPr>
          <w:rFonts w:eastAsia="Times New Roman"/>
          <w:sz w:val="24"/>
          <w:szCs w:val="24"/>
        </w:rPr>
        <w:t xml:space="preserve">лассификации клинических форм бронхолегочных заболеваний </w:t>
      </w:r>
      <w:proofErr w:type="gramStart"/>
      <w:r w:rsidRPr="006F60EA">
        <w:rPr>
          <w:rFonts w:eastAsia="Times New Roman"/>
          <w:sz w:val="24"/>
          <w:szCs w:val="24"/>
        </w:rPr>
        <w:t>у детей</w:t>
      </w:r>
      <w:proofErr w:type="gramEnd"/>
      <w:r w:rsidRPr="006F60EA">
        <w:rPr>
          <w:rFonts w:eastAsia="Times New Roman"/>
          <w:sz w:val="24"/>
          <w:szCs w:val="24"/>
        </w:rPr>
        <w:t xml:space="preserve"> выделяют:</w:t>
      </w:r>
    </w:p>
    <w:p w:rsidR="00CF3194" w:rsidRPr="00CF3194" w:rsidRDefault="001D562B" w:rsidP="00CF3194">
      <w:pPr>
        <w:pStyle w:val="2"/>
        <w:spacing w:before="0" w:line="360" w:lineRule="auto"/>
        <w:ind w:firstLine="709"/>
        <w:jc w:val="both"/>
        <w:rPr>
          <w:rFonts w:eastAsia="Times New Roman" w:cs="Times New Roman"/>
          <w:b w:val="0"/>
          <w:bCs w:val="0"/>
          <w:u w:val="none"/>
        </w:rPr>
      </w:pPr>
      <w:r w:rsidRPr="00CF3194">
        <w:rPr>
          <w:rFonts w:eastAsia="Times New Roman"/>
          <w:b w:val="0"/>
          <w:bCs w:val="0"/>
          <w:szCs w:val="24"/>
          <w:u w:val="none"/>
        </w:rPr>
        <w:t>Острый бронхит -</w:t>
      </w:r>
      <w:r w:rsidR="00BE2403" w:rsidRPr="00CF3194">
        <w:rPr>
          <w:rFonts w:eastAsia="Times New Roman"/>
          <w:b w:val="0"/>
          <w:bCs w:val="0"/>
          <w:szCs w:val="24"/>
          <w:u w:val="none"/>
        </w:rPr>
        <w:t xml:space="preserve"> </w:t>
      </w:r>
      <w:r w:rsidRPr="00CF3194">
        <w:rPr>
          <w:rFonts w:eastAsia="Times New Roman"/>
          <w:b w:val="0"/>
          <w:bCs w:val="0"/>
          <w:szCs w:val="24"/>
          <w:u w:val="none"/>
        </w:rPr>
        <w:t>острое воспаление слизистой оболочки бронхов</w:t>
      </w:r>
      <w:r w:rsidR="00984F88" w:rsidRPr="00CF3194">
        <w:rPr>
          <w:rFonts w:eastAsia="Times New Roman"/>
          <w:b w:val="0"/>
          <w:bCs w:val="0"/>
          <w:szCs w:val="24"/>
          <w:u w:val="none"/>
        </w:rPr>
        <w:t xml:space="preserve">, </w:t>
      </w:r>
      <w:r w:rsidRPr="00CF3194">
        <w:rPr>
          <w:rFonts w:eastAsia="Times New Roman"/>
          <w:b w:val="0"/>
          <w:bCs w:val="0"/>
          <w:szCs w:val="24"/>
          <w:u w:val="none"/>
        </w:rPr>
        <w:t>вызываемое</w:t>
      </w:r>
      <w:r w:rsidR="00B67C6D" w:rsidRPr="00CF3194">
        <w:rPr>
          <w:rFonts w:eastAsia="Times New Roman"/>
          <w:b w:val="0"/>
          <w:bCs w:val="0"/>
          <w:szCs w:val="24"/>
          <w:u w:val="none"/>
        </w:rPr>
        <w:t xml:space="preserve"> </w:t>
      </w:r>
      <w:r w:rsidRPr="00CF3194">
        <w:rPr>
          <w:rFonts w:eastAsia="Times New Roman"/>
          <w:b w:val="0"/>
          <w:bCs w:val="0"/>
          <w:szCs w:val="24"/>
          <w:u w:val="none"/>
        </w:rPr>
        <w:t>различными инфекционными, реже физическими или химическими факторами (J20.0 – J20.9).</w:t>
      </w:r>
      <w:r w:rsidR="00CF3194" w:rsidRPr="00CF3194">
        <w:rPr>
          <w:rFonts w:eastAsia="Times New Roman" w:cs="Times New Roman"/>
          <w:b w:val="0"/>
          <w:bCs w:val="0"/>
          <w:u w:val="none"/>
        </w:rPr>
        <w:t xml:space="preserve"> </w:t>
      </w:r>
    </w:p>
    <w:p w:rsidR="00CF3194" w:rsidRPr="00CF3194" w:rsidRDefault="00CF3194" w:rsidP="00CF3194">
      <w:pPr>
        <w:pStyle w:val="2"/>
        <w:spacing w:before="0" w:line="360" w:lineRule="auto"/>
        <w:ind w:firstLine="709"/>
        <w:rPr>
          <w:rFonts w:cs="Times New Roman"/>
          <w:b w:val="0"/>
          <w:bCs w:val="0"/>
          <w:u w:val="none"/>
        </w:rPr>
      </w:pPr>
      <w:r w:rsidRPr="00CF3194">
        <w:rPr>
          <w:rFonts w:eastAsia="Times New Roman" w:cs="Times New Roman"/>
          <w:b w:val="0"/>
          <w:bCs w:val="0"/>
          <w:u w:val="none"/>
        </w:rPr>
        <w:t>Примеры диагнозов</w:t>
      </w:r>
      <w:r>
        <w:rPr>
          <w:rFonts w:eastAsia="Times New Roman" w:cs="Times New Roman"/>
          <w:b w:val="0"/>
          <w:bCs w:val="0"/>
          <w:u w:val="none"/>
        </w:rPr>
        <w:t>:</w:t>
      </w:r>
    </w:p>
    <w:p w:rsidR="00CF3194" w:rsidRPr="00CF3194" w:rsidRDefault="00CF3194" w:rsidP="00CF3194">
      <w:pPr>
        <w:tabs>
          <w:tab w:val="left" w:pos="960"/>
        </w:tabs>
        <w:spacing w:line="360" w:lineRule="auto"/>
        <w:ind w:firstLine="709"/>
        <w:jc w:val="both"/>
        <w:rPr>
          <w:rFonts w:eastAsia="Courier New"/>
          <w:sz w:val="24"/>
          <w:szCs w:val="24"/>
        </w:rPr>
      </w:pPr>
      <w:r w:rsidRPr="00CF3194">
        <w:rPr>
          <w:rFonts w:eastAsia="Times New Roman"/>
          <w:sz w:val="24"/>
          <w:szCs w:val="24"/>
        </w:rPr>
        <w:t>а) острый бронхит;</w:t>
      </w:r>
    </w:p>
    <w:p w:rsidR="00CF3194" w:rsidRPr="00CF3194" w:rsidRDefault="00CF3194" w:rsidP="00CF3194">
      <w:pPr>
        <w:tabs>
          <w:tab w:val="left" w:pos="960"/>
        </w:tabs>
        <w:spacing w:line="360" w:lineRule="auto"/>
        <w:ind w:firstLine="709"/>
        <w:jc w:val="both"/>
        <w:rPr>
          <w:rFonts w:eastAsia="Courier New"/>
          <w:sz w:val="24"/>
          <w:szCs w:val="24"/>
        </w:rPr>
      </w:pPr>
      <w:r w:rsidRPr="00CF3194">
        <w:rPr>
          <w:rFonts w:eastAsia="Times New Roman"/>
          <w:sz w:val="24"/>
          <w:szCs w:val="24"/>
        </w:rPr>
        <w:t>б) острый бронхит, неуточненный;</w:t>
      </w:r>
    </w:p>
    <w:p w:rsidR="00CF3194" w:rsidRPr="00CF3194" w:rsidRDefault="00CF3194" w:rsidP="00CF3194">
      <w:pPr>
        <w:tabs>
          <w:tab w:val="left" w:pos="960"/>
        </w:tabs>
        <w:spacing w:line="360" w:lineRule="auto"/>
        <w:ind w:firstLine="709"/>
        <w:jc w:val="both"/>
        <w:rPr>
          <w:rFonts w:eastAsia="Courier New"/>
          <w:sz w:val="24"/>
          <w:szCs w:val="24"/>
        </w:rPr>
      </w:pPr>
      <w:r w:rsidRPr="00CF3194">
        <w:rPr>
          <w:rFonts w:eastAsia="Times New Roman"/>
          <w:sz w:val="24"/>
          <w:szCs w:val="24"/>
        </w:rPr>
        <w:t>в) острый бронхит; синдром бронхиальной обструкции</w:t>
      </w:r>
      <w:r>
        <w:rPr>
          <w:rFonts w:eastAsia="Times New Roman"/>
          <w:sz w:val="24"/>
          <w:szCs w:val="24"/>
        </w:rPr>
        <w:t>.</w:t>
      </w:r>
    </w:p>
    <w:p w:rsidR="001146FD" w:rsidRPr="00CF3194" w:rsidRDefault="00A07E2B" w:rsidP="00DC5E01">
      <w:pPr>
        <w:pStyle w:val="2"/>
        <w:spacing w:before="0" w:line="360" w:lineRule="auto"/>
        <w:ind w:firstLine="709"/>
        <w:rPr>
          <w:rFonts w:eastAsia="Times New Roman" w:cs="Times New Roman"/>
        </w:rPr>
      </w:pPr>
      <w:bookmarkStart w:id="11" w:name="_Toc530996980"/>
      <w:r w:rsidRPr="00CF3194">
        <w:rPr>
          <w:rFonts w:eastAsia="Times New Roman" w:cs="Times New Roman"/>
        </w:rPr>
        <w:t xml:space="preserve">1.6 </w:t>
      </w:r>
      <w:r w:rsidR="001146FD" w:rsidRPr="00CF3194">
        <w:rPr>
          <w:rFonts w:eastAsia="Times New Roman" w:cs="Times New Roman"/>
        </w:rPr>
        <w:t>Клиническая картина</w:t>
      </w:r>
    </w:p>
    <w:bookmarkEnd w:id="11"/>
    <w:p w:rsidR="00261405" w:rsidRPr="006F60EA" w:rsidRDefault="001D562B" w:rsidP="00DC5E01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Клинические: субфебрильная температура, каше</w:t>
      </w:r>
      <w:r w:rsidR="0074203E" w:rsidRPr="006F60EA">
        <w:rPr>
          <w:rFonts w:eastAsia="Times New Roman"/>
          <w:sz w:val="24"/>
          <w:szCs w:val="24"/>
        </w:rPr>
        <w:t>ль, диффузные сухие и разнокали</w:t>
      </w:r>
      <w:r w:rsidRPr="006F60EA">
        <w:rPr>
          <w:rFonts w:eastAsia="Times New Roman"/>
          <w:sz w:val="24"/>
          <w:szCs w:val="24"/>
        </w:rPr>
        <w:t>берные влажные хрипы в легких.</w:t>
      </w:r>
    </w:p>
    <w:p w:rsidR="00261405" w:rsidRPr="006F60EA" w:rsidRDefault="001D562B" w:rsidP="00354050">
      <w:pPr>
        <w:spacing w:line="360" w:lineRule="auto"/>
        <w:ind w:firstLine="710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Рентгенологические: изменение легочного рису</w:t>
      </w:r>
      <w:r w:rsidR="0074203E" w:rsidRPr="006F60EA">
        <w:rPr>
          <w:rFonts w:eastAsia="Times New Roman"/>
          <w:sz w:val="24"/>
          <w:szCs w:val="24"/>
        </w:rPr>
        <w:t>нка (возможно усиление и повыше</w:t>
      </w:r>
      <w:r w:rsidRPr="006F60EA">
        <w:rPr>
          <w:rFonts w:eastAsia="Times New Roman"/>
          <w:sz w:val="24"/>
          <w:szCs w:val="24"/>
        </w:rPr>
        <w:t>ние прозрачности) при отсутствии инфильтративных и очаговых теней в легких.</w:t>
      </w:r>
    </w:p>
    <w:p w:rsidR="00261405" w:rsidRPr="006F60EA" w:rsidRDefault="001D562B" w:rsidP="0074203E">
      <w:pPr>
        <w:spacing w:line="360" w:lineRule="auto"/>
        <w:ind w:firstLine="710"/>
        <w:jc w:val="both"/>
        <w:rPr>
          <w:sz w:val="24"/>
          <w:szCs w:val="24"/>
        </w:rPr>
      </w:pPr>
      <w:r w:rsidRPr="006F60EA">
        <w:rPr>
          <w:rFonts w:eastAsia="Times New Roman"/>
          <w:b/>
          <w:bCs/>
          <w:sz w:val="24"/>
          <w:szCs w:val="24"/>
        </w:rPr>
        <w:t xml:space="preserve">Рецидивирующий бронхит </w:t>
      </w:r>
      <w:r w:rsidRPr="006F60EA">
        <w:rPr>
          <w:rFonts w:eastAsia="Times New Roman"/>
          <w:sz w:val="24"/>
          <w:szCs w:val="24"/>
        </w:rPr>
        <w:t>(J40.0) –</w:t>
      </w:r>
      <w:r w:rsidR="003E6599" w:rsidRPr="006F60EA">
        <w:rPr>
          <w:rFonts w:eastAsia="Times New Roman"/>
          <w:sz w:val="24"/>
          <w:szCs w:val="24"/>
        </w:rPr>
        <w:t xml:space="preserve"> </w:t>
      </w:r>
      <w:r w:rsidRPr="006F60EA">
        <w:rPr>
          <w:rFonts w:eastAsia="Times New Roman"/>
          <w:sz w:val="24"/>
          <w:szCs w:val="24"/>
        </w:rPr>
        <w:t>повторные эпизоды острых бронхитов</w:t>
      </w:r>
      <w:r w:rsidR="00B67C6D" w:rsidRPr="006F60EA">
        <w:rPr>
          <w:rFonts w:eastAsia="Times New Roman"/>
          <w:sz w:val="24"/>
          <w:szCs w:val="24"/>
        </w:rPr>
        <w:t xml:space="preserve"> </w:t>
      </w:r>
      <w:r w:rsidRPr="006F60EA">
        <w:rPr>
          <w:rFonts w:eastAsia="Times New Roman"/>
          <w:sz w:val="24"/>
          <w:szCs w:val="24"/>
        </w:rPr>
        <w:t>2-3ра-за и более в течение года на фоне респираторных вирусных инфекций.</w:t>
      </w:r>
    </w:p>
    <w:p w:rsidR="00261405" w:rsidRPr="006F60EA" w:rsidRDefault="001D562B" w:rsidP="0074203E">
      <w:pPr>
        <w:spacing w:line="360" w:lineRule="auto"/>
        <w:ind w:firstLine="710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Критерии диагностики острого эпизода соответ</w:t>
      </w:r>
      <w:r w:rsidR="0074203E" w:rsidRPr="006F60EA">
        <w:rPr>
          <w:rFonts w:eastAsia="Times New Roman"/>
          <w:sz w:val="24"/>
          <w:szCs w:val="24"/>
        </w:rPr>
        <w:t>ствуют клиническим и рентгеноло</w:t>
      </w:r>
      <w:r w:rsidRPr="006F60EA">
        <w:rPr>
          <w:rFonts w:eastAsia="Times New Roman"/>
          <w:sz w:val="24"/>
          <w:szCs w:val="24"/>
        </w:rPr>
        <w:t>гическим признакам острого бронхита.</w:t>
      </w:r>
    </w:p>
    <w:p w:rsidR="00261405" w:rsidRPr="006F60EA" w:rsidRDefault="001D562B" w:rsidP="0074203E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Встречается, как правило, у детей первых 4-5 лет жизни.</w:t>
      </w:r>
    </w:p>
    <w:p w:rsidR="00261405" w:rsidRPr="006F60EA" w:rsidRDefault="001D562B" w:rsidP="0074203E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b/>
          <w:bCs/>
          <w:sz w:val="24"/>
          <w:szCs w:val="24"/>
        </w:rPr>
        <w:t xml:space="preserve">Хронический бронхит </w:t>
      </w:r>
      <w:r w:rsidRPr="006F60EA">
        <w:rPr>
          <w:rFonts w:eastAsia="Times New Roman"/>
          <w:sz w:val="24"/>
          <w:szCs w:val="24"/>
        </w:rPr>
        <w:t>(J41) -</w:t>
      </w:r>
      <w:r w:rsidR="003E6599" w:rsidRPr="006F60EA">
        <w:rPr>
          <w:rFonts w:eastAsia="Times New Roman"/>
          <w:sz w:val="24"/>
          <w:szCs w:val="24"/>
        </w:rPr>
        <w:t xml:space="preserve"> </w:t>
      </w:r>
      <w:r w:rsidRPr="006F60EA">
        <w:rPr>
          <w:rFonts w:eastAsia="Times New Roman"/>
          <w:sz w:val="24"/>
          <w:szCs w:val="24"/>
        </w:rPr>
        <w:t>хроническое распространенное воспалитель</w:t>
      </w:r>
      <w:r w:rsidR="0074203E" w:rsidRPr="006F60EA">
        <w:rPr>
          <w:rFonts w:eastAsia="Times New Roman"/>
          <w:sz w:val="24"/>
          <w:szCs w:val="24"/>
        </w:rPr>
        <w:t>ное по</w:t>
      </w:r>
      <w:r w:rsidRPr="006F60EA">
        <w:rPr>
          <w:rFonts w:eastAsia="Times New Roman"/>
          <w:sz w:val="24"/>
          <w:szCs w:val="24"/>
        </w:rPr>
        <w:t>ражение бронхов.</w:t>
      </w:r>
    </w:p>
    <w:p w:rsidR="0074203E" w:rsidRPr="006F60EA" w:rsidRDefault="001D562B" w:rsidP="0074203E">
      <w:pPr>
        <w:spacing w:line="360" w:lineRule="auto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Критерии диагностики:</w:t>
      </w:r>
    </w:p>
    <w:p w:rsidR="00261405" w:rsidRPr="006F60EA" w:rsidRDefault="001D562B" w:rsidP="00354050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lastRenderedPageBreak/>
        <w:t>Клинические: продуктивный кашель, разнокалиберные влажные хрипы в легких при наличии не менее 2</w:t>
      </w:r>
      <w:r w:rsidR="003E6599" w:rsidRPr="006F60EA">
        <w:rPr>
          <w:rFonts w:eastAsia="Times New Roman"/>
          <w:sz w:val="24"/>
          <w:szCs w:val="24"/>
        </w:rPr>
        <w:t xml:space="preserve"> </w:t>
      </w:r>
      <w:r w:rsidRPr="006F60EA">
        <w:rPr>
          <w:rFonts w:eastAsia="Times New Roman"/>
          <w:sz w:val="24"/>
          <w:szCs w:val="24"/>
        </w:rPr>
        <w:t>-</w:t>
      </w:r>
      <w:r w:rsidR="003E6599" w:rsidRPr="006F60EA">
        <w:rPr>
          <w:rFonts w:eastAsia="Times New Roman"/>
          <w:sz w:val="24"/>
          <w:szCs w:val="24"/>
        </w:rPr>
        <w:t xml:space="preserve"> </w:t>
      </w:r>
      <w:r w:rsidRPr="006F60EA">
        <w:rPr>
          <w:rFonts w:eastAsia="Times New Roman"/>
          <w:sz w:val="24"/>
          <w:szCs w:val="24"/>
        </w:rPr>
        <w:t>3-х обострений заболевания в год на протяжении 2-х и более лет подряд.</w:t>
      </w:r>
    </w:p>
    <w:p w:rsidR="00261405" w:rsidRPr="006F60EA" w:rsidRDefault="001D562B" w:rsidP="00354050">
      <w:pPr>
        <w:spacing w:line="360" w:lineRule="auto"/>
        <w:ind w:left="260" w:firstLine="44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Рентгенологические: усиление и деформация бро</w:t>
      </w:r>
      <w:r w:rsidR="00984F88" w:rsidRPr="006F60EA">
        <w:rPr>
          <w:rFonts w:eastAsia="Times New Roman"/>
          <w:sz w:val="24"/>
          <w:szCs w:val="24"/>
        </w:rPr>
        <w:t>нхолегочного рисунка без локаль</w:t>
      </w:r>
      <w:r w:rsidRPr="006F60EA">
        <w:rPr>
          <w:rFonts w:eastAsia="Times New Roman"/>
          <w:sz w:val="24"/>
          <w:szCs w:val="24"/>
        </w:rPr>
        <w:t>ного пневмосклероза.</w:t>
      </w:r>
    </w:p>
    <w:p w:rsidR="00261405" w:rsidRPr="006F60EA" w:rsidRDefault="001D562B" w:rsidP="00781750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Хронический бронхит как отдельная нозологическая форма у детей д</w:t>
      </w:r>
      <w:r w:rsidR="00984F88" w:rsidRPr="006F60EA">
        <w:rPr>
          <w:rFonts w:eastAsia="Times New Roman"/>
          <w:sz w:val="24"/>
          <w:szCs w:val="24"/>
        </w:rPr>
        <w:t>иагностирует</w:t>
      </w:r>
      <w:r w:rsidRPr="006F60EA">
        <w:rPr>
          <w:rFonts w:eastAsia="Times New Roman"/>
          <w:sz w:val="24"/>
          <w:szCs w:val="24"/>
        </w:rPr>
        <w:t>ся крайне редко и только после исключения заболеван</w:t>
      </w:r>
      <w:r w:rsidR="00984F88" w:rsidRPr="006F60EA">
        <w:rPr>
          <w:rFonts w:eastAsia="Times New Roman"/>
          <w:sz w:val="24"/>
          <w:szCs w:val="24"/>
        </w:rPr>
        <w:t>ий, протекающих с синдромом хро</w:t>
      </w:r>
      <w:r w:rsidRPr="006F60EA">
        <w:rPr>
          <w:rFonts w:eastAsia="Times New Roman"/>
          <w:sz w:val="24"/>
          <w:szCs w:val="24"/>
        </w:rPr>
        <w:t>нического бронхита (муковисцидоз, первичная цилиарная дискинезия, пороки развития бронхолегочной системы, другие хронические заболевания легких).</w:t>
      </w:r>
    </w:p>
    <w:p w:rsidR="00261405" w:rsidRPr="006F60EA" w:rsidRDefault="00DC5E01" w:rsidP="00DC5E01">
      <w:pPr>
        <w:pStyle w:val="1"/>
        <w:spacing w:before="0" w:line="360" w:lineRule="auto"/>
        <w:ind w:left="-360"/>
        <w:jc w:val="center"/>
        <w:rPr>
          <w:rFonts w:eastAsia="Times New Roman" w:cs="Times New Roman"/>
        </w:rPr>
      </w:pPr>
      <w:bookmarkStart w:id="12" w:name="_Toc530996982"/>
      <w:r w:rsidRPr="00DC5E01">
        <w:rPr>
          <w:rFonts w:eastAsia="Times New Roman" w:cs="Times New Roman"/>
        </w:rPr>
        <w:t>2.</w:t>
      </w:r>
      <w:r>
        <w:rPr>
          <w:rFonts w:eastAsia="Times New Roman" w:cs="Times New Roman"/>
        </w:rPr>
        <w:t xml:space="preserve"> </w:t>
      </w:r>
      <w:r w:rsidR="001D562B" w:rsidRPr="006F60EA">
        <w:rPr>
          <w:rFonts w:eastAsia="Times New Roman" w:cs="Times New Roman"/>
        </w:rPr>
        <w:t>Диагностика</w:t>
      </w:r>
      <w:bookmarkEnd w:id="12"/>
    </w:p>
    <w:p w:rsidR="00261405" w:rsidRPr="00354050" w:rsidRDefault="001D562B" w:rsidP="00DC5E01">
      <w:pPr>
        <w:spacing w:line="360" w:lineRule="auto"/>
        <w:ind w:firstLine="709"/>
        <w:jc w:val="both"/>
        <w:rPr>
          <w:sz w:val="24"/>
          <w:szCs w:val="24"/>
        </w:rPr>
      </w:pPr>
      <w:r w:rsidRPr="00354050">
        <w:rPr>
          <w:rFonts w:eastAsia="Times New Roman"/>
          <w:iCs/>
          <w:sz w:val="24"/>
          <w:szCs w:val="24"/>
        </w:rPr>
        <w:t xml:space="preserve">Диагноз бронхита </w:t>
      </w:r>
      <w:r w:rsidR="00B67C6D" w:rsidRPr="00354050">
        <w:rPr>
          <w:rFonts w:eastAsia="Times New Roman"/>
          <w:iCs/>
          <w:sz w:val="24"/>
          <w:szCs w:val="24"/>
        </w:rPr>
        <w:t>ставится</w:t>
      </w:r>
      <w:r w:rsidRPr="00354050">
        <w:rPr>
          <w:rFonts w:eastAsia="Times New Roman"/>
          <w:iCs/>
          <w:sz w:val="24"/>
          <w:szCs w:val="24"/>
        </w:rPr>
        <w:t xml:space="preserve"> клинический.</w:t>
      </w:r>
    </w:p>
    <w:p w:rsidR="00261405" w:rsidRPr="00354050" w:rsidRDefault="001D562B" w:rsidP="00781750">
      <w:pPr>
        <w:spacing w:line="360" w:lineRule="auto"/>
        <w:ind w:firstLine="709"/>
        <w:jc w:val="both"/>
        <w:rPr>
          <w:sz w:val="24"/>
          <w:szCs w:val="24"/>
        </w:rPr>
      </w:pPr>
      <w:r w:rsidRPr="00354050">
        <w:rPr>
          <w:rFonts w:eastAsia="Times New Roman"/>
          <w:iCs/>
          <w:sz w:val="24"/>
          <w:szCs w:val="24"/>
        </w:rPr>
        <w:t>Диффузный характер хрипов, невысокая тем</w:t>
      </w:r>
      <w:r w:rsidR="00B67C6D" w:rsidRPr="00354050">
        <w:rPr>
          <w:rFonts w:eastAsia="Times New Roman"/>
          <w:iCs/>
          <w:sz w:val="24"/>
          <w:szCs w:val="24"/>
        </w:rPr>
        <w:t xml:space="preserve">пература, отсутствие токсикоза </w:t>
      </w:r>
      <w:r w:rsidRPr="00354050">
        <w:rPr>
          <w:rFonts w:eastAsia="Times New Roman"/>
          <w:iCs/>
          <w:sz w:val="24"/>
          <w:szCs w:val="24"/>
        </w:rPr>
        <w:t xml:space="preserve">позволяют </w:t>
      </w:r>
      <w:r w:rsidR="00D84CFF" w:rsidRPr="00354050">
        <w:rPr>
          <w:rFonts w:eastAsia="Times New Roman"/>
          <w:iCs/>
          <w:sz w:val="24"/>
          <w:szCs w:val="24"/>
        </w:rPr>
        <w:t>верифицировать диагноз</w:t>
      </w:r>
      <w:r w:rsidRPr="00354050">
        <w:rPr>
          <w:rFonts w:eastAsia="Times New Roman"/>
          <w:iCs/>
          <w:sz w:val="24"/>
          <w:szCs w:val="24"/>
        </w:rPr>
        <w:t xml:space="preserve"> бронхита, не прибегая к </w:t>
      </w:r>
      <w:r w:rsidR="00D84CFF" w:rsidRPr="00354050">
        <w:rPr>
          <w:rFonts w:eastAsia="Times New Roman"/>
          <w:iCs/>
          <w:sz w:val="24"/>
          <w:szCs w:val="24"/>
        </w:rPr>
        <w:t>рентгенографии грудной</w:t>
      </w:r>
      <w:r w:rsidRPr="00354050">
        <w:rPr>
          <w:rFonts w:eastAsia="Times New Roman"/>
          <w:iCs/>
          <w:sz w:val="24"/>
          <w:szCs w:val="24"/>
        </w:rPr>
        <w:t xml:space="preserve"> клетки.</w:t>
      </w:r>
    </w:p>
    <w:p w:rsidR="00261405" w:rsidRPr="006F60EA" w:rsidRDefault="00D84CFF" w:rsidP="00781750">
      <w:pPr>
        <w:pStyle w:val="2"/>
        <w:spacing w:before="0" w:line="360" w:lineRule="auto"/>
        <w:ind w:firstLine="709"/>
        <w:rPr>
          <w:rFonts w:cs="Times New Roman"/>
        </w:rPr>
      </w:pPr>
      <w:bookmarkStart w:id="13" w:name="_Toc530996983"/>
      <w:r>
        <w:rPr>
          <w:rFonts w:eastAsia="Times New Roman" w:cs="Times New Roman"/>
        </w:rPr>
        <w:t xml:space="preserve">2.1 </w:t>
      </w:r>
      <w:r w:rsidR="001D562B" w:rsidRPr="006F60EA">
        <w:rPr>
          <w:rFonts w:eastAsia="Times New Roman" w:cs="Times New Roman"/>
        </w:rPr>
        <w:t>Жалобы и анамнез</w:t>
      </w:r>
      <w:bookmarkEnd w:id="13"/>
    </w:p>
    <w:p w:rsidR="00261405" w:rsidRPr="00D84CFF" w:rsidRDefault="001D562B" w:rsidP="00D84CFF">
      <w:pPr>
        <w:spacing w:line="360" w:lineRule="auto"/>
        <w:ind w:firstLine="449"/>
        <w:jc w:val="both"/>
        <w:rPr>
          <w:sz w:val="24"/>
          <w:szCs w:val="24"/>
        </w:rPr>
      </w:pPr>
      <w:r w:rsidRPr="00D84CFF">
        <w:rPr>
          <w:rFonts w:eastAsia="Times New Roman"/>
          <w:sz w:val="24"/>
          <w:szCs w:val="24"/>
        </w:rPr>
        <w:t xml:space="preserve">Острый бронхит (вирусный) – наблюдается </w:t>
      </w:r>
      <w:r w:rsidR="0074203E" w:rsidRPr="00D84CFF">
        <w:rPr>
          <w:rFonts w:eastAsia="Times New Roman"/>
          <w:sz w:val="24"/>
          <w:szCs w:val="24"/>
        </w:rPr>
        <w:t>преимущественно у детей дошколь</w:t>
      </w:r>
      <w:r w:rsidRPr="00D84CFF">
        <w:rPr>
          <w:rFonts w:eastAsia="Times New Roman"/>
          <w:sz w:val="24"/>
          <w:szCs w:val="24"/>
        </w:rPr>
        <w:t>ного и школьного возраста. Его характеризует острое начало с субфебрильной (реже фебрильной) температурой, катаральными симптомами (кашлем, ринитом). Кашель может появляться со 2</w:t>
      </w:r>
      <w:r w:rsidR="003E6599" w:rsidRPr="00D84CFF">
        <w:rPr>
          <w:rFonts w:eastAsia="Times New Roman"/>
          <w:sz w:val="24"/>
          <w:szCs w:val="24"/>
        </w:rPr>
        <w:t xml:space="preserve"> </w:t>
      </w:r>
      <w:r w:rsidRPr="00D84CFF">
        <w:rPr>
          <w:rFonts w:eastAsia="Times New Roman"/>
          <w:sz w:val="24"/>
          <w:szCs w:val="24"/>
        </w:rPr>
        <w:t>-</w:t>
      </w:r>
      <w:r w:rsidR="003E6599" w:rsidRPr="00D84CFF">
        <w:rPr>
          <w:rFonts w:eastAsia="Times New Roman"/>
          <w:sz w:val="24"/>
          <w:szCs w:val="24"/>
        </w:rPr>
        <w:t xml:space="preserve"> </w:t>
      </w:r>
      <w:r w:rsidRPr="00D84CFF">
        <w:rPr>
          <w:rFonts w:eastAsia="Times New Roman"/>
          <w:sz w:val="24"/>
          <w:szCs w:val="24"/>
        </w:rPr>
        <w:t>3 дня болезни. Клинические признаки бронхиальной обструкции (экспираторная одышка, свистящие хрипы, свистящее дых</w:t>
      </w:r>
      <w:r w:rsidR="0074203E" w:rsidRPr="00D84CFF">
        <w:rPr>
          <w:rFonts w:eastAsia="Times New Roman"/>
          <w:sz w:val="24"/>
          <w:szCs w:val="24"/>
        </w:rPr>
        <w:t>ание) отсутствуют. Призна</w:t>
      </w:r>
      <w:r w:rsidRPr="00D84CFF">
        <w:rPr>
          <w:rFonts w:eastAsia="Times New Roman"/>
          <w:sz w:val="24"/>
          <w:szCs w:val="24"/>
        </w:rPr>
        <w:t>ки интоксикации обычно отсутств</w:t>
      </w:r>
      <w:r w:rsidR="003E6599" w:rsidRPr="00D84CFF">
        <w:rPr>
          <w:rFonts w:eastAsia="Times New Roman"/>
          <w:sz w:val="24"/>
          <w:szCs w:val="24"/>
        </w:rPr>
        <w:t>уют, длится обычно 5-7 дней.</w:t>
      </w:r>
      <w:r w:rsidRPr="00D84CFF">
        <w:rPr>
          <w:rFonts w:eastAsia="Times New Roman"/>
          <w:sz w:val="24"/>
          <w:szCs w:val="24"/>
        </w:rPr>
        <w:t xml:space="preserve"> </w:t>
      </w:r>
    </w:p>
    <w:p w:rsidR="00261405" w:rsidRPr="00D84CFF" w:rsidRDefault="00B67C6D" w:rsidP="00D84CFF">
      <w:pPr>
        <w:spacing w:line="360" w:lineRule="auto"/>
        <w:ind w:firstLine="449"/>
        <w:jc w:val="both"/>
        <w:rPr>
          <w:sz w:val="24"/>
          <w:szCs w:val="24"/>
        </w:rPr>
      </w:pPr>
      <w:r w:rsidRPr="00D84CFF">
        <w:rPr>
          <w:rFonts w:eastAsia="Times New Roman"/>
          <w:sz w:val="24"/>
          <w:szCs w:val="24"/>
        </w:rPr>
        <w:t xml:space="preserve">Острый обструктивный </w:t>
      </w:r>
      <w:r w:rsidR="001D562B" w:rsidRPr="00D84CFF">
        <w:rPr>
          <w:rFonts w:eastAsia="Times New Roman"/>
          <w:sz w:val="24"/>
          <w:szCs w:val="24"/>
        </w:rPr>
        <w:t>бронхит: повторные эпизоды</w:t>
      </w:r>
      <w:r w:rsidRPr="00D84CFF">
        <w:rPr>
          <w:rFonts w:eastAsia="Times New Roman"/>
          <w:sz w:val="24"/>
          <w:szCs w:val="24"/>
        </w:rPr>
        <w:t xml:space="preserve"> </w:t>
      </w:r>
      <w:r w:rsidR="001D562B" w:rsidRPr="00D84CFF">
        <w:rPr>
          <w:rFonts w:eastAsia="Times New Roman"/>
          <w:sz w:val="24"/>
          <w:szCs w:val="24"/>
        </w:rPr>
        <w:t>синдрома бронхиальной обструкции наблюдаются до</w:t>
      </w:r>
      <w:r w:rsidR="0074203E" w:rsidRPr="00D84CFF">
        <w:rPr>
          <w:rFonts w:eastAsia="Times New Roman"/>
          <w:sz w:val="24"/>
          <w:szCs w:val="24"/>
        </w:rPr>
        <w:t>статочно часто – на фоне очеред</w:t>
      </w:r>
      <w:r w:rsidR="001D562B" w:rsidRPr="00D84CFF">
        <w:rPr>
          <w:rFonts w:eastAsia="Times New Roman"/>
          <w:sz w:val="24"/>
          <w:szCs w:val="24"/>
        </w:rPr>
        <w:t>ной респираторной инфекции и требуют исключения у пациента бронхиальной астмы. Они, как правило, сопровождаются свистящими хрипами и удлинением выдоха, которые появляются уже в 1</w:t>
      </w:r>
      <w:r w:rsidR="003E6599" w:rsidRPr="00D84CFF">
        <w:rPr>
          <w:rFonts w:eastAsia="Times New Roman"/>
          <w:sz w:val="24"/>
          <w:szCs w:val="24"/>
        </w:rPr>
        <w:t xml:space="preserve"> </w:t>
      </w:r>
      <w:r w:rsidR="001D562B" w:rsidRPr="00D84CFF">
        <w:rPr>
          <w:rFonts w:eastAsia="Times New Roman"/>
          <w:sz w:val="24"/>
          <w:szCs w:val="24"/>
        </w:rPr>
        <w:t>-</w:t>
      </w:r>
      <w:r w:rsidR="003E6599" w:rsidRPr="00D84CFF">
        <w:rPr>
          <w:rFonts w:eastAsia="Times New Roman"/>
          <w:sz w:val="24"/>
          <w:szCs w:val="24"/>
        </w:rPr>
        <w:t xml:space="preserve"> </w:t>
      </w:r>
      <w:r w:rsidR="001D562B" w:rsidRPr="00D84CFF">
        <w:rPr>
          <w:rFonts w:eastAsia="Times New Roman"/>
          <w:sz w:val="24"/>
          <w:szCs w:val="24"/>
        </w:rPr>
        <w:t>2 день болезни. ЧДД редко прев</w:t>
      </w:r>
      <w:r w:rsidR="0074203E" w:rsidRPr="00D84CFF">
        <w:rPr>
          <w:rFonts w:eastAsia="Times New Roman"/>
          <w:sz w:val="24"/>
          <w:szCs w:val="24"/>
        </w:rPr>
        <w:t>ышает 60 в 1 минуту, диспноэ мо</w:t>
      </w:r>
      <w:r w:rsidR="001D562B" w:rsidRPr="00D84CFF">
        <w:rPr>
          <w:rFonts w:eastAsia="Times New Roman"/>
          <w:sz w:val="24"/>
          <w:szCs w:val="24"/>
        </w:rPr>
        <w:t>жет быть не выражено, но иногда его признаком является беспокойство ребенка, смена позы в поисках наиболее удобной. Не редко оксигенац</w:t>
      </w:r>
      <w:r w:rsidR="0074203E" w:rsidRPr="00D84CFF">
        <w:rPr>
          <w:rFonts w:eastAsia="Times New Roman"/>
          <w:sz w:val="24"/>
          <w:szCs w:val="24"/>
        </w:rPr>
        <w:t>ия не снижается. Кашель малопро</w:t>
      </w:r>
      <w:r w:rsidR="001D562B" w:rsidRPr="00D84CFF">
        <w:rPr>
          <w:rFonts w:eastAsia="Times New Roman"/>
          <w:sz w:val="24"/>
          <w:szCs w:val="24"/>
        </w:rPr>
        <w:t>дуктивный, температура умеренная. Общее состоян</w:t>
      </w:r>
      <w:r w:rsidR="0074203E" w:rsidRPr="00D84CFF">
        <w:rPr>
          <w:rFonts w:eastAsia="Times New Roman"/>
          <w:sz w:val="24"/>
          <w:szCs w:val="24"/>
        </w:rPr>
        <w:t>ие при этом обычно остается удо</w:t>
      </w:r>
      <w:r w:rsidR="001D562B" w:rsidRPr="00D84CFF">
        <w:rPr>
          <w:rFonts w:eastAsia="Times New Roman"/>
          <w:sz w:val="24"/>
          <w:szCs w:val="24"/>
        </w:rPr>
        <w:t>влетворительным.</w:t>
      </w:r>
    </w:p>
    <w:p w:rsidR="00261405" w:rsidRPr="006F60EA" w:rsidRDefault="00D84CFF" w:rsidP="00D84CFF">
      <w:pPr>
        <w:pStyle w:val="2"/>
        <w:spacing w:before="0" w:line="360" w:lineRule="auto"/>
        <w:ind w:firstLine="709"/>
        <w:rPr>
          <w:rFonts w:cs="Times New Roman"/>
        </w:rPr>
      </w:pPr>
      <w:bookmarkStart w:id="14" w:name="_Toc530996984"/>
      <w:r>
        <w:rPr>
          <w:rFonts w:eastAsia="Times New Roman" w:cs="Times New Roman"/>
        </w:rPr>
        <w:t xml:space="preserve">2.2 </w:t>
      </w:r>
      <w:proofErr w:type="spellStart"/>
      <w:r w:rsidR="001D562B" w:rsidRPr="006F60EA">
        <w:rPr>
          <w:rFonts w:eastAsia="Times New Roman" w:cs="Times New Roman"/>
        </w:rPr>
        <w:t>Физикальное</w:t>
      </w:r>
      <w:proofErr w:type="spellEnd"/>
      <w:r w:rsidR="001D562B" w:rsidRPr="006F60EA">
        <w:rPr>
          <w:rFonts w:eastAsia="Times New Roman" w:cs="Times New Roman"/>
        </w:rPr>
        <w:t xml:space="preserve"> обследование</w:t>
      </w:r>
      <w:bookmarkEnd w:id="14"/>
    </w:p>
    <w:p w:rsidR="00B67C6D" w:rsidRPr="006F60EA" w:rsidRDefault="001D562B" w:rsidP="00D84CFF">
      <w:pPr>
        <w:tabs>
          <w:tab w:val="left" w:pos="0"/>
        </w:tabs>
        <w:spacing w:line="360" w:lineRule="auto"/>
        <w:ind w:firstLine="709"/>
        <w:jc w:val="both"/>
        <w:rPr>
          <w:rFonts w:eastAsia="Symbol"/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При остром бронхите рекомендуется оценка общего состояния ребенка, характера кашля, проведение осмотра грудной клетки (обр</w:t>
      </w:r>
      <w:r w:rsidR="0074203E" w:rsidRPr="006F60EA">
        <w:rPr>
          <w:rFonts w:eastAsia="Times New Roman"/>
          <w:sz w:val="24"/>
          <w:szCs w:val="24"/>
        </w:rPr>
        <w:t>атить внимание на западение меж</w:t>
      </w:r>
      <w:r w:rsidRPr="006F60EA">
        <w:rPr>
          <w:rFonts w:eastAsia="Times New Roman"/>
          <w:sz w:val="24"/>
          <w:szCs w:val="24"/>
        </w:rPr>
        <w:t>реберных промежутков</w:t>
      </w:r>
      <w:r w:rsidR="0074203E" w:rsidRPr="006F60EA">
        <w:rPr>
          <w:rFonts w:eastAsia="Times New Roman"/>
          <w:sz w:val="24"/>
          <w:szCs w:val="24"/>
        </w:rPr>
        <w:t>, участие вспомогательной муску</w:t>
      </w:r>
      <w:r w:rsidRPr="006F60EA">
        <w:rPr>
          <w:rFonts w:eastAsia="Times New Roman"/>
          <w:sz w:val="24"/>
          <w:szCs w:val="24"/>
        </w:rPr>
        <w:t>латуры в акте дыхания</w:t>
      </w:r>
      <w:r w:rsidR="00B67C6D" w:rsidRPr="006F60EA">
        <w:rPr>
          <w:rFonts w:eastAsia="Times New Roman"/>
          <w:sz w:val="24"/>
          <w:szCs w:val="24"/>
        </w:rPr>
        <w:t xml:space="preserve"> – для дифференцировки диагноза</w:t>
      </w:r>
      <w:r w:rsidRPr="006F60EA">
        <w:rPr>
          <w:rFonts w:eastAsia="Times New Roman"/>
          <w:sz w:val="24"/>
          <w:szCs w:val="24"/>
        </w:rPr>
        <w:t>); перкуссия и аускультаци</w:t>
      </w:r>
      <w:r w:rsidR="00984F88" w:rsidRPr="006F60EA">
        <w:rPr>
          <w:rFonts w:eastAsia="Times New Roman"/>
          <w:sz w:val="24"/>
          <w:szCs w:val="24"/>
        </w:rPr>
        <w:t>я легких, оценка состояния верх</w:t>
      </w:r>
      <w:r w:rsidRPr="006F60EA">
        <w:rPr>
          <w:rFonts w:eastAsia="Times New Roman"/>
          <w:sz w:val="24"/>
          <w:szCs w:val="24"/>
        </w:rPr>
        <w:t xml:space="preserve">них дыхательных путей, подсчет частоты дыхания и сердечных сокращений. </w:t>
      </w:r>
    </w:p>
    <w:p w:rsidR="00B67C6D" w:rsidRPr="006F60EA" w:rsidRDefault="001D562B" w:rsidP="00354050">
      <w:pPr>
        <w:tabs>
          <w:tab w:val="left" w:pos="0"/>
        </w:tabs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6F60EA">
        <w:rPr>
          <w:rFonts w:eastAsia="Times New Roman"/>
          <w:b/>
          <w:bCs/>
          <w:sz w:val="24"/>
          <w:szCs w:val="24"/>
        </w:rPr>
        <w:lastRenderedPageBreak/>
        <w:t>(Сила рекомендации 1; уровень доказательности C).</w:t>
      </w:r>
    </w:p>
    <w:p w:rsidR="00261405" w:rsidRPr="006F60EA" w:rsidRDefault="001D562B" w:rsidP="00354050">
      <w:pPr>
        <w:tabs>
          <w:tab w:val="left" w:pos="0"/>
        </w:tabs>
        <w:spacing w:line="360" w:lineRule="auto"/>
        <w:ind w:firstLine="709"/>
        <w:jc w:val="both"/>
        <w:rPr>
          <w:rFonts w:eastAsia="Symbol"/>
          <w:sz w:val="24"/>
          <w:szCs w:val="24"/>
        </w:rPr>
      </w:pPr>
      <w:r w:rsidRPr="00D84CFF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6D1601">
        <w:rPr>
          <w:rFonts w:eastAsia="Times New Roman"/>
          <w:i/>
          <w:iCs/>
          <w:sz w:val="24"/>
          <w:szCs w:val="24"/>
        </w:rPr>
        <w:t>Комментарий</w:t>
      </w:r>
      <w:proofErr w:type="gramStart"/>
      <w:r w:rsidRPr="006D1601">
        <w:rPr>
          <w:rFonts w:eastAsia="Times New Roman"/>
          <w:i/>
          <w:iCs/>
          <w:sz w:val="24"/>
          <w:szCs w:val="24"/>
        </w:rPr>
        <w:t>:</w:t>
      </w:r>
      <w:r w:rsidR="00354050">
        <w:rPr>
          <w:rFonts w:eastAsia="Symbol"/>
          <w:sz w:val="24"/>
          <w:szCs w:val="24"/>
        </w:rPr>
        <w:t xml:space="preserve"> </w:t>
      </w:r>
      <w:r w:rsidRPr="006F60EA">
        <w:rPr>
          <w:rFonts w:eastAsia="Times New Roman"/>
          <w:i/>
          <w:iCs/>
          <w:sz w:val="24"/>
          <w:szCs w:val="24"/>
        </w:rPr>
        <w:t>При</w:t>
      </w:r>
      <w:proofErr w:type="gramEnd"/>
      <w:r w:rsidRPr="006F60EA">
        <w:rPr>
          <w:rFonts w:eastAsia="Times New Roman"/>
          <w:i/>
          <w:iCs/>
          <w:sz w:val="24"/>
          <w:szCs w:val="24"/>
        </w:rPr>
        <w:t xml:space="preserve"> остром бронхите (вирусном) – </w:t>
      </w:r>
      <w:proofErr w:type="spellStart"/>
      <w:r w:rsidRPr="006F60EA">
        <w:rPr>
          <w:rFonts w:eastAsia="Times New Roman"/>
          <w:i/>
          <w:iCs/>
          <w:sz w:val="24"/>
          <w:szCs w:val="24"/>
        </w:rPr>
        <w:t>аускультативно</w:t>
      </w:r>
      <w:proofErr w:type="spellEnd"/>
      <w:r w:rsidRPr="006F60EA">
        <w:rPr>
          <w:rFonts w:eastAsia="Times New Roman"/>
          <w:i/>
          <w:iCs/>
          <w:sz w:val="24"/>
          <w:szCs w:val="24"/>
        </w:rPr>
        <w:t xml:space="preserve"> в легких можно обнаружить рассеянные сухие и влажные хрипы. Бронхиаль</w:t>
      </w:r>
      <w:r w:rsidR="00984F88" w:rsidRPr="006F60EA">
        <w:rPr>
          <w:rFonts w:eastAsia="Times New Roman"/>
          <w:i/>
          <w:iCs/>
          <w:sz w:val="24"/>
          <w:szCs w:val="24"/>
        </w:rPr>
        <w:t>ная обструкция отсутствует. При</w:t>
      </w:r>
      <w:r w:rsidRPr="006F60EA">
        <w:rPr>
          <w:rFonts w:eastAsia="Times New Roman"/>
          <w:i/>
          <w:iCs/>
          <w:sz w:val="24"/>
          <w:szCs w:val="24"/>
        </w:rPr>
        <w:t>знаков интоксикации обычно нет.</w:t>
      </w:r>
      <w:r w:rsidR="00B67C6D" w:rsidRPr="006F60EA">
        <w:rPr>
          <w:rFonts w:eastAsia="Times New Roman"/>
          <w:i/>
          <w:iCs/>
          <w:sz w:val="24"/>
          <w:szCs w:val="24"/>
        </w:rPr>
        <w:t xml:space="preserve"> </w:t>
      </w:r>
    </w:p>
    <w:p w:rsidR="00B67C6D" w:rsidRPr="006F60EA" w:rsidRDefault="001D562B" w:rsidP="00354050">
      <w:pPr>
        <w:spacing w:line="360" w:lineRule="auto"/>
        <w:ind w:firstLine="709"/>
        <w:jc w:val="both"/>
        <w:rPr>
          <w:rFonts w:eastAsia="Times New Roman"/>
          <w:i/>
          <w:sz w:val="24"/>
          <w:szCs w:val="24"/>
        </w:rPr>
      </w:pPr>
      <w:r w:rsidRPr="006F60EA">
        <w:rPr>
          <w:rFonts w:eastAsia="Times New Roman"/>
          <w:i/>
          <w:iCs/>
          <w:sz w:val="24"/>
          <w:szCs w:val="24"/>
        </w:rPr>
        <w:t>Острый</w:t>
      </w:r>
      <w:r w:rsidR="00B67C6D" w:rsidRPr="006F60EA">
        <w:rPr>
          <w:rFonts w:eastAsia="Times New Roman"/>
          <w:i/>
          <w:iCs/>
          <w:sz w:val="24"/>
          <w:szCs w:val="24"/>
        </w:rPr>
        <w:t xml:space="preserve"> обструктивный</w:t>
      </w:r>
      <w:r w:rsidRPr="006F60EA">
        <w:rPr>
          <w:rFonts w:eastAsia="Times New Roman"/>
          <w:i/>
          <w:iCs/>
          <w:sz w:val="24"/>
          <w:szCs w:val="24"/>
        </w:rPr>
        <w:t xml:space="preserve"> бронхит</w:t>
      </w:r>
      <w:r w:rsidR="00E95096" w:rsidRPr="006F60EA">
        <w:rPr>
          <w:rFonts w:eastAsia="Times New Roman"/>
          <w:i/>
          <w:iCs/>
          <w:sz w:val="24"/>
          <w:szCs w:val="24"/>
        </w:rPr>
        <w:t xml:space="preserve">: </w:t>
      </w:r>
      <w:proofErr w:type="spellStart"/>
      <w:r w:rsidR="00E95096" w:rsidRPr="006F60EA">
        <w:rPr>
          <w:rFonts w:eastAsia="Times New Roman"/>
          <w:i/>
          <w:iCs/>
          <w:sz w:val="24"/>
          <w:szCs w:val="24"/>
        </w:rPr>
        <w:t>аускультативно</w:t>
      </w:r>
      <w:proofErr w:type="spellEnd"/>
      <w:r w:rsidR="00E95096" w:rsidRPr="006F60EA">
        <w:rPr>
          <w:rFonts w:eastAsia="Times New Roman"/>
          <w:i/>
          <w:iCs/>
          <w:sz w:val="24"/>
          <w:szCs w:val="24"/>
        </w:rPr>
        <w:t xml:space="preserve"> в лег</w:t>
      </w:r>
      <w:r w:rsidRPr="006F60EA">
        <w:rPr>
          <w:rFonts w:eastAsia="Times New Roman"/>
          <w:i/>
          <w:iCs/>
          <w:sz w:val="24"/>
          <w:szCs w:val="24"/>
        </w:rPr>
        <w:t>ких</w:t>
      </w:r>
      <w:r w:rsidR="003E6599" w:rsidRPr="006F60EA">
        <w:rPr>
          <w:rFonts w:eastAsia="Times New Roman"/>
          <w:i/>
          <w:iCs/>
          <w:sz w:val="24"/>
          <w:szCs w:val="24"/>
        </w:rPr>
        <w:t xml:space="preserve"> </w:t>
      </w:r>
      <w:r w:rsidRPr="006F60EA">
        <w:rPr>
          <w:rFonts w:eastAsia="Times New Roman"/>
          <w:i/>
          <w:iCs/>
          <w:sz w:val="24"/>
          <w:szCs w:val="24"/>
        </w:rPr>
        <w:t>– свистящие хрипы на фоне удлиненного выдоха</w:t>
      </w:r>
      <w:r w:rsidR="00B67C6D" w:rsidRPr="006F60EA">
        <w:rPr>
          <w:rFonts w:eastAsia="Times New Roman"/>
          <w:i/>
          <w:iCs/>
          <w:sz w:val="24"/>
          <w:szCs w:val="24"/>
        </w:rPr>
        <w:t xml:space="preserve">; </w:t>
      </w:r>
      <w:proofErr w:type="spellStart"/>
      <w:r w:rsidR="00B67C6D" w:rsidRPr="006F60EA">
        <w:rPr>
          <w:rFonts w:eastAsia="Times New Roman"/>
          <w:i/>
          <w:iCs/>
          <w:sz w:val="24"/>
          <w:szCs w:val="24"/>
        </w:rPr>
        <w:t>перкуторно</w:t>
      </w:r>
      <w:proofErr w:type="spellEnd"/>
      <w:r w:rsidR="00B67C6D" w:rsidRPr="006F60EA">
        <w:rPr>
          <w:rFonts w:eastAsia="Times New Roman"/>
          <w:i/>
          <w:iCs/>
          <w:sz w:val="24"/>
          <w:szCs w:val="24"/>
        </w:rPr>
        <w:t xml:space="preserve"> -</w:t>
      </w:r>
      <w:r w:rsidR="003E6599" w:rsidRPr="006F60EA">
        <w:rPr>
          <w:rFonts w:eastAsia="Times New Roman"/>
          <w:i/>
          <w:iCs/>
          <w:sz w:val="24"/>
          <w:szCs w:val="24"/>
        </w:rPr>
        <w:t xml:space="preserve"> </w:t>
      </w:r>
      <w:r w:rsidR="00B67C6D" w:rsidRPr="006F60EA">
        <w:rPr>
          <w:rFonts w:eastAsia="Times New Roman"/>
          <w:i/>
          <w:iCs/>
          <w:sz w:val="24"/>
          <w:szCs w:val="24"/>
        </w:rPr>
        <w:t>коробочный звук</w:t>
      </w:r>
      <w:r w:rsidR="00D53596" w:rsidRPr="006F60EA">
        <w:rPr>
          <w:rFonts w:eastAsia="Times New Roman"/>
        </w:rPr>
        <w:t xml:space="preserve">, </w:t>
      </w:r>
      <w:r w:rsidR="00D53596" w:rsidRPr="006F60EA">
        <w:rPr>
          <w:rFonts w:eastAsia="Times New Roman"/>
          <w:i/>
          <w:sz w:val="24"/>
          <w:szCs w:val="24"/>
        </w:rPr>
        <w:t>бочкообразная грудная клетка, втяжение нижней части грудной клетки в тяжелых случаях.</w:t>
      </w:r>
    </w:p>
    <w:p w:rsidR="00261405" w:rsidRPr="00127753" w:rsidRDefault="00D84CFF" w:rsidP="00D84CFF">
      <w:pPr>
        <w:spacing w:line="360" w:lineRule="auto"/>
        <w:ind w:firstLine="709"/>
        <w:jc w:val="both"/>
        <w:rPr>
          <w:b/>
          <w:sz w:val="24"/>
          <w:szCs w:val="24"/>
          <w:u w:val="single"/>
        </w:rPr>
      </w:pPr>
      <w:r w:rsidRPr="00127753">
        <w:rPr>
          <w:rFonts w:eastAsia="Times New Roman"/>
          <w:b/>
          <w:sz w:val="24"/>
          <w:szCs w:val="24"/>
          <w:u w:val="single"/>
        </w:rPr>
        <w:t xml:space="preserve">2.3 </w:t>
      </w:r>
      <w:r w:rsidR="001D562B" w:rsidRPr="00127753">
        <w:rPr>
          <w:rFonts w:eastAsia="Times New Roman"/>
          <w:b/>
          <w:sz w:val="24"/>
          <w:szCs w:val="24"/>
          <w:u w:val="single"/>
        </w:rPr>
        <w:t>Лабораторная диагностика</w:t>
      </w:r>
    </w:p>
    <w:p w:rsidR="00261405" w:rsidRPr="00D84CFF" w:rsidRDefault="00B67C6D" w:rsidP="00D642D6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eastAsia="Symbol"/>
          <w:sz w:val="24"/>
          <w:szCs w:val="24"/>
        </w:rPr>
      </w:pPr>
      <w:r w:rsidRPr="00D84CFF">
        <w:rPr>
          <w:rFonts w:eastAsia="Times New Roman"/>
          <w:sz w:val="24"/>
          <w:szCs w:val="24"/>
        </w:rPr>
        <w:t>При</w:t>
      </w:r>
      <w:r w:rsidR="001D562B" w:rsidRPr="00D84CFF">
        <w:rPr>
          <w:rFonts w:eastAsia="Times New Roman"/>
          <w:sz w:val="24"/>
          <w:szCs w:val="24"/>
        </w:rPr>
        <w:t xml:space="preserve"> остро</w:t>
      </w:r>
      <w:r w:rsidR="00354050" w:rsidRPr="00D84CFF">
        <w:rPr>
          <w:rFonts w:eastAsia="Times New Roman"/>
          <w:sz w:val="24"/>
          <w:szCs w:val="24"/>
        </w:rPr>
        <w:t>м</w:t>
      </w:r>
      <w:r w:rsidR="001D562B" w:rsidRPr="00D84CFF">
        <w:rPr>
          <w:rFonts w:eastAsia="Times New Roman"/>
          <w:sz w:val="24"/>
          <w:szCs w:val="24"/>
        </w:rPr>
        <w:t xml:space="preserve"> бронхита у детей не рекомендовано рутинное проведение лабораторных исследований.</w:t>
      </w:r>
    </w:p>
    <w:p w:rsidR="00261405" w:rsidRPr="006F60EA" w:rsidRDefault="001D562B" w:rsidP="00B67C6D">
      <w:pPr>
        <w:spacing w:line="360" w:lineRule="auto"/>
        <w:ind w:right="2940"/>
        <w:jc w:val="both"/>
        <w:rPr>
          <w:rFonts w:eastAsia="Times New Roman"/>
          <w:b/>
          <w:bCs/>
          <w:sz w:val="24"/>
          <w:szCs w:val="24"/>
        </w:rPr>
      </w:pPr>
      <w:r w:rsidRPr="006F60EA">
        <w:rPr>
          <w:rFonts w:eastAsia="Times New Roman"/>
          <w:b/>
          <w:bCs/>
          <w:sz w:val="24"/>
          <w:szCs w:val="24"/>
        </w:rPr>
        <w:t xml:space="preserve">(Сила рекомендации 1; уровень доказательности C). </w:t>
      </w:r>
    </w:p>
    <w:p w:rsidR="00261405" w:rsidRPr="00D84CFF" w:rsidRDefault="001D562B" w:rsidP="00D642D6">
      <w:pPr>
        <w:pStyle w:val="a4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eastAsia="Symbol"/>
          <w:sz w:val="24"/>
          <w:szCs w:val="24"/>
        </w:rPr>
      </w:pPr>
      <w:r w:rsidRPr="00D84CFF">
        <w:rPr>
          <w:rFonts w:eastAsia="Times New Roman"/>
          <w:sz w:val="24"/>
          <w:szCs w:val="24"/>
        </w:rPr>
        <w:t>Не рекомендуется рутинное применение вирусологического и бактериологического исследования при остром бронхите</w:t>
      </w:r>
      <w:r w:rsidR="00B67C6D" w:rsidRPr="00D84CFF">
        <w:rPr>
          <w:rFonts w:eastAsia="Times New Roman"/>
          <w:sz w:val="24"/>
          <w:szCs w:val="24"/>
        </w:rPr>
        <w:t>.</w:t>
      </w:r>
    </w:p>
    <w:p w:rsidR="00B67C6D" w:rsidRPr="006F60EA" w:rsidRDefault="001D562B" w:rsidP="00D84CFF">
      <w:pPr>
        <w:spacing w:line="36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6F60EA">
        <w:rPr>
          <w:rFonts w:eastAsia="Times New Roman"/>
          <w:b/>
          <w:bCs/>
          <w:sz w:val="24"/>
          <w:szCs w:val="24"/>
        </w:rPr>
        <w:t>(Сила рекомендации 2; уровень доказательности C).</w:t>
      </w:r>
    </w:p>
    <w:p w:rsidR="00261405" w:rsidRPr="006F60EA" w:rsidRDefault="00D84CFF" w:rsidP="00D84CFF">
      <w:pPr>
        <w:pStyle w:val="2"/>
        <w:spacing w:before="0" w:line="360" w:lineRule="auto"/>
        <w:ind w:firstLine="709"/>
        <w:rPr>
          <w:rFonts w:cs="Times New Roman"/>
        </w:rPr>
      </w:pPr>
      <w:bookmarkStart w:id="15" w:name="_Toc530996985"/>
      <w:r>
        <w:rPr>
          <w:rFonts w:cs="Times New Roman"/>
        </w:rPr>
        <w:t>2.</w:t>
      </w:r>
      <w:r w:rsidR="00A07E2B">
        <w:rPr>
          <w:rFonts w:cs="Times New Roman"/>
        </w:rPr>
        <w:t>4</w:t>
      </w:r>
      <w:r>
        <w:rPr>
          <w:rFonts w:cs="Times New Roman"/>
        </w:rPr>
        <w:t xml:space="preserve"> </w:t>
      </w:r>
      <w:r w:rsidR="001D562B" w:rsidRPr="006F60EA">
        <w:rPr>
          <w:rFonts w:cs="Times New Roman"/>
        </w:rPr>
        <w:t>Инструментальная диагностика</w:t>
      </w:r>
      <w:bookmarkEnd w:id="15"/>
    </w:p>
    <w:p w:rsidR="006342F6" w:rsidRPr="00D84CFF" w:rsidRDefault="001D562B" w:rsidP="00D642D6">
      <w:pPr>
        <w:pStyle w:val="a4"/>
        <w:numPr>
          <w:ilvl w:val="0"/>
          <w:numId w:val="8"/>
        </w:numPr>
        <w:tabs>
          <w:tab w:val="left" w:pos="955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84CFF">
        <w:rPr>
          <w:rFonts w:eastAsia="Times New Roman"/>
          <w:sz w:val="24"/>
          <w:szCs w:val="24"/>
        </w:rPr>
        <w:t>Не рекомендуется в типичных случаях острого бронхита у детей пров</w:t>
      </w:r>
      <w:r w:rsidR="00984F88" w:rsidRPr="00D84CFF">
        <w:rPr>
          <w:rFonts w:eastAsia="Times New Roman"/>
          <w:sz w:val="24"/>
          <w:szCs w:val="24"/>
        </w:rPr>
        <w:t>одить рентге</w:t>
      </w:r>
      <w:r w:rsidRPr="00D84CFF">
        <w:rPr>
          <w:rFonts w:eastAsia="Times New Roman"/>
          <w:sz w:val="24"/>
          <w:szCs w:val="24"/>
        </w:rPr>
        <w:t>нографию органов грудной клетки.</w:t>
      </w:r>
    </w:p>
    <w:p w:rsidR="00261405" w:rsidRPr="006F60EA" w:rsidRDefault="001D562B" w:rsidP="00505B8C">
      <w:pPr>
        <w:tabs>
          <w:tab w:val="left" w:pos="955"/>
        </w:tabs>
        <w:spacing w:line="360" w:lineRule="auto"/>
        <w:ind w:left="709"/>
        <w:jc w:val="both"/>
        <w:rPr>
          <w:sz w:val="24"/>
          <w:szCs w:val="24"/>
        </w:rPr>
      </w:pPr>
      <w:r w:rsidRPr="006F60EA">
        <w:rPr>
          <w:rFonts w:eastAsia="Times New Roman"/>
          <w:b/>
          <w:bCs/>
          <w:sz w:val="24"/>
          <w:szCs w:val="24"/>
        </w:rPr>
        <w:t>(Сила рекомендации 1; уровень доказательности C).</w:t>
      </w:r>
    </w:p>
    <w:p w:rsidR="00261405" w:rsidRPr="006F60EA" w:rsidRDefault="001D562B" w:rsidP="00F7289B">
      <w:pPr>
        <w:spacing w:line="360" w:lineRule="auto"/>
        <w:ind w:firstLine="709"/>
        <w:jc w:val="both"/>
        <w:rPr>
          <w:sz w:val="24"/>
          <w:szCs w:val="24"/>
        </w:rPr>
      </w:pPr>
      <w:r w:rsidRPr="006D1601">
        <w:rPr>
          <w:rFonts w:eastAsia="Times New Roman"/>
          <w:i/>
          <w:iCs/>
          <w:sz w:val="24"/>
          <w:szCs w:val="24"/>
        </w:rPr>
        <w:t>Комментарий:</w:t>
      </w:r>
      <w:r w:rsidRPr="006F60EA">
        <w:rPr>
          <w:rFonts w:eastAsia="Times New Roman"/>
          <w:b/>
          <w:bCs/>
          <w:sz w:val="24"/>
          <w:szCs w:val="24"/>
        </w:rPr>
        <w:t xml:space="preserve"> </w:t>
      </w:r>
      <w:r w:rsidRPr="006F60EA">
        <w:rPr>
          <w:rFonts w:eastAsia="Times New Roman"/>
          <w:i/>
          <w:iCs/>
          <w:sz w:val="24"/>
          <w:szCs w:val="24"/>
        </w:rPr>
        <w:t>рентгенография органов грудной кле</w:t>
      </w:r>
      <w:r w:rsidR="006342F6" w:rsidRPr="006F60EA">
        <w:rPr>
          <w:rFonts w:eastAsia="Times New Roman"/>
          <w:i/>
          <w:iCs/>
          <w:sz w:val="24"/>
          <w:szCs w:val="24"/>
        </w:rPr>
        <w:t>тки может проводиться де</w:t>
      </w:r>
      <w:r w:rsidRPr="006F60EA">
        <w:rPr>
          <w:rFonts w:eastAsia="Times New Roman"/>
          <w:i/>
          <w:iCs/>
          <w:sz w:val="24"/>
          <w:szCs w:val="24"/>
        </w:rPr>
        <w:t>тям при подозрении на:</w:t>
      </w:r>
    </w:p>
    <w:p w:rsidR="00261405" w:rsidRPr="006F60EA" w:rsidRDefault="00D84CFF" w:rsidP="00D84CFF">
      <w:pPr>
        <w:tabs>
          <w:tab w:val="left" w:pos="1540"/>
        </w:tabs>
        <w:spacing w:line="360" w:lineRule="auto"/>
        <w:ind w:left="709"/>
        <w:jc w:val="both"/>
        <w:rPr>
          <w:rFonts w:eastAsia="Courier New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а) </w:t>
      </w:r>
      <w:r w:rsidR="001D562B" w:rsidRPr="006F60EA">
        <w:rPr>
          <w:rFonts w:eastAsia="Times New Roman"/>
          <w:i/>
          <w:iCs/>
          <w:sz w:val="24"/>
          <w:szCs w:val="24"/>
        </w:rPr>
        <w:t>пневмонию;</w:t>
      </w:r>
    </w:p>
    <w:p w:rsidR="00261405" w:rsidRPr="006F60EA" w:rsidRDefault="00D84CFF" w:rsidP="00D84CFF">
      <w:pPr>
        <w:tabs>
          <w:tab w:val="left" w:pos="1540"/>
        </w:tabs>
        <w:spacing w:line="360" w:lineRule="auto"/>
        <w:ind w:firstLine="709"/>
        <w:jc w:val="both"/>
        <w:rPr>
          <w:rFonts w:eastAsia="Courier New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б) </w:t>
      </w:r>
      <w:r w:rsidR="001D562B" w:rsidRPr="006F60EA">
        <w:rPr>
          <w:rFonts w:eastAsia="Times New Roman"/>
          <w:i/>
          <w:iCs/>
          <w:sz w:val="24"/>
          <w:szCs w:val="24"/>
        </w:rPr>
        <w:t xml:space="preserve">инородное тело (анамнез, ослабление </w:t>
      </w:r>
      <w:r w:rsidR="00F1159C" w:rsidRPr="006F60EA">
        <w:rPr>
          <w:rFonts w:eastAsia="Times New Roman"/>
          <w:i/>
          <w:iCs/>
          <w:sz w:val="24"/>
          <w:szCs w:val="24"/>
        </w:rPr>
        <w:t>дыхания, с одной стороны</w:t>
      </w:r>
      <w:r w:rsidR="006342F6" w:rsidRPr="006F60EA">
        <w:rPr>
          <w:rFonts w:eastAsia="Times New Roman"/>
          <w:i/>
          <w:iCs/>
          <w:sz w:val="24"/>
          <w:szCs w:val="24"/>
        </w:rPr>
        <w:t>, односторон</w:t>
      </w:r>
      <w:r w:rsidR="001D562B" w:rsidRPr="006F60EA">
        <w:rPr>
          <w:rFonts w:eastAsia="Times New Roman"/>
          <w:i/>
          <w:iCs/>
          <w:sz w:val="24"/>
          <w:szCs w:val="24"/>
        </w:rPr>
        <w:t>ние хрипы);</w:t>
      </w:r>
    </w:p>
    <w:p w:rsidR="00D84CFF" w:rsidRDefault="00D84CFF" w:rsidP="00D84CFF">
      <w:pPr>
        <w:tabs>
          <w:tab w:val="left" w:pos="1540"/>
        </w:tabs>
        <w:spacing w:line="360" w:lineRule="auto"/>
        <w:ind w:firstLine="709"/>
        <w:jc w:val="both"/>
        <w:rPr>
          <w:rFonts w:eastAsia="Courier New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в) </w:t>
      </w:r>
      <w:r w:rsidR="001D562B" w:rsidRPr="00D84CFF">
        <w:rPr>
          <w:rFonts w:eastAsia="Times New Roman"/>
          <w:i/>
          <w:iCs/>
          <w:sz w:val="24"/>
          <w:szCs w:val="24"/>
        </w:rPr>
        <w:t>сдавливающий процесс в средостении (упорный металлический кашель);</w:t>
      </w:r>
    </w:p>
    <w:p w:rsidR="00B67C6D" w:rsidRPr="00D84CFF" w:rsidRDefault="00D84CFF" w:rsidP="00D84CFF">
      <w:pPr>
        <w:tabs>
          <w:tab w:val="left" w:pos="1540"/>
        </w:tabs>
        <w:spacing w:line="360" w:lineRule="auto"/>
        <w:ind w:firstLine="709"/>
        <w:jc w:val="both"/>
        <w:rPr>
          <w:rFonts w:eastAsia="Courier New"/>
          <w:sz w:val="24"/>
          <w:szCs w:val="24"/>
        </w:rPr>
      </w:pPr>
      <w:r w:rsidRPr="00D84CFF">
        <w:rPr>
          <w:rFonts w:eastAsia="Courier New"/>
          <w:i/>
          <w:iCs/>
          <w:sz w:val="24"/>
          <w:szCs w:val="24"/>
        </w:rPr>
        <w:t>г)</w:t>
      </w:r>
      <w:r>
        <w:rPr>
          <w:rFonts w:eastAsia="Courier New"/>
          <w:sz w:val="24"/>
          <w:szCs w:val="24"/>
        </w:rPr>
        <w:t xml:space="preserve"> </w:t>
      </w:r>
      <w:r w:rsidR="00B67C6D" w:rsidRPr="00D84CFF">
        <w:rPr>
          <w:rFonts w:eastAsia="Times New Roman"/>
          <w:i/>
          <w:iCs/>
          <w:sz w:val="24"/>
          <w:szCs w:val="24"/>
        </w:rPr>
        <w:t>лейкоцитоз более 15</w:t>
      </w:r>
      <w:r w:rsidR="003E6599" w:rsidRPr="00D84CFF">
        <w:rPr>
          <w:rFonts w:eastAsia="Times New Roman"/>
          <w:i/>
          <w:iCs/>
          <w:sz w:val="24"/>
          <w:szCs w:val="24"/>
        </w:rPr>
        <w:t xml:space="preserve"> </w:t>
      </w:r>
      <w:r w:rsidR="00B67C6D" w:rsidRPr="00D84CFF">
        <w:rPr>
          <w:rFonts w:eastAsia="Times New Roman"/>
          <w:i/>
          <w:iCs/>
          <w:sz w:val="24"/>
          <w:szCs w:val="24"/>
        </w:rPr>
        <w:t>х</w:t>
      </w:r>
      <w:r w:rsidR="003E6599" w:rsidRPr="00D84CFF">
        <w:rPr>
          <w:rFonts w:eastAsia="Times New Roman"/>
          <w:i/>
          <w:iCs/>
          <w:sz w:val="24"/>
          <w:szCs w:val="24"/>
        </w:rPr>
        <w:t xml:space="preserve"> </w:t>
      </w:r>
      <w:r w:rsidR="00B67C6D" w:rsidRPr="00D84CFF">
        <w:rPr>
          <w:rFonts w:eastAsia="Times New Roman"/>
          <w:i/>
          <w:iCs/>
          <w:sz w:val="24"/>
          <w:szCs w:val="24"/>
        </w:rPr>
        <w:t>10</w:t>
      </w:r>
      <w:r w:rsidR="00B67C6D" w:rsidRPr="00D84CFF">
        <w:rPr>
          <w:rFonts w:eastAsia="Times New Roman"/>
          <w:i/>
          <w:iCs/>
          <w:sz w:val="24"/>
          <w:szCs w:val="24"/>
          <w:vertAlign w:val="superscript"/>
        </w:rPr>
        <w:t>9</w:t>
      </w:r>
      <w:r w:rsidR="00B67C6D" w:rsidRPr="00D84CFF">
        <w:rPr>
          <w:rFonts w:eastAsia="Times New Roman"/>
          <w:i/>
          <w:iCs/>
          <w:sz w:val="24"/>
          <w:szCs w:val="24"/>
        </w:rPr>
        <w:t>/л</w:t>
      </w:r>
      <w:r w:rsidR="00505B8C" w:rsidRPr="00D84CFF">
        <w:rPr>
          <w:rFonts w:eastAsia="Times New Roman"/>
          <w:i/>
          <w:iCs/>
          <w:sz w:val="24"/>
          <w:szCs w:val="24"/>
        </w:rPr>
        <w:t>;</w:t>
      </w:r>
    </w:p>
    <w:p w:rsidR="00261405" w:rsidRPr="006F60EA" w:rsidRDefault="00D84CFF" w:rsidP="00D84CFF">
      <w:pPr>
        <w:tabs>
          <w:tab w:val="left" w:pos="709"/>
        </w:tabs>
        <w:spacing w:line="360" w:lineRule="auto"/>
        <w:ind w:firstLine="709"/>
        <w:jc w:val="both"/>
        <w:rPr>
          <w:rFonts w:eastAsia="Courier New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д) </w:t>
      </w:r>
      <w:r w:rsidR="00781750" w:rsidRPr="006F60EA">
        <w:rPr>
          <w:rFonts w:eastAsia="Times New Roman"/>
          <w:i/>
          <w:iCs/>
          <w:sz w:val="24"/>
          <w:szCs w:val="24"/>
        </w:rPr>
        <w:t>фебрильная лихорадка</w:t>
      </w:r>
      <w:r w:rsidR="00505B8C">
        <w:rPr>
          <w:rFonts w:eastAsia="Times New Roman"/>
          <w:i/>
          <w:iCs/>
          <w:sz w:val="24"/>
          <w:szCs w:val="24"/>
        </w:rPr>
        <w:t xml:space="preserve"> свыше 3 дней;</w:t>
      </w:r>
    </w:p>
    <w:p w:rsidR="00261405" w:rsidRPr="006F60EA" w:rsidRDefault="00D84CFF" w:rsidP="00D84CFF">
      <w:pPr>
        <w:tabs>
          <w:tab w:val="left" w:pos="1540"/>
        </w:tabs>
        <w:spacing w:line="360" w:lineRule="auto"/>
        <w:ind w:firstLine="709"/>
        <w:jc w:val="both"/>
        <w:rPr>
          <w:rFonts w:eastAsia="Courier New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е) </w:t>
      </w:r>
      <w:r w:rsidR="00F7289B" w:rsidRPr="006F60EA">
        <w:rPr>
          <w:rFonts w:eastAsia="Times New Roman"/>
          <w:i/>
          <w:iCs/>
          <w:sz w:val="24"/>
          <w:szCs w:val="24"/>
        </w:rPr>
        <w:t>втяжение уступчивых мест грудной клетки: втяжение нижней части грудной клетки</w:t>
      </w:r>
      <w:r w:rsidR="003E6599" w:rsidRPr="006F60EA">
        <w:rPr>
          <w:rFonts w:eastAsia="Times New Roman"/>
          <w:i/>
          <w:iCs/>
          <w:sz w:val="24"/>
          <w:szCs w:val="24"/>
        </w:rPr>
        <w:t xml:space="preserve"> </w:t>
      </w:r>
      <w:r w:rsidR="00505B8C">
        <w:rPr>
          <w:rFonts w:eastAsia="Times New Roman"/>
          <w:i/>
          <w:iCs/>
          <w:sz w:val="24"/>
          <w:szCs w:val="24"/>
        </w:rPr>
        <w:t>(</w:t>
      </w:r>
      <w:r w:rsidR="00F7289B" w:rsidRPr="006F60EA">
        <w:rPr>
          <w:rFonts w:eastAsia="Times New Roman"/>
          <w:i/>
          <w:iCs/>
          <w:sz w:val="24"/>
          <w:szCs w:val="24"/>
        </w:rPr>
        <w:t>на вдохе)</w:t>
      </w:r>
      <w:r w:rsidR="00505B8C">
        <w:rPr>
          <w:rFonts w:eastAsia="Times New Roman"/>
          <w:i/>
          <w:iCs/>
          <w:sz w:val="24"/>
          <w:szCs w:val="24"/>
        </w:rPr>
        <w:t>;</w:t>
      </w:r>
    </w:p>
    <w:p w:rsidR="00261405" w:rsidRPr="006F60EA" w:rsidRDefault="00D84CFF" w:rsidP="00D84CFF">
      <w:pPr>
        <w:tabs>
          <w:tab w:val="left" w:pos="1600"/>
        </w:tabs>
        <w:spacing w:line="360" w:lineRule="auto"/>
        <w:ind w:firstLine="709"/>
        <w:jc w:val="both"/>
        <w:rPr>
          <w:rFonts w:eastAsia="Courier New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ж) </w:t>
      </w:r>
      <w:r w:rsidR="001D562B" w:rsidRPr="006F60EA">
        <w:rPr>
          <w:rFonts w:eastAsia="Times New Roman"/>
          <w:i/>
          <w:iCs/>
          <w:sz w:val="24"/>
          <w:szCs w:val="24"/>
        </w:rPr>
        <w:t>учащение дыхания (&gt;</w:t>
      </w:r>
      <w:r w:rsidR="003E6599" w:rsidRPr="006F60EA">
        <w:rPr>
          <w:rFonts w:eastAsia="Times New Roman"/>
          <w:i/>
          <w:iCs/>
          <w:sz w:val="24"/>
          <w:szCs w:val="24"/>
        </w:rPr>
        <w:t xml:space="preserve"> </w:t>
      </w:r>
      <w:r w:rsidR="001D562B" w:rsidRPr="006F60EA">
        <w:rPr>
          <w:rFonts w:eastAsia="Times New Roman"/>
          <w:i/>
          <w:iCs/>
          <w:sz w:val="24"/>
          <w:szCs w:val="24"/>
        </w:rPr>
        <w:t>60 в 1 минуту у детей до 2 месяцев</w:t>
      </w:r>
      <w:r w:rsidR="00781750" w:rsidRPr="006F60EA">
        <w:rPr>
          <w:rFonts w:eastAsia="Times New Roman"/>
          <w:i/>
          <w:iCs/>
          <w:sz w:val="24"/>
          <w:szCs w:val="24"/>
        </w:rPr>
        <w:t>,&gt;</w:t>
      </w:r>
      <w:r w:rsidR="003E6599" w:rsidRPr="006F60EA">
        <w:rPr>
          <w:rFonts w:eastAsia="Times New Roman"/>
          <w:i/>
          <w:iCs/>
          <w:sz w:val="24"/>
          <w:szCs w:val="24"/>
        </w:rPr>
        <w:t xml:space="preserve"> </w:t>
      </w:r>
      <w:r w:rsidR="001D562B" w:rsidRPr="006F60EA">
        <w:rPr>
          <w:rFonts w:eastAsia="Times New Roman"/>
          <w:i/>
          <w:iCs/>
          <w:sz w:val="24"/>
          <w:szCs w:val="24"/>
        </w:rPr>
        <w:t>50 у детей 3-12</w:t>
      </w:r>
      <w:r w:rsidR="003E6599" w:rsidRPr="006F60EA">
        <w:rPr>
          <w:rFonts w:eastAsia="Times New Roman"/>
          <w:i/>
          <w:iCs/>
          <w:sz w:val="24"/>
          <w:szCs w:val="24"/>
        </w:rPr>
        <w:t xml:space="preserve"> </w:t>
      </w:r>
      <w:r w:rsidR="001D562B" w:rsidRPr="006F60EA">
        <w:rPr>
          <w:rFonts w:eastAsia="Times New Roman"/>
          <w:i/>
          <w:iCs/>
          <w:sz w:val="24"/>
          <w:szCs w:val="24"/>
        </w:rPr>
        <w:t xml:space="preserve">месяцев </w:t>
      </w:r>
      <w:r w:rsidR="00781750" w:rsidRPr="006F60EA">
        <w:rPr>
          <w:rFonts w:eastAsia="Times New Roman"/>
          <w:i/>
          <w:iCs/>
          <w:sz w:val="24"/>
          <w:szCs w:val="24"/>
        </w:rPr>
        <w:t>и&gt;</w:t>
      </w:r>
      <w:r w:rsidR="003E6599" w:rsidRPr="006F60EA">
        <w:rPr>
          <w:rFonts w:eastAsia="Times New Roman"/>
          <w:i/>
          <w:iCs/>
          <w:sz w:val="24"/>
          <w:szCs w:val="24"/>
        </w:rPr>
        <w:t xml:space="preserve"> </w:t>
      </w:r>
      <w:r w:rsidR="001D562B" w:rsidRPr="006F60EA">
        <w:rPr>
          <w:rFonts w:eastAsia="Times New Roman"/>
          <w:i/>
          <w:iCs/>
          <w:sz w:val="24"/>
          <w:szCs w:val="24"/>
        </w:rPr>
        <w:t>40 у детей старше 1 года)</w:t>
      </w:r>
      <w:r w:rsidR="00505B8C">
        <w:rPr>
          <w:rFonts w:eastAsia="Times New Roman"/>
          <w:i/>
          <w:iCs/>
          <w:sz w:val="24"/>
          <w:szCs w:val="24"/>
        </w:rPr>
        <w:t>;</w:t>
      </w:r>
    </w:p>
    <w:p w:rsidR="00261405" w:rsidRPr="006F60EA" w:rsidRDefault="00D84CFF" w:rsidP="00D84CFF">
      <w:pPr>
        <w:tabs>
          <w:tab w:val="left" w:pos="1540"/>
        </w:tabs>
        <w:spacing w:line="360" w:lineRule="auto"/>
        <w:ind w:firstLine="709"/>
        <w:jc w:val="both"/>
        <w:rPr>
          <w:rFonts w:eastAsia="Courier New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з) </w:t>
      </w:r>
      <w:r w:rsidR="001D562B" w:rsidRPr="006F60EA">
        <w:rPr>
          <w:rFonts w:eastAsia="Times New Roman"/>
          <w:i/>
          <w:iCs/>
          <w:sz w:val="24"/>
          <w:szCs w:val="24"/>
        </w:rPr>
        <w:t>асимметрия хрипов/</w:t>
      </w:r>
      <w:proofErr w:type="spellStart"/>
      <w:r w:rsidR="001D562B" w:rsidRPr="006F60EA">
        <w:rPr>
          <w:rFonts w:eastAsia="Times New Roman"/>
          <w:i/>
          <w:iCs/>
          <w:sz w:val="24"/>
          <w:szCs w:val="24"/>
        </w:rPr>
        <w:t>физикальных</w:t>
      </w:r>
      <w:proofErr w:type="spellEnd"/>
      <w:r w:rsidR="001D562B" w:rsidRPr="006F60EA">
        <w:rPr>
          <w:rFonts w:eastAsia="Times New Roman"/>
          <w:i/>
          <w:iCs/>
          <w:sz w:val="24"/>
          <w:szCs w:val="24"/>
        </w:rPr>
        <w:t xml:space="preserve"> изменений в легких</w:t>
      </w:r>
      <w:r w:rsidR="00F7289B" w:rsidRPr="006F60EA">
        <w:rPr>
          <w:rFonts w:eastAsia="Times New Roman"/>
          <w:i/>
          <w:iCs/>
          <w:sz w:val="24"/>
          <w:szCs w:val="24"/>
        </w:rPr>
        <w:t>, ослабленное дыхание.</w:t>
      </w:r>
    </w:p>
    <w:p w:rsidR="00CF3194" w:rsidRDefault="00D84CFF" w:rsidP="00D84CFF">
      <w:pPr>
        <w:pStyle w:val="2"/>
        <w:spacing w:before="0" w:line="360" w:lineRule="auto"/>
        <w:ind w:firstLine="709"/>
        <w:rPr>
          <w:rFonts w:eastAsia="Times New Roman" w:cs="Times New Roman"/>
        </w:rPr>
      </w:pPr>
      <w:bookmarkStart w:id="16" w:name="_Toc530996986"/>
      <w:r>
        <w:rPr>
          <w:rFonts w:eastAsia="Times New Roman" w:cs="Times New Roman"/>
        </w:rPr>
        <w:t>2.</w:t>
      </w:r>
      <w:r w:rsidR="00A07E2B">
        <w:rPr>
          <w:rFonts w:eastAsia="Times New Roman" w:cs="Times New Roman"/>
        </w:rPr>
        <w:t>5</w:t>
      </w:r>
      <w:r w:rsidR="00CF3194">
        <w:rPr>
          <w:rFonts w:eastAsia="Times New Roman" w:cs="Times New Roman"/>
        </w:rPr>
        <w:t xml:space="preserve"> Иная диагностика </w:t>
      </w:r>
      <w:r>
        <w:rPr>
          <w:rFonts w:eastAsia="Times New Roman" w:cs="Times New Roman"/>
        </w:rPr>
        <w:t xml:space="preserve"> </w:t>
      </w:r>
    </w:p>
    <w:p w:rsidR="00261405" w:rsidRPr="006F60EA" w:rsidRDefault="00CF3194" w:rsidP="00D84CFF">
      <w:pPr>
        <w:pStyle w:val="2"/>
        <w:spacing w:before="0" w:line="360" w:lineRule="auto"/>
        <w:ind w:firstLine="709"/>
        <w:rPr>
          <w:rFonts w:cs="Times New Roman"/>
        </w:rPr>
      </w:pPr>
      <w:r>
        <w:rPr>
          <w:rFonts w:eastAsia="Times New Roman" w:cs="Times New Roman"/>
        </w:rPr>
        <w:t xml:space="preserve">2.5.1 </w:t>
      </w:r>
      <w:r w:rsidR="001D562B" w:rsidRPr="006F60EA">
        <w:rPr>
          <w:rFonts w:eastAsia="Times New Roman" w:cs="Times New Roman"/>
        </w:rPr>
        <w:t>Дифференциальная диагностика</w:t>
      </w:r>
      <w:bookmarkEnd w:id="16"/>
    </w:p>
    <w:p w:rsidR="00261405" w:rsidRPr="00D84CFF" w:rsidRDefault="00D84CFF" w:rsidP="00D84CFF">
      <w:pPr>
        <w:spacing w:line="360" w:lineRule="auto"/>
        <w:ind w:firstLine="709"/>
        <w:jc w:val="both"/>
        <w:rPr>
          <w:sz w:val="24"/>
          <w:szCs w:val="24"/>
        </w:rPr>
      </w:pPr>
      <w:r w:rsidRPr="00D84CFF">
        <w:rPr>
          <w:rFonts w:eastAsia="Times New Roman"/>
          <w:sz w:val="24"/>
          <w:szCs w:val="24"/>
        </w:rPr>
        <w:t>Острый обструктивный</w:t>
      </w:r>
      <w:r w:rsidR="00E8003D" w:rsidRPr="00D84CFF">
        <w:rPr>
          <w:rFonts w:eastAsia="Times New Roman"/>
          <w:sz w:val="24"/>
          <w:szCs w:val="24"/>
        </w:rPr>
        <w:t xml:space="preserve"> </w:t>
      </w:r>
      <w:r w:rsidR="00505B8C" w:rsidRPr="00D84CFF">
        <w:rPr>
          <w:rFonts w:eastAsia="Times New Roman"/>
          <w:sz w:val="24"/>
          <w:szCs w:val="24"/>
        </w:rPr>
        <w:t xml:space="preserve">бронхит </w:t>
      </w:r>
      <w:r w:rsidR="006342F6" w:rsidRPr="00D84CFF">
        <w:rPr>
          <w:rFonts w:eastAsia="Times New Roman"/>
          <w:sz w:val="24"/>
          <w:szCs w:val="24"/>
        </w:rPr>
        <w:t>следует дифференциро</w:t>
      </w:r>
      <w:r w:rsidR="001D562B" w:rsidRPr="00D84CFF">
        <w:rPr>
          <w:rFonts w:eastAsia="Times New Roman"/>
          <w:sz w:val="24"/>
          <w:szCs w:val="24"/>
        </w:rPr>
        <w:t>вать с бронхиальной астмой</w:t>
      </w:r>
      <w:r w:rsidR="00E8003D" w:rsidRPr="00D84CFF">
        <w:rPr>
          <w:rFonts w:eastAsia="Times New Roman"/>
          <w:b/>
          <w:bCs/>
          <w:sz w:val="24"/>
          <w:szCs w:val="24"/>
        </w:rPr>
        <w:t>.</w:t>
      </w:r>
      <w:r w:rsidR="001D562B" w:rsidRPr="00D84CFF">
        <w:rPr>
          <w:rFonts w:eastAsia="Times New Roman"/>
          <w:sz w:val="24"/>
          <w:szCs w:val="24"/>
        </w:rPr>
        <w:t xml:space="preserve"> </w:t>
      </w:r>
    </w:p>
    <w:p w:rsidR="00261405" w:rsidRPr="00D84CFF" w:rsidRDefault="001D562B" w:rsidP="00D84CFF">
      <w:pPr>
        <w:tabs>
          <w:tab w:val="left" w:pos="0"/>
        </w:tabs>
        <w:spacing w:line="360" w:lineRule="auto"/>
        <w:ind w:firstLine="709"/>
        <w:jc w:val="both"/>
        <w:rPr>
          <w:rFonts w:eastAsia="Courier New"/>
          <w:sz w:val="24"/>
          <w:szCs w:val="24"/>
        </w:rPr>
      </w:pPr>
      <w:r w:rsidRPr="00D84CFF">
        <w:rPr>
          <w:rFonts w:eastAsia="Times New Roman"/>
          <w:sz w:val="24"/>
          <w:szCs w:val="24"/>
        </w:rPr>
        <w:lastRenderedPageBreak/>
        <w:t>Кроме того, у детей, особенно до 5 лет причины бронхиальной обструкции и/или свистящих хрипов в легких достаточно ра</w:t>
      </w:r>
      <w:r w:rsidR="006342F6" w:rsidRPr="00D84CFF">
        <w:rPr>
          <w:rFonts w:eastAsia="Times New Roman"/>
          <w:sz w:val="24"/>
          <w:szCs w:val="24"/>
        </w:rPr>
        <w:t>знообразны: врожденные и наслед</w:t>
      </w:r>
      <w:r w:rsidRPr="00D84CFF">
        <w:rPr>
          <w:rFonts w:eastAsia="Times New Roman"/>
          <w:sz w:val="24"/>
          <w:szCs w:val="24"/>
        </w:rPr>
        <w:t>ственные аномалии респираторного тракта (</w:t>
      </w:r>
      <w:proofErr w:type="spellStart"/>
      <w:r w:rsidRPr="00D84CFF">
        <w:rPr>
          <w:rFonts w:eastAsia="Times New Roman"/>
          <w:sz w:val="24"/>
          <w:szCs w:val="24"/>
        </w:rPr>
        <w:t>трахео</w:t>
      </w:r>
      <w:proofErr w:type="spellEnd"/>
      <w:r w:rsidRPr="00D84CFF">
        <w:rPr>
          <w:rFonts w:eastAsia="Times New Roman"/>
          <w:sz w:val="24"/>
          <w:szCs w:val="24"/>
        </w:rPr>
        <w:t xml:space="preserve">- и </w:t>
      </w:r>
      <w:proofErr w:type="spellStart"/>
      <w:r w:rsidRPr="00D84CFF">
        <w:rPr>
          <w:rFonts w:eastAsia="Times New Roman"/>
          <w:sz w:val="24"/>
          <w:szCs w:val="24"/>
        </w:rPr>
        <w:t>бронхомаляция</w:t>
      </w:r>
      <w:proofErr w:type="spellEnd"/>
      <w:r w:rsidRPr="00D84CFF">
        <w:rPr>
          <w:rFonts w:eastAsia="Times New Roman"/>
          <w:sz w:val="24"/>
          <w:szCs w:val="24"/>
        </w:rPr>
        <w:t xml:space="preserve"> и другие пороки развития бронхиальной стенки, муковисцидоз, первичная цилиарная дискинезия, трахеопищеводные свищи), инородные те</w:t>
      </w:r>
      <w:r w:rsidR="006342F6" w:rsidRPr="00D84CFF">
        <w:rPr>
          <w:rFonts w:eastAsia="Times New Roman"/>
          <w:sz w:val="24"/>
          <w:szCs w:val="24"/>
        </w:rPr>
        <w:t>ла, сосудистое кольцо, бронхоле</w:t>
      </w:r>
      <w:r w:rsidRPr="00D84CFF">
        <w:rPr>
          <w:rFonts w:eastAsia="Times New Roman"/>
          <w:sz w:val="24"/>
          <w:szCs w:val="24"/>
        </w:rPr>
        <w:t xml:space="preserve">гочная дисплазия, </w:t>
      </w:r>
      <w:proofErr w:type="spellStart"/>
      <w:r w:rsidRPr="00D84CFF">
        <w:rPr>
          <w:rFonts w:eastAsia="Times New Roman"/>
          <w:sz w:val="24"/>
          <w:szCs w:val="24"/>
        </w:rPr>
        <w:t>гастроэзофагеальный</w:t>
      </w:r>
      <w:proofErr w:type="spellEnd"/>
      <w:r w:rsidRPr="00D84CFF">
        <w:rPr>
          <w:rFonts w:eastAsia="Times New Roman"/>
          <w:sz w:val="24"/>
          <w:szCs w:val="24"/>
        </w:rPr>
        <w:t xml:space="preserve"> рефлюкс и т.д.</w:t>
      </w:r>
    </w:p>
    <w:p w:rsidR="00261405" w:rsidRPr="006F60EA" w:rsidRDefault="00D84CFF" w:rsidP="00D84CFF">
      <w:pPr>
        <w:pStyle w:val="1"/>
        <w:spacing w:before="0" w:line="360" w:lineRule="auto"/>
        <w:jc w:val="center"/>
        <w:rPr>
          <w:rFonts w:eastAsia="Times New Roman" w:cs="Times New Roman"/>
        </w:rPr>
      </w:pPr>
      <w:bookmarkStart w:id="17" w:name="_Toc530996987"/>
      <w:r w:rsidRPr="00D84CFF">
        <w:rPr>
          <w:rFonts w:eastAsia="Times New Roman" w:cs="Times New Roman"/>
        </w:rPr>
        <w:t>3.</w:t>
      </w:r>
      <w:r>
        <w:rPr>
          <w:rFonts w:eastAsia="Times New Roman" w:cs="Times New Roman"/>
        </w:rPr>
        <w:t xml:space="preserve"> </w:t>
      </w:r>
      <w:r w:rsidR="001D562B" w:rsidRPr="006F60EA">
        <w:rPr>
          <w:rFonts w:eastAsia="Times New Roman" w:cs="Times New Roman"/>
        </w:rPr>
        <w:t>Лечение</w:t>
      </w:r>
      <w:bookmarkEnd w:id="17"/>
    </w:p>
    <w:p w:rsidR="00E8003D" w:rsidRDefault="00D84CFF" w:rsidP="00D84CFF">
      <w:pPr>
        <w:pStyle w:val="2"/>
        <w:spacing w:before="0" w:line="360" w:lineRule="auto"/>
        <w:ind w:firstLine="709"/>
        <w:jc w:val="both"/>
        <w:rPr>
          <w:rFonts w:eastAsia="Times New Roman" w:cs="Times New Roman"/>
        </w:rPr>
      </w:pPr>
      <w:bookmarkStart w:id="18" w:name="_Toc530996988"/>
      <w:r>
        <w:rPr>
          <w:rFonts w:eastAsia="Times New Roman" w:cs="Times New Roman"/>
        </w:rPr>
        <w:t xml:space="preserve">3.1 </w:t>
      </w:r>
      <w:r w:rsidR="001D562B" w:rsidRPr="006F60EA">
        <w:rPr>
          <w:rFonts w:eastAsia="Times New Roman" w:cs="Times New Roman"/>
        </w:rPr>
        <w:t>Консервативное лечение</w:t>
      </w:r>
      <w:bookmarkEnd w:id="18"/>
    </w:p>
    <w:p w:rsidR="008E0591" w:rsidRPr="00D84CFF" w:rsidRDefault="008E0591" w:rsidP="00D84CFF">
      <w:pPr>
        <w:spacing w:line="360" w:lineRule="auto"/>
        <w:ind w:firstLine="709"/>
        <w:jc w:val="both"/>
      </w:pPr>
      <w:r w:rsidRPr="00D84CFF">
        <w:rPr>
          <w:rFonts w:eastAsia="Times New Roman"/>
          <w:sz w:val="24"/>
          <w:szCs w:val="24"/>
        </w:rPr>
        <w:t>Острый бронхит (вирусный) обычно не требует госпитализации</w:t>
      </w:r>
      <w:r w:rsidR="00D84CFF">
        <w:rPr>
          <w:rFonts w:eastAsia="Times New Roman"/>
          <w:sz w:val="24"/>
          <w:szCs w:val="24"/>
        </w:rPr>
        <w:t>.</w:t>
      </w:r>
    </w:p>
    <w:p w:rsidR="00E8003D" w:rsidRPr="00D84CFF" w:rsidRDefault="001D562B" w:rsidP="00D642D6">
      <w:pPr>
        <w:pStyle w:val="a4"/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D84CFF">
        <w:rPr>
          <w:rFonts w:eastAsia="Times New Roman"/>
          <w:sz w:val="24"/>
          <w:szCs w:val="24"/>
        </w:rPr>
        <w:t>Не рекомендована антибактериальная терапия при остром бронхите</w:t>
      </w:r>
      <w:r w:rsidR="00E8003D" w:rsidRPr="00D84CFF">
        <w:rPr>
          <w:rFonts w:eastAsia="Times New Roman"/>
          <w:sz w:val="24"/>
          <w:szCs w:val="24"/>
        </w:rPr>
        <w:t>.</w:t>
      </w:r>
    </w:p>
    <w:p w:rsidR="00261405" w:rsidRPr="008E0591" w:rsidRDefault="00E8003D" w:rsidP="00D84CFF">
      <w:pPr>
        <w:spacing w:line="36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6F60EA">
        <w:rPr>
          <w:rFonts w:eastAsia="Times New Roman"/>
          <w:b/>
          <w:bCs/>
          <w:sz w:val="24"/>
          <w:szCs w:val="24"/>
        </w:rPr>
        <w:t xml:space="preserve"> </w:t>
      </w:r>
      <w:r w:rsidR="001D562B" w:rsidRPr="006F60EA">
        <w:rPr>
          <w:rFonts w:eastAsia="Times New Roman"/>
          <w:b/>
          <w:bCs/>
          <w:sz w:val="24"/>
          <w:szCs w:val="24"/>
        </w:rPr>
        <w:t>(Сила рекомендации 1; уровень доказательности A).</w:t>
      </w:r>
    </w:p>
    <w:p w:rsidR="00E040E0" w:rsidRPr="006F60EA" w:rsidRDefault="00E040E0" w:rsidP="00D84CFF">
      <w:pPr>
        <w:spacing w:line="360" w:lineRule="auto"/>
        <w:ind w:firstLine="709"/>
        <w:jc w:val="both"/>
        <w:rPr>
          <w:rFonts w:eastAsia="Arial"/>
          <w:bCs/>
          <w:iCs/>
          <w:sz w:val="24"/>
          <w:szCs w:val="24"/>
        </w:rPr>
      </w:pPr>
      <w:r w:rsidRPr="00505B8C">
        <w:rPr>
          <w:rFonts w:eastAsia="Arial"/>
          <w:bCs/>
          <w:iCs/>
          <w:sz w:val="24"/>
          <w:szCs w:val="24"/>
        </w:rPr>
        <w:t>Адекватная гидратация в соответствии с возрастом. Общая суточная потребность в жидкости рассчитывается по следующей формуле:</w:t>
      </w:r>
      <w:r w:rsidR="00505B8C">
        <w:rPr>
          <w:rFonts w:eastAsia="Arial"/>
          <w:bCs/>
          <w:iCs/>
          <w:sz w:val="24"/>
          <w:szCs w:val="24"/>
        </w:rPr>
        <w:t xml:space="preserve"> </w:t>
      </w:r>
      <w:r w:rsidRPr="006F60EA">
        <w:rPr>
          <w:rFonts w:eastAsia="Arial"/>
          <w:bCs/>
          <w:iCs/>
          <w:sz w:val="24"/>
          <w:szCs w:val="24"/>
        </w:rPr>
        <w:t xml:space="preserve">100 мл/кг </w:t>
      </w:r>
      <w:proofErr w:type="gramStart"/>
      <w:r w:rsidRPr="006F60EA">
        <w:rPr>
          <w:rFonts w:eastAsia="Arial"/>
          <w:bCs/>
          <w:iCs/>
          <w:sz w:val="24"/>
          <w:szCs w:val="24"/>
        </w:rPr>
        <w:t>на первые</w:t>
      </w:r>
      <w:proofErr w:type="gramEnd"/>
      <w:r w:rsidRPr="006F60EA">
        <w:rPr>
          <w:rFonts w:eastAsia="Arial"/>
          <w:bCs/>
          <w:iCs/>
          <w:sz w:val="24"/>
          <w:szCs w:val="24"/>
        </w:rPr>
        <w:t xml:space="preserve"> 10 кг массы тела, затем 50 мл/кг на следующие 10 кг, далее 25 мл/кг на каждый последующий килограмм.</w:t>
      </w:r>
    </w:p>
    <w:p w:rsidR="0011767D" w:rsidRPr="006F60EA" w:rsidRDefault="0011767D" w:rsidP="005D44D3">
      <w:pPr>
        <w:pStyle w:val="a4"/>
        <w:ind w:right="-20"/>
        <w:jc w:val="center"/>
        <w:rPr>
          <w:rFonts w:eastAsia="Times New Roman"/>
          <w:color w:val="000000"/>
          <w:sz w:val="24"/>
          <w:szCs w:val="24"/>
        </w:rPr>
      </w:pPr>
      <w:r w:rsidRPr="006F60EA">
        <w:rPr>
          <w:rFonts w:eastAsia="Times New Roman"/>
          <w:b/>
          <w:bCs/>
          <w:color w:val="000000"/>
          <w:sz w:val="24"/>
          <w:szCs w:val="24"/>
        </w:rPr>
        <w:t xml:space="preserve">Потребности организма в </w:t>
      </w:r>
      <w:proofErr w:type="gramStart"/>
      <w:r w:rsidRPr="006F60EA">
        <w:rPr>
          <w:rFonts w:eastAsia="Times New Roman"/>
          <w:b/>
          <w:bCs/>
          <w:color w:val="000000"/>
          <w:sz w:val="24"/>
          <w:szCs w:val="24"/>
        </w:rPr>
        <w:t>жидкости  (</w:t>
      </w:r>
      <w:proofErr w:type="gramEnd"/>
      <w:r w:rsidRPr="006F60EA">
        <w:rPr>
          <w:rFonts w:eastAsia="Times New Roman"/>
          <w:b/>
          <w:bCs/>
          <w:color w:val="000000"/>
          <w:sz w:val="24"/>
          <w:szCs w:val="24"/>
        </w:rPr>
        <w:t>ВОЗ)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92"/>
        <w:gridCol w:w="5638"/>
      </w:tblGrid>
      <w:tr w:rsidR="0011767D" w:rsidRPr="006F60EA" w:rsidTr="00A66309">
        <w:trPr>
          <w:trHeight w:val="608"/>
        </w:trPr>
        <w:tc>
          <w:tcPr>
            <w:tcW w:w="3292" w:type="dxa"/>
          </w:tcPr>
          <w:p w:rsidR="0011767D" w:rsidRPr="006F60EA" w:rsidRDefault="0011767D" w:rsidP="00D84CFF">
            <w:pPr>
              <w:ind w:left="321" w:right="-20"/>
              <w:jc w:val="center"/>
              <w:rPr>
                <w:rFonts w:eastAsia="Times New Roman"/>
                <w:color w:val="000000"/>
              </w:rPr>
            </w:pPr>
            <w:r w:rsidRPr="006F60EA">
              <w:rPr>
                <w:rFonts w:eastAsia="Times New Roman"/>
                <w:color w:val="000000"/>
              </w:rPr>
              <w:t>Вес ребенка в кг</w:t>
            </w:r>
          </w:p>
        </w:tc>
        <w:tc>
          <w:tcPr>
            <w:tcW w:w="5638" w:type="dxa"/>
          </w:tcPr>
          <w:p w:rsidR="0011767D" w:rsidRPr="006F60EA" w:rsidRDefault="0011767D" w:rsidP="003E6599">
            <w:pPr>
              <w:ind w:right="-20"/>
              <w:jc w:val="center"/>
              <w:rPr>
                <w:rFonts w:eastAsia="Times New Roman"/>
                <w:color w:val="000000"/>
              </w:rPr>
            </w:pPr>
            <w:r w:rsidRPr="006F60EA">
              <w:rPr>
                <w:rFonts w:eastAsia="Times New Roman"/>
                <w:color w:val="000000"/>
              </w:rPr>
              <w:t>Физиологическая потребность ребенка в жидкости мл/</w:t>
            </w:r>
            <w:proofErr w:type="spellStart"/>
            <w:r w:rsidRPr="006F60EA">
              <w:rPr>
                <w:rFonts w:eastAsia="Times New Roman"/>
                <w:color w:val="000000"/>
              </w:rPr>
              <w:t>сут</w:t>
            </w:r>
            <w:proofErr w:type="spellEnd"/>
          </w:p>
        </w:tc>
      </w:tr>
      <w:tr w:rsidR="0011767D" w:rsidRPr="006F60EA" w:rsidTr="00A66309">
        <w:tc>
          <w:tcPr>
            <w:tcW w:w="3292" w:type="dxa"/>
          </w:tcPr>
          <w:p w:rsidR="0011767D" w:rsidRPr="006F60EA" w:rsidRDefault="0011767D" w:rsidP="003E6599">
            <w:pPr>
              <w:ind w:right="-20"/>
              <w:jc w:val="center"/>
              <w:rPr>
                <w:rFonts w:eastAsia="Times New Roman"/>
                <w:color w:val="000000"/>
              </w:rPr>
            </w:pPr>
            <w:r w:rsidRPr="006F60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638" w:type="dxa"/>
          </w:tcPr>
          <w:p w:rsidR="0011767D" w:rsidRPr="006F60EA" w:rsidRDefault="0011767D" w:rsidP="003E6599">
            <w:pPr>
              <w:ind w:right="-20"/>
              <w:jc w:val="center"/>
              <w:rPr>
                <w:rFonts w:eastAsia="Times New Roman"/>
                <w:color w:val="000000"/>
              </w:rPr>
            </w:pPr>
            <w:r w:rsidRPr="006F60EA">
              <w:rPr>
                <w:rFonts w:eastAsia="Times New Roman"/>
                <w:color w:val="000000"/>
              </w:rPr>
              <w:t>200</w:t>
            </w:r>
          </w:p>
        </w:tc>
      </w:tr>
      <w:tr w:rsidR="0011767D" w:rsidRPr="006F60EA" w:rsidTr="00A66309">
        <w:tc>
          <w:tcPr>
            <w:tcW w:w="3292" w:type="dxa"/>
          </w:tcPr>
          <w:p w:rsidR="0011767D" w:rsidRPr="006F60EA" w:rsidRDefault="0011767D" w:rsidP="003E6599">
            <w:pPr>
              <w:ind w:right="-20"/>
              <w:jc w:val="center"/>
              <w:rPr>
                <w:rFonts w:eastAsia="Times New Roman"/>
                <w:color w:val="000000"/>
              </w:rPr>
            </w:pPr>
            <w:r w:rsidRPr="006F60E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638" w:type="dxa"/>
          </w:tcPr>
          <w:p w:rsidR="0011767D" w:rsidRPr="006F60EA" w:rsidRDefault="0011767D" w:rsidP="003E6599">
            <w:pPr>
              <w:ind w:right="-20"/>
              <w:jc w:val="center"/>
              <w:rPr>
                <w:rFonts w:eastAsia="Times New Roman"/>
                <w:color w:val="000000"/>
              </w:rPr>
            </w:pPr>
            <w:r w:rsidRPr="006F60EA">
              <w:rPr>
                <w:rFonts w:eastAsia="Times New Roman"/>
                <w:color w:val="000000"/>
              </w:rPr>
              <w:t>400</w:t>
            </w:r>
          </w:p>
        </w:tc>
      </w:tr>
      <w:tr w:rsidR="0011767D" w:rsidRPr="006F60EA" w:rsidTr="00A66309">
        <w:tc>
          <w:tcPr>
            <w:tcW w:w="3292" w:type="dxa"/>
          </w:tcPr>
          <w:p w:rsidR="0011767D" w:rsidRPr="006F60EA" w:rsidRDefault="0011767D" w:rsidP="003E6599">
            <w:pPr>
              <w:ind w:right="-20"/>
              <w:jc w:val="center"/>
              <w:rPr>
                <w:rFonts w:eastAsia="Times New Roman"/>
                <w:color w:val="000000"/>
              </w:rPr>
            </w:pPr>
            <w:r w:rsidRPr="006F60EA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638" w:type="dxa"/>
          </w:tcPr>
          <w:p w:rsidR="0011767D" w:rsidRPr="006F60EA" w:rsidRDefault="0011767D" w:rsidP="003E6599">
            <w:pPr>
              <w:ind w:right="-20"/>
              <w:jc w:val="center"/>
              <w:rPr>
                <w:rFonts w:eastAsia="Times New Roman"/>
                <w:color w:val="000000"/>
              </w:rPr>
            </w:pPr>
            <w:r w:rsidRPr="006F60EA">
              <w:rPr>
                <w:rFonts w:eastAsia="Times New Roman"/>
                <w:color w:val="000000"/>
              </w:rPr>
              <w:t>600</w:t>
            </w:r>
          </w:p>
        </w:tc>
      </w:tr>
      <w:tr w:rsidR="0011767D" w:rsidRPr="006F60EA" w:rsidTr="00A66309">
        <w:tc>
          <w:tcPr>
            <w:tcW w:w="3292" w:type="dxa"/>
          </w:tcPr>
          <w:p w:rsidR="0011767D" w:rsidRPr="006F60EA" w:rsidRDefault="0011767D" w:rsidP="003E6599">
            <w:pPr>
              <w:ind w:right="-20"/>
              <w:jc w:val="center"/>
              <w:rPr>
                <w:rFonts w:eastAsia="Times New Roman"/>
                <w:color w:val="000000"/>
              </w:rPr>
            </w:pPr>
            <w:r w:rsidRPr="006F60EA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638" w:type="dxa"/>
          </w:tcPr>
          <w:p w:rsidR="0011767D" w:rsidRPr="006F60EA" w:rsidRDefault="0011767D" w:rsidP="003E6599">
            <w:pPr>
              <w:ind w:right="-20"/>
              <w:jc w:val="center"/>
              <w:rPr>
                <w:rFonts w:eastAsia="Times New Roman"/>
                <w:color w:val="000000"/>
              </w:rPr>
            </w:pPr>
            <w:r w:rsidRPr="006F60EA">
              <w:rPr>
                <w:rFonts w:eastAsia="Times New Roman"/>
                <w:color w:val="000000"/>
              </w:rPr>
              <w:t>800</w:t>
            </w:r>
          </w:p>
        </w:tc>
      </w:tr>
      <w:tr w:rsidR="0011767D" w:rsidRPr="006F60EA" w:rsidTr="00A66309">
        <w:tc>
          <w:tcPr>
            <w:tcW w:w="3292" w:type="dxa"/>
          </w:tcPr>
          <w:p w:rsidR="0011767D" w:rsidRPr="006F60EA" w:rsidRDefault="0011767D" w:rsidP="003E6599">
            <w:pPr>
              <w:ind w:right="-20"/>
              <w:jc w:val="center"/>
              <w:rPr>
                <w:rFonts w:eastAsia="Times New Roman"/>
                <w:color w:val="000000"/>
              </w:rPr>
            </w:pPr>
            <w:r w:rsidRPr="006F60E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638" w:type="dxa"/>
          </w:tcPr>
          <w:p w:rsidR="0011767D" w:rsidRPr="006F60EA" w:rsidRDefault="0011767D" w:rsidP="003E6599">
            <w:pPr>
              <w:ind w:right="-20"/>
              <w:jc w:val="center"/>
              <w:rPr>
                <w:rFonts w:eastAsia="Times New Roman"/>
                <w:color w:val="000000"/>
              </w:rPr>
            </w:pPr>
            <w:r w:rsidRPr="006F60EA">
              <w:rPr>
                <w:rFonts w:eastAsia="Times New Roman"/>
                <w:color w:val="000000"/>
              </w:rPr>
              <w:t>1000</w:t>
            </w:r>
          </w:p>
        </w:tc>
      </w:tr>
      <w:tr w:rsidR="0011767D" w:rsidRPr="006F60EA" w:rsidTr="00A66309">
        <w:tc>
          <w:tcPr>
            <w:tcW w:w="3292" w:type="dxa"/>
          </w:tcPr>
          <w:p w:rsidR="0011767D" w:rsidRPr="006F60EA" w:rsidRDefault="0011767D" w:rsidP="003E6599">
            <w:pPr>
              <w:ind w:right="-20"/>
              <w:jc w:val="center"/>
              <w:rPr>
                <w:rFonts w:eastAsia="Times New Roman"/>
                <w:color w:val="000000"/>
              </w:rPr>
            </w:pPr>
            <w:r w:rsidRPr="006F60E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5638" w:type="dxa"/>
          </w:tcPr>
          <w:p w:rsidR="0011767D" w:rsidRPr="006F60EA" w:rsidRDefault="0011767D" w:rsidP="003E6599">
            <w:pPr>
              <w:ind w:right="-20"/>
              <w:jc w:val="center"/>
              <w:rPr>
                <w:rFonts w:eastAsia="Times New Roman"/>
                <w:color w:val="000000"/>
              </w:rPr>
            </w:pPr>
            <w:r w:rsidRPr="006F60EA">
              <w:rPr>
                <w:rFonts w:eastAsia="Times New Roman"/>
                <w:color w:val="000000"/>
              </w:rPr>
              <w:t>1100</w:t>
            </w:r>
          </w:p>
        </w:tc>
      </w:tr>
      <w:tr w:rsidR="0011767D" w:rsidRPr="006F60EA" w:rsidTr="00A66309">
        <w:tc>
          <w:tcPr>
            <w:tcW w:w="3292" w:type="dxa"/>
          </w:tcPr>
          <w:p w:rsidR="0011767D" w:rsidRPr="006F60EA" w:rsidRDefault="0011767D" w:rsidP="003E6599">
            <w:pPr>
              <w:ind w:right="-20"/>
              <w:jc w:val="center"/>
              <w:rPr>
                <w:rFonts w:eastAsia="Times New Roman"/>
                <w:color w:val="000000"/>
              </w:rPr>
            </w:pPr>
            <w:r w:rsidRPr="006F60EA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5638" w:type="dxa"/>
          </w:tcPr>
          <w:p w:rsidR="0011767D" w:rsidRPr="006F60EA" w:rsidRDefault="0011767D" w:rsidP="003E6599">
            <w:pPr>
              <w:ind w:right="-20"/>
              <w:jc w:val="center"/>
              <w:rPr>
                <w:rFonts w:eastAsia="Times New Roman"/>
                <w:color w:val="000000"/>
              </w:rPr>
            </w:pPr>
            <w:r w:rsidRPr="006F60EA">
              <w:rPr>
                <w:rFonts w:eastAsia="Times New Roman"/>
                <w:color w:val="000000"/>
              </w:rPr>
              <w:t>1200</w:t>
            </w:r>
          </w:p>
        </w:tc>
      </w:tr>
      <w:tr w:rsidR="0011767D" w:rsidRPr="006F60EA" w:rsidTr="00A66309">
        <w:tc>
          <w:tcPr>
            <w:tcW w:w="3292" w:type="dxa"/>
          </w:tcPr>
          <w:p w:rsidR="0011767D" w:rsidRPr="006F60EA" w:rsidRDefault="0011767D" w:rsidP="003E6599">
            <w:pPr>
              <w:ind w:right="-20"/>
              <w:jc w:val="center"/>
              <w:rPr>
                <w:rFonts w:eastAsia="Times New Roman"/>
                <w:color w:val="000000"/>
              </w:rPr>
            </w:pPr>
            <w:r w:rsidRPr="006F60EA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5638" w:type="dxa"/>
          </w:tcPr>
          <w:p w:rsidR="0011767D" w:rsidRPr="006F60EA" w:rsidRDefault="0011767D" w:rsidP="003E6599">
            <w:pPr>
              <w:ind w:right="-20"/>
              <w:jc w:val="center"/>
              <w:rPr>
                <w:rFonts w:eastAsia="Times New Roman"/>
                <w:color w:val="000000"/>
              </w:rPr>
            </w:pPr>
            <w:r w:rsidRPr="006F60EA">
              <w:rPr>
                <w:rFonts w:eastAsia="Times New Roman"/>
                <w:color w:val="000000"/>
              </w:rPr>
              <w:t>1300</w:t>
            </w:r>
          </w:p>
        </w:tc>
      </w:tr>
      <w:tr w:rsidR="0011767D" w:rsidRPr="006F60EA" w:rsidTr="00A66309">
        <w:tc>
          <w:tcPr>
            <w:tcW w:w="3292" w:type="dxa"/>
          </w:tcPr>
          <w:p w:rsidR="0011767D" w:rsidRPr="006F60EA" w:rsidRDefault="0011767D" w:rsidP="003E6599">
            <w:pPr>
              <w:ind w:right="-20"/>
              <w:jc w:val="center"/>
              <w:rPr>
                <w:rFonts w:eastAsia="Times New Roman"/>
                <w:color w:val="000000"/>
              </w:rPr>
            </w:pPr>
            <w:r w:rsidRPr="006F60EA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5638" w:type="dxa"/>
          </w:tcPr>
          <w:p w:rsidR="0011767D" w:rsidRPr="006F60EA" w:rsidRDefault="0011767D" w:rsidP="003E6599">
            <w:pPr>
              <w:ind w:right="-20"/>
              <w:jc w:val="center"/>
              <w:rPr>
                <w:rFonts w:eastAsia="Times New Roman"/>
                <w:color w:val="000000"/>
              </w:rPr>
            </w:pPr>
            <w:r w:rsidRPr="006F60EA">
              <w:rPr>
                <w:rFonts w:eastAsia="Times New Roman"/>
                <w:color w:val="000000"/>
              </w:rPr>
              <w:t>1400</w:t>
            </w:r>
          </w:p>
        </w:tc>
      </w:tr>
      <w:tr w:rsidR="0011767D" w:rsidRPr="006F60EA" w:rsidTr="00A66309">
        <w:tc>
          <w:tcPr>
            <w:tcW w:w="3292" w:type="dxa"/>
          </w:tcPr>
          <w:p w:rsidR="0011767D" w:rsidRPr="006F60EA" w:rsidRDefault="0011767D" w:rsidP="003E6599">
            <w:pPr>
              <w:ind w:right="-20"/>
              <w:jc w:val="center"/>
              <w:rPr>
                <w:rFonts w:eastAsia="Times New Roman"/>
                <w:color w:val="000000"/>
              </w:rPr>
            </w:pPr>
            <w:r w:rsidRPr="006F60EA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5638" w:type="dxa"/>
          </w:tcPr>
          <w:p w:rsidR="0011767D" w:rsidRPr="006F60EA" w:rsidRDefault="0011767D" w:rsidP="003E6599">
            <w:pPr>
              <w:ind w:right="-20"/>
              <w:jc w:val="center"/>
              <w:rPr>
                <w:rFonts w:eastAsia="Times New Roman"/>
                <w:color w:val="000000"/>
              </w:rPr>
            </w:pPr>
            <w:r w:rsidRPr="006F60EA">
              <w:rPr>
                <w:rFonts w:eastAsia="Times New Roman"/>
                <w:color w:val="000000"/>
              </w:rPr>
              <w:t>1500</w:t>
            </w:r>
          </w:p>
        </w:tc>
      </w:tr>
      <w:tr w:rsidR="0011767D" w:rsidRPr="006F60EA" w:rsidTr="00A66309">
        <w:tc>
          <w:tcPr>
            <w:tcW w:w="3292" w:type="dxa"/>
          </w:tcPr>
          <w:p w:rsidR="0011767D" w:rsidRPr="006F60EA" w:rsidRDefault="0011767D" w:rsidP="003E6599">
            <w:pPr>
              <w:ind w:right="-20"/>
              <w:jc w:val="center"/>
              <w:rPr>
                <w:rFonts w:eastAsia="Times New Roman"/>
                <w:color w:val="000000"/>
              </w:rPr>
            </w:pPr>
            <w:r w:rsidRPr="006F60EA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5638" w:type="dxa"/>
          </w:tcPr>
          <w:p w:rsidR="0011767D" w:rsidRPr="006F60EA" w:rsidRDefault="0011767D" w:rsidP="003E6599">
            <w:pPr>
              <w:ind w:right="-20"/>
              <w:jc w:val="center"/>
              <w:rPr>
                <w:rFonts w:eastAsia="Times New Roman"/>
                <w:color w:val="000000"/>
              </w:rPr>
            </w:pPr>
            <w:r w:rsidRPr="006F60EA">
              <w:rPr>
                <w:rFonts w:eastAsia="Times New Roman"/>
                <w:color w:val="000000"/>
              </w:rPr>
              <w:t>1550</w:t>
            </w:r>
          </w:p>
        </w:tc>
      </w:tr>
      <w:tr w:rsidR="0011767D" w:rsidRPr="006F60EA" w:rsidTr="00A66309">
        <w:tc>
          <w:tcPr>
            <w:tcW w:w="3292" w:type="dxa"/>
          </w:tcPr>
          <w:p w:rsidR="0011767D" w:rsidRPr="006F60EA" w:rsidRDefault="0011767D" w:rsidP="003E6599">
            <w:pPr>
              <w:ind w:right="-20"/>
              <w:jc w:val="center"/>
              <w:rPr>
                <w:rFonts w:eastAsia="Times New Roman"/>
                <w:color w:val="000000"/>
              </w:rPr>
            </w:pPr>
            <w:r w:rsidRPr="006F60EA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5638" w:type="dxa"/>
          </w:tcPr>
          <w:p w:rsidR="0011767D" w:rsidRPr="006F60EA" w:rsidRDefault="0011767D" w:rsidP="003E6599">
            <w:pPr>
              <w:ind w:right="-20"/>
              <w:jc w:val="center"/>
              <w:rPr>
                <w:rFonts w:eastAsia="Times New Roman"/>
                <w:color w:val="000000"/>
              </w:rPr>
            </w:pPr>
            <w:r w:rsidRPr="006F60EA">
              <w:rPr>
                <w:rFonts w:eastAsia="Times New Roman"/>
                <w:color w:val="000000"/>
              </w:rPr>
              <w:t>1600</w:t>
            </w:r>
          </w:p>
        </w:tc>
      </w:tr>
      <w:tr w:rsidR="0011767D" w:rsidRPr="006F60EA" w:rsidTr="00A66309">
        <w:tc>
          <w:tcPr>
            <w:tcW w:w="3292" w:type="dxa"/>
          </w:tcPr>
          <w:p w:rsidR="0011767D" w:rsidRPr="006F60EA" w:rsidRDefault="0011767D" w:rsidP="003E6599">
            <w:pPr>
              <w:ind w:right="-20"/>
              <w:jc w:val="center"/>
              <w:rPr>
                <w:rFonts w:eastAsia="Times New Roman"/>
                <w:color w:val="000000"/>
              </w:rPr>
            </w:pPr>
            <w:r w:rsidRPr="006F60EA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5638" w:type="dxa"/>
          </w:tcPr>
          <w:p w:rsidR="0011767D" w:rsidRPr="006F60EA" w:rsidRDefault="0011767D" w:rsidP="003E6599">
            <w:pPr>
              <w:ind w:right="-20"/>
              <w:jc w:val="center"/>
              <w:rPr>
                <w:rFonts w:eastAsia="Times New Roman"/>
                <w:color w:val="000000"/>
              </w:rPr>
            </w:pPr>
            <w:r w:rsidRPr="006F60EA">
              <w:rPr>
                <w:rFonts w:eastAsia="Times New Roman"/>
                <w:color w:val="000000"/>
              </w:rPr>
              <w:t>1650</w:t>
            </w:r>
          </w:p>
        </w:tc>
      </w:tr>
    </w:tbl>
    <w:p w:rsidR="0011767D" w:rsidRPr="00A66309" w:rsidRDefault="0011767D" w:rsidP="00A66309">
      <w:pPr>
        <w:pStyle w:val="a4"/>
        <w:spacing w:line="360" w:lineRule="auto"/>
        <w:ind w:left="0" w:right="-20" w:firstLine="709"/>
        <w:jc w:val="both"/>
        <w:rPr>
          <w:rFonts w:eastAsia="Times New Roman"/>
          <w:color w:val="000000"/>
          <w:sz w:val="24"/>
          <w:szCs w:val="24"/>
        </w:rPr>
      </w:pPr>
      <w:r w:rsidRPr="00A66309">
        <w:rPr>
          <w:rFonts w:eastAsia="Times New Roman"/>
          <w:color w:val="000000"/>
          <w:sz w:val="24"/>
          <w:szCs w:val="24"/>
        </w:rPr>
        <w:t xml:space="preserve">Ребенку с лихорадкой требуется больше жидкости, чем указано выше </w:t>
      </w:r>
      <w:r w:rsidR="00D84CFF" w:rsidRPr="00A66309">
        <w:rPr>
          <w:rFonts w:eastAsia="Times New Roman"/>
          <w:color w:val="000000"/>
          <w:sz w:val="24"/>
          <w:szCs w:val="24"/>
        </w:rPr>
        <w:t>(увеличивайте</w:t>
      </w:r>
      <w:r w:rsidRPr="00A66309">
        <w:rPr>
          <w:rFonts w:eastAsia="Times New Roman"/>
          <w:color w:val="000000"/>
          <w:sz w:val="24"/>
          <w:szCs w:val="24"/>
        </w:rPr>
        <w:t xml:space="preserve"> объем на 10% на каждый 1*С повышенной температуры тела).  </w:t>
      </w:r>
    </w:p>
    <w:p w:rsidR="00261405" w:rsidRPr="00A66309" w:rsidRDefault="001D562B" w:rsidP="00D642D6">
      <w:pPr>
        <w:pStyle w:val="a4"/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rFonts w:eastAsia="Symbol"/>
          <w:sz w:val="24"/>
          <w:szCs w:val="24"/>
        </w:rPr>
      </w:pPr>
      <w:r w:rsidRPr="00A66309">
        <w:rPr>
          <w:rFonts w:eastAsia="Times New Roman"/>
          <w:sz w:val="24"/>
          <w:szCs w:val="24"/>
        </w:rPr>
        <w:t>Рекомендовано рассмотреть назначение противокашлевого средства центрального действия в отдельных случаях коротким курсом</w:t>
      </w:r>
      <w:r w:rsidR="006342F6" w:rsidRPr="00A66309">
        <w:rPr>
          <w:rFonts w:eastAsia="Times New Roman"/>
          <w:sz w:val="24"/>
          <w:szCs w:val="24"/>
        </w:rPr>
        <w:t xml:space="preserve"> при сухом мучительном болезнен</w:t>
      </w:r>
      <w:r w:rsidRPr="00A66309">
        <w:rPr>
          <w:rFonts w:eastAsia="Times New Roman"/>
          <w:sz w:val="24"/>
          <w:szCs w:val="24"/>
        </w:rPr>
        <w:t xml:space="preserve">ном кашле при отсутствии хрипов в легких и других признаков </w:t>
      </w:r>
      <w:proofErr w:type="spellStart"/>
      <w:r w:rsidRPr="00A66309">
        <w:rPr>
          <w:rFonts w:eastAsia="Times New Roman"/>
          <w:sz w:val="24"/>
          <w:szCs w:val="24"/>
        </w:rPr>
        <w:t>бронхообструкции</w:t>
      </w:r>
      <w:proofErr w:type="spellEnd"/>
      <w:r w:rsidR="006342F6" w:rsidRPr="00A66309">
        <w:rPr>
          <w:rFonts w:eastAsia="Times New Roman"/>
          <w:sz w:val="24"/>
          <w:szCs w:val="24"/>
        </w:rPr>
        <w:t>.</w:t>
      </w:r>
    </w:p>
    <w:p w:rsidR="00261405" w:rsidRPr="006F60EA" w:rsidRDefault="001D562B" w:rsidP="008E0591">
      <w:pPr>
        <w:tabs>
          <w:tab w:val="left" w:pos="0"/>
        </w:tabs>
        <w:spacing w:line="36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6F60EA">
        <w:rPr>
          <w:rFonts w:eastAsia="Times New Roman"/>
          <w:b/>
          <w:bCs/>
          <w:sz w:val="24"/>
          <w:szCs w:val="24"/>
        </w:rPr>
        <w:t>(Сила рекомендации 2; уровень доказательности C).</w:t>
      </w:r>
    </w:p>
    <w:p w:rsidR="00505B8C" w:rsidRPr="00A66309" w:rsidRDefault="001D562B" w:rsidP="00D642D6">
      <w:pPr>
        <w:pStyle w:val="a4"/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66309">
        <w:rPr>
          <w:rFonts w:eastAsia="Times New Roman"/>
          <w:sz w:val="24"/>
          <w:szCs w:val="24"/>
        </w:rPr>
        <w:t xml:space="preserve">Рекомендовано назначение </w:t>
      </w:r>
      <w:proofErr w:type="spellStart"/>
      <w:r w:rsidRPr="00A66309">
        <w:rPr>
          <w:rFonts w:eastAsia="Times New Roman"/>
          <w:sz w:val="24"/>
          <w:szCs w:val="24"/>
        </w:rPr>
        <w:t>муколитических</w:t>
      </w:r>
      <w:proofErr w:type="spellEnd"/>
      <w:r w:rsidRPr="00A66309">
        <w:rPr>
          <w:rFonts w:eastAsia="Times New Roman"/>
          <w:sz w:val="24"/>
          <w:szCs w:val="24"/>
        </w:rPr>
        <w:t xml:space="preserve"> и </w:t>
      </w:r>
      <w:r w:rsidR="009F2139" w:rsidRPr="00A66309">
        <w:rPr>
          <w:rFonts w:eastAsia="Times New Roman"/>
          <w:sz w:val="24"/>
          <w:szCs w:val="24"/>
        </w:rPr>
        <w:t>отхаркивающих средств – при вяз</w:t>
      </w:r>
      <w:r w:rsidRPr="00A66309">
        <w:rPr>
          <w:rFonts w:eastAsia="Times New Roman"/>
          <w:sz w:val="24"/>
          <w:szCs w:val="24"/>
        </w:rPr>
        <w:t>кой, трудно отделяемой мокроте</w:t>
      </w:r>
      <w:r w:rsidR="00D53596" w:rsidRPr="00A66309">
        <w:rPr>
          <w:rFonts w:eastAsia="Times New Roman"/>
          <w:sz w:val="24"/>
          <w:szCs w:val="24"/>
        </w:rPr>
        <w:t xml:space="preserve"> детям старше 5 лет.</w:t>
      </w:r>
      <w:r w:rsidR="006451C8" w:rsidRPr="00A66309">
        <w:rPr>
          <w:rFonts w:eastAsia="Times New Roman"/>
          <w:sz w:val="24"/>
          <w:szCs w:val="24"/>
        </w:rPr>
        <w:t xml:space="preserve"> Например, </w:t>
      </w:r>
    </w:p>
    <w:p w:rsidR="00505B8C" w:rsidRDefault="00505B8C" w:rsidP="00505B8C">
      <w:pPr>
        <w:tabs>
          <w:tab w:val="left" w:pos="0"/>
        </w:tabs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sym w:font="Wingdings" w:char="F0FC"/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6451C8">
        <w:rPr>
          <w:rFonts w:eastAsia="Times New Roman"/>
          <w:sz w:val="24"/>
          <w:szCs w:val="24"/>
        </w:rPr>
        <w:t>Амброксол</w:t>
      </w:r>
      <w:r>
        <w:rPr>
          <w:rFonts w:eastAsia="Times New Roman"/>
          <w:sz w:val="24"/>
          <w:szCs w:val="24"/>
          <w:vertAlign w:val="superscript"/>
        </w:rPr>
        <w:t>жвлп</w:t>
      </w:r>
      <w:proofErr w:type="spellEnd"/>
      <w:r w:rsidRPr="00505B8C">
        <w:rPr>
          <w:rFonts w:eastAsia="Times New Roman"/>
          <w:sz w:val="24"/>
          <w:szCs w:val="24"/>
          <w:vertAlign w:val="superscript"/>
        </w:rPr>
        <w:t>**</w:t>
      </w:r>
      <w:r w:rsidR="006451C8" w:rsidRPr="00505B8C">
        <w:rPr>
          <w:rFonts w:eastAsia="Times New Roman"/>
          <w:sz w:val="24"/>
          <w:szCs w:val="24"/>
          <w:vertAlign w:val="superscript"/>
        </w:rPr>
        <w:t xml:space="preserve"> </w:t>
      </w:r>
      <w:r w:rsidR="006451C8">
        <w:rPr>
          <w:rFonts w:eastAsia="Times New Roman"/>
          <w:sz w:val="24"/>
          <w:szCs w:val="24"/>
        </w:rPr>
        <w:t xml:space="preserve">30 мг с 6 до 12 лет – по ½ таб. 3 раза в день, старше </w:t>
      </w:r>
      <w:r>
        <w:rPr>
          <w:rFonts w:eastAsia="Times New Roman"/>
          <w:sz w:val="24"/>
          <w:szCs w:val="24"/>
        </w:rPr>
        <w:t>12 лет по 1 таб. 3 раза в день;</w:t>
      </w:r>
    </w:p>
    <w:p w:rsidR="00505B8C" w:rsidRDefault="00505B8C" w:rsidP="00505B8C">
      <w:pPr>
        <w:tabs>
          <w:tab w:val="left" w:pos="0"/>
        </w:tabs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sym w:font="Wingdings" w:char="F0FC"/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6451C8">
        <w:rPr>
          <w:rFonts w:eastAsia="Times New Roman"/>
          <w:sz w:val="24"/>
          <w:szCs w:val="24"/>
        </w:rPr>
        <w:t>АЦЦ</w:t>
      </w:r>
      <w:r>
        <w:rPr>
          <w:rFonts w:eastAsia="Times New Roman"/>
          <w:sz w:val="24"/>
          <w:szCs w:val="24"/>
          <w:vertAlign w:val="superscript"/>
        </w:rPr>
        <w:t>жвлп</w:t>
      </w:r>
      <w:proofErr w:type="spellEnd"/>
      <w:r w:rsidRPr="00505B8C">
        <w:rPr>
          <w:rFonts w:eastAsia="Times New Roman"/>
          <w:sz w:val="24"/>
          <w:szCs w:val="24"/>
          <w:vertAlign w:val="superscript"/>
        </w:rPr>
        <w:t>**</w:t>
      </w:r>
      <w:r>
        <w:rPr>
          <w:rFonts w:eastAsia="Times New Roman"/>
          <w:sz w:val="24"/>
          <w:szCs w:val="24"/>
        </w:rPr>
        <w:t>(ацетилцистеин)</w:t>
      </w:r>
      <w:r w:rsidR="006451C8">
        <w:rPr>
          <w:rFonts w:eastAsia="Times New Roman"/>
          <w:sz w:val="24"/>
          <w:szCs w:val="24"/>
        </w:rPr>
        <w:t xml:space="preserve"> 100; 200 мг 6 - 14 л</w:t>
      </w:r>
      <w:r>
        <w:rPr>
          <w:rFonts w:eastAsia="Times New Roman"/>
          <w:sz w:val="24"/>
          <w:szCs w:val="24"/>
        </w:rPr>
        <w:t>ет по 100 мг 3 - 4 раза в день;</w:t>
      </w:r>
    </w:p>
    <w:p w:rsidR="00261405" w:rsidRPr="006F60EA" w:rsidRDefault="00505B8C" w:rsidP="00505B8C">
      <w:pPr>
        <w:tabs>
          <w:tab w:val="left" w:pos="0"/>
        </w:tabs>
        <w:spacing w:line="360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sym w:font="Wingdings" w:char="F0FC"/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6451C8">
        <w:rPr>
          <w:rFonts w:eastAsia="Times New Roman"/>
          <w:sz w:val="24"/>
          <w:szCs w:val="24"/>
        </w:rPr>
        <w:t>Бромгексин</w:t>
      </w:r>
      <w:r w:rsidRPr="00505B8C">
        <w:rPr>
          <w:rFonts w:eastAsia="Times New Roman"/>
          <w:sz w:val="24"/>
          <w:szCs w:val="24"/>
          <w:vertAlign w:val="superscript"/>
        </w:rPr>
        <w:t>жвлп</w:t>
      </w:r>
      <w:proofErr w:type="spellEnd"/>
      <w:r w:rsidRPr="00505B8C">
        <w:rPr>
          <w:rFonts w:eastAsia="Times New Roman"/>
          <w:sz w:val="24"/>
          <w:szCs w:val="24"/>
          <w:vertAlign w:val="superscript"/>
        </w:rPr>
        <w:t>**</w:t>
      </w:r>
      <w:r w:rsidR="006451C8">
        <w:rPr>
          <w:rFonts w:eastAsia="Times New Roman"/>
          <w:sz w:val="24"/>
          <w:szCs w:val="24"/>
        </w:rPr>
        <w:t xml:space="preserve"> 4; 8 мг с 6 до 10 лет по 6 - 8 мг 3 - 4 раза в день. Старше 10 лет по 8 мг 3 раза в сутки.</w:t>
      </w:r>
    </w:p>
    <w:p w:rsidR="00261405" w:rsidRPr="006F60EA" w:rsidRDefault="001D562B" w:rsidP="008E0591">
      <w:pPr>
        <w:tabs>
          <w:tab w:val="left" w:pos="0"/>
        </w:tabs>
        <w:spacing w:line="360" w:lineRule="auto"/>
        <w:ind w:firstLine="709"/>
        <w:jc w:val="both"/>
        <w:rPr>
          <w:rFonts w:eastAsia="Symbol"/>
          <w:sz w:val="24"/>
          <w:szCs w:val="24"/>
        </w:rPr>
      </w:pPr>
      <w:r w:rsidRPr="006F60EA">
        <w:rPr>
          <w:rFonts w:eastAsia="Times New Roman"/>
          <w:b/>
          <w:bCs/>
          <w:sz w:val="24"/>
          <w:szCs w:val="24"/>
        </w:rPr>
        <w:t>(Сила рекомендации 1; уровень доказательности C).</w:t>
      </w:r>
    </w:p>
    <w:p w:rsidR="008E0591" w:rsidRPr="00A66309" w:rsidRDefault="00A66309" w:rsidP="00D642D6">
      <w:pPr>
        <w:pStyle w:val="a4"/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1D562B" w:rsidRPr="00A66309">
        <w:rPr>
          <w:rFonts w:eastAsia="Times New Roman"/>
          <w:sz w:val="24"/>
          <w:szCs w:val="24"/>
        </w:rPr>
        <w:t>ри сохранении температуры ≥</w:t>
      </w:r>
      <w:r w:rsidR="003E6599" w:rsidRPr="00A66309">
        <w:rPr>
          <w:rFonts w:eastAsia="Times New Roman"/>
          <w:sz w:val="24"/>
          <w:szCs w:val="24"/>
        </w:rPr>
        <w:t xml:space="preserve"> </w:t>
      </w:r>
      <w:r w:rsidR="001D562B" w:rsidRPr="00A66309">
        <w:rPr>
          <w:rFonts w:eastAsia="Times New Roman"/>
          <w:sz w:val="24"/>
          <w:szCs w:val="24"/>
        </w:rPr>
        <w:t>38° более 3 суток решить вопрос о необходимости дообследования (общий анализ крови, рентгенография органов грудной клетки или иного, по показаниям) и антибактериальной терапии</w:t>
      </w:r>
      <w:r w:rsidR="00CB3486" w:rsidRPr="00A66309">
        <w:rPr>
          <w:rFonts w:eastAsia="Times New Roman"/>
          <w:sz w:val="24"/>
          <w:szCs w:val="24"/>
        </w:rPr>
        <w:t>.</w:t>
      </w:r>
    </w:p>
    <w:p w:rsidR="00261405" w:rsidRPr="006F60EA" w:rsidRDefault="001D562B" w:rsidP="008E0591">
      <w:pPr>
        <w:tabs>
          <w:tab w:val="left" w:pos="0"/>
        </w:tabs>
        <w:spacing w:line="360" w:lineRule="auto"/>
        <w:ind w:firstLine="709"/>
        <w:jc w:val="both"/>
        <w:rPr>
          <w:rFonts w:eastAsia="Symbol"/>
          <w:sz w:val="24"/>
          <w:szCs w:val="24"/>
        </w:rPr>
      </w:pPr>
      <w:r w:rsidRPr="006F60EA">
        <w:rPr>
          <w:rFonts w:eastAsia="Times New Roman"/>
          <w:b/>
          <w:bCs/>
          <w:sz w:val="24"/>
          <w:szCs w:val="24"/>
        </w:rPr>
        <w:t>(Сила рекомендации 1; уровень доказательности B).</w:t>
      </w:r>
    </w:p>
    <w:p w:rsidR="006F60EA" w:rsidRPr="006F60EA" w:rsidRDefault="00A66309" w:rsidP="00A66309">
      <w:pPr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b/>
          <w:bCs/>
          <w:sz w:val="24"/>
          <w:szCs w:val="24"/>
        </w:rPr>
        <w:t>Острый обструктивный</w:t>
      </w:r>
      <w:r w:rsidR="00D53596" w:rsidRPr="006F60EA">
        <w:rPr>
          <w:rFonts w:eastAsia="Times New Roman"/>
          <w:b/>
          <w:bCs/>
          <w:sz w:val="24"/>
          <w:szCs w:val="24"/>
        </w:rPr>
        <w:t xml:space="preserve"> </w:t>
      </w:r>
      <w:r w:rsidR="001D562B" w:rsidRPr="006F60EA">
        <w:rPr>
          <w:rFonts w:eastAsia="Times New Roman"/>
          <w:b/>
          <w:bCs/>
          <w:sz w:val="24"/>
          <w:szCs w:val="24"/>
        </w:rPr>
        <w:t xml:space="preserve">бронхит. </w:t>
      </w:r>
    </w:p>
    <w:p w:rsidR="006F60EA" w:rsidRPr="00A66309" w:rsidRDefault="006F60EA" w:rsidP="00D642D6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eastAsia="Times New Roman"/>
          <w:iCs/>
          <w:sz w:val="24"/>
          <w:szCs w:val="24"/>
        </w:rPr>
      </w:pPr>
      <w:r w:rsidRPr="00A66309">
        <w:rPr>
          <w:rFonts w:eastAsia="Times New Roman"/>
          <w:iCs/>
          <w:sz w:val="24"/>
          <w:szCs w:val="24"/>
        </w:rPr>
        <w:t>При снижении сатурации крови кислородом ниже 90</w:t>
      </w:r>
      <w:r w:rsidR="008E0591" w:rsidRPr="00A66309">
        <w:rPr>
          <w:rFonts w:eastAsia="Times New Roman"/>
          <w:iCs/>
          <w:sz w:val="24"/>
          <w:szCs w:val="24"/>
        </w:rPr>
        <w:t xml:space="preserve"> % рекомендована</w:t>
      </w:r>
      <w:r w:rsidRPr="00A66309">
        <w:rPr>
          <w:rFonts w:eastAsia="Times New Roman"/>
          <w:iCs/>
          <w:sz w:val="24"/>
          <w:szCs w:val="24"/>
        </w:rPr>
        <w:t xml:space="preserve"> оксигенотерапия.</w:t>
      </w:r>
    </w:p>
    <w:p w:rsidR="006F60EA" w:rsidRPr="006F60EA" w:rsidRDefault="006F60EA" w:rsidP="008E0591">
      <w:pPr>
        <w:spacing w:line="360" w:lineRule="auto"/>
        <w:ind w:firstLine="709"/>
        <w:jc w:val="both"/>
        <w:rPr>
          <w:rFonts w:eastAsia="Times New Roman"/>
          <w:b/>
          <w:bCs/>
          <w:iCs/>
          <w:sz w:val="24"/>
          <w:szCs w:val="24"/>
        </w:rPr>
      </w:pPr>
      <w:r w:rsidRPr="006F60EA">
        <w:rPr>
          <w:rFonts w:eastAsia="Times New Roman"/>
          <w:iCs/>
          <w:sz w:val="24"/>
          <w:szCs w:val="24"/>
        </w:rPr>
        <w:t>(</w:t>
      </w:r>
      <w:r w:rsidRPr="006F60EA">
        <w:rPr>
          <w:rFonts w:eastAsia="Times New Roman"/>
          <w:b/>
          <w:bCs/>
          <w:iCs/>
          <w:sz w:val="24"/>
          <w:szCs w:val="24"/>
        </w:rPr>
        <w:t>Сила рекомендации 1; уровень достоверности доказательств – B).</w:t>
      </w:r>
    </w:p>
    <w:p w:rsidR="006F60EA" w:rsidRPr="006F60EA" w:rsidRDefault="006F60EA" w:rsidP="00A66309">
      <w:pPr>
        <w:spacing w:line="360" w:lineRule="auto"/>
        <w:ind w:firstLine="709"/>
        <w:jc w:val="both"/>
        <w:rPr>
          <w:rFonts w:eastAsia="Arial"/>
          <w:bCs/>
          <w:i/>
          <w:iCs/>
          <w:sz w:val="24"/>
          <w:szCs w:val="24"/>
        </w:rPr>
      </w:pPr>
      <w:r w:rsidRPr="006D1601">
        <w:rPr>
          <w:rFonts w:eastAsia="Arial"/>
          <w:i/>
          <w:sz w:val="24"/>
          <w:szCs w:val="24"/>
        </w:rPr>
        <w:t>Комментарий:</w:t>
      </w:r>
      <w:r w:rsidRPr="006F60EA">
        <w:rPr>
          <w:rFonts w:eastAsia="Arial"/>
          <w:b/>
          <w:bCs/>
          <w:i/>
          <w:sz w:val="24"/>
          <w:szCs w:val="24"/>
        </w:rPr>
        <w:t xml:space="preserve"> </w:t>
      </w:r>
      <w:r w:rsidRPr="006F60EA">
        <w:rPr>
          <w:rFonts w:eastAsia="Arial"/>
          <w:bCs/>
          <w:i/>
          <w:iCs/>
          <w:sz w:val="24"/>
          <w:szCs w:val="24"/>
        </w:rPr>
        <w:t>Кислород пре</w:t>
      </w:r>
      <w:r w:rsidR="008E0591">
        <w:rPr>
          <w:rFonts w:eastAsia="Arial"/>
          <w:bCs/>
          <w:i/>
          <w:iCs/>
          <w:sz w:val="24"/>
          <w:szCs w:val="24"/>
        </w:rPr>
        <w:t>дпо</w:t>
      </w:r>
      <w:r w:rsidRPr="006F60EA">
        <w:rPr>
          <w:rFonts w:eastAsia="Arial"/>
          <w:bCs/>
          <w:i/>
          <w:iCs/>
          <w:sz w:val="24"/>
          <w:szCs w:val="24"/>
        </w:rPr>
        <w:t xml:space="preserve">чтительно подавать через носовые канюли, т.к. такой способ удобнее и безопаснее. Скорость потока 1-2 л/мин (0,5 л/мин для детей первых месяцев жизни). При использовании носовых канюль увлажнение кислорода не требуется. Лицевые маски с дыхательным мешком могут быть использованы для дачи 100% кислорода при проведении реанимационных мероприятий. </w:t>
      </w:r>
    </w:p>
    <w:p w:rsidR="008E0591" w:rsidRDefault="006F60EA" w:rsidP="008E0591">
      <w:pPr>
        <w:spacing w:line="360" w:lineRule="auto"/>
        <w:ind w:firstLine="709"/>
        <w:jc w:val="both"/>
        <w:rPr>
          <w:rFonts w:eastAsia="Arial"/>
          <w:bCs/>
          <w:i/>
          <w:iCs/>
          <w:sz w:val="24"/>
          <w:szCs w:val="24"/>
        </w:rPr>
      </w:pPr>
      <w:r w:rsidRPr="006F60EA">
        <w:rPr>
          <w:rFonts w:eastAsia="Arial"/>
          <w:bCs/>
          <w:i/>
          <w:iCs/>
          <w:sz w:val="24"/>
          <w:szCs w:val="24"/>
        </w:rPr>
        <w:t>Проверять состояние ребенка не реже, чем через каждые 3 часа. Обязательно проверять следующ</w:t>
      </w:r>
      <w:r w:rsidR="008E0591">
        <w:rPr>
          <w:rFonts w:eastAsia="Arial"/>
          <w:bCs/>
          <w:i/>
          <w:iCs/>
          <w:sz w:val="24"/>
          <w:szCs w:val="24"/>
        </w:rPr>
        <w:t>ие параметры:</w:t>
      </w:r>
    </w:p>
    <w:p w:rsidR="006F60EA" w:rsidRPr="006F60EA" w:rsidRDefault="00A66309" w:rsidP="00A66309">
      <w:pPr>
        <w:spacing w:line="360" w:lineRule="auto"/>
        <w:ind w:firstLine="709"/>
        <w:jc w:val="both"/>
        <w:rPr>
          <w:rFonts w:eastAsia="Arial"/>
          <w:bCs/>
          <w:i/>
          <w:iCs/>
          <w:sz w:val="24"/>
          <w:szCs w:val="24"/>
        </w:rPr>
      </w:pPr>
      <w:r>
        <w:rPr>
          <w:rFonts w:eastAsia="Arial"/>
          <w:bCs/>
          <w:i/>
          <w:iCs/>
          <w:sz w:val="24"/>
          <w:szCs w:val="24"/>
        </w:rPr>
        <w:t xml:space="preserve">а) </w:t>
      </w:r>
      <w:r w:rsidR="006F60EA" w:rsidRPr="006F60EA">
        <w:rPr>
          <w:rFonts w:eastAsia="Arial"/>
          <w:bCs/>
          <w:i/>
          <w:iCs/>
          <w:sz w:val="24"/>
          <w:szCs w:val="24"/>
        </w:rPr>
        <w:t xml:space="preserve">контролировать уровень насыщения крови кислородом посредством </w:t>
      </w:r>
      <w:proofErr w:type="spellStart"/>
      <w:r w:rsidR="006F60EA" w:rsidRPr="006F60EA">
        <w:rPr>
          <w:rFonts w:eastAsia="Arial"/>
          <w:bCs/>
          <w:i/>
          <w:iCs/>
          <w:sz w:val="24"/>
          <w:szCs w:val="24"/>
        </w:rPr>
        <w:t>пульсоксиметрии</w:t>
      </w:r>
      <w:proofErr w:type="spellEnd"/>
      <w:r w:rsidR="008E0591">
        <w:rPr>
          <w:rFonts w:eastAsia="Arial"/>
          <w:bCs/>
          <w:i/>
          <w:iCs/>
          <w:sz w:val="24"/>
          <w:szCs w:val="24"/>
        </w:rPr>
        <w:t>;</w:t>
      </w:r>
    </w:p>
    <w:p w:rsidR="006F60EA" w:rsidRPr="006F60EA" w:rsidRDefault="00A66309" w:rsidP="00A66309">
      <w:pPr>
        <w:spacing w:line="360" w:lineRule="auto"/>
        <w:ind w:firstLine="709"/>
        <w:jc w:val="both"/>
        <w:rPr>
          <w:rFonts w:eastAsia="Arial"/>
          <w:bCs/>
          <w:i/>
          <w:iCs/>
          <w:sz w:val="24"/>
          <w:szCs w:val="24"/>
        </w:rPr>
      </w:pPr>
      <w:r>
        <w:rPr>
          <w:rFonts w:eastAsia="Arial"/>
          <w:bCs/>
          <w:i/>
          <w:iCs/>
          <w:sz w:val="24"/>
          <w:szCs w:val="24"/>
        </w:rPr>
        <w:t xml:space="preserve">б) </w:t>
      </w:r>
      <w:r w:rsidR="006F60EA" w:rsidRPr="006F60EA">
        <w:rPr>
          <w:rFonts w:eastAsia="Arial"/>
          <w:bCs/>
          <w:i/>
          <w:iCs/>
          <w:sz w:val="24"/>
          <w:szCs w:val="24"/>
        </w:rPr>
        <w:t>проверять положение носовых канюль</w:t>
      </w:r>
      <w:r w:rsidR="008E0591">
        <w:rPr>
          <w:rFonts w:eastAsia="Arial"/>
          <w:bCs/>
          <w:i/>
          <w:iCs/>
          <w:sz w:val="24"/>
          <w:szCs w:val="24"/>
        </w:rPr>
        <w:t>;</w:t>
      </w:r>
    </w:p>
    <w:p w:rsidR="006F60EA" w:rsidRPr="006F60EA" w:rsidRDefault="00A66309" w:rsidP="00A66309">
      <w:pPr>
        <w:spacing w:line="360" w:lineRule="auto"/>
        <w:ind w:firstLine="709"/>
        <w:jc w:val="both"/>
        <w:rPr>
          <w:rFonts w:eastAsia="Arial"/>
          <w:bCs/>
          <w:i/>
          <w:iCs/>
          <w:sz w:val="24"/>
          <w:szCs w:val="24"/>
        </w:rPr>
      </w:pPr>
      <w:r>
        <w:rPr>
          <w:rFonts w:eastAsia="Arial"/>
          <w:bCs/>
          <w:i/>
          <w:iCs/>
          <w:sz w:val="24"/>
          <w:szCs w:val="24"/>
        </w:rPr>
        <w:t xml:space="preserve">в) </w:t>
      </w:r>
      <w:r w:rsidR="006F60EA" w:rsidRPr="006F60EA">
        <w:rPr>
          <w:rFonts w:eastAsia="Arial"/>
          <w:bCs/>
          <w:i/>
          <w:iCs/>
          <w:sz w:val="24"/>
          <w:szCs w:val="24"/>
        </w:rPr>
        <w:t>проверять, нет ли утечек кислорода в системе подачи кислорода</w:t>
      </w:r>
      <w:r w:rsidR="008E0591">
        <w:rPr>
          <w:rFonts w:eastAsia="Arial"/>
          <w:bCs/>
          <w:i/>
          <w:iCs/>
          <w:sz w:val="24"/>
          <w:szCs w:val="24"/>
        </w:rPr>
        <w:t>;</w:t>
      </w:r>
    </w:p>
    <w:p w:rsidR="006F60EA" w:rsidRPr="006F60EA" w:rsidRDefault="00A66309" w:rsidP="00A66309">
      <w:pPr>
        <w:spacing w:line="360" w:lineRule="auto"/>
        <w:ind w:firstLine="709"/>
        <w:jc w:val="both"/>
        <w:rPr>
          <w:rFonts w:eastAsia="Arial"/>
          <w:bCs/>
          <w:i/>
          <w:iCs/>
          <w:sz w:val="24"/>
          <w:szCs w:val="24"/>
        </w:rPr>
      </w:pPr>
      <w:r>
        <w:rPr>
          <w:rFonts w:eastAsia="Arial"/>
          <w:bCs/>
          <w:i/>
          <w:iCs/>
          <w:sz w:val="24"/>
          <w:szCs w:val="24"/>
        </w:rPr>
        <w:t xml:space="preserve">г) </w:t>
      </w:r>
      <w:r w:rsidR="006F60EA" w:rsidRPr="006F60EA">
        <w:rPr>
          <w:rFonts w:eastAsia="Arial"/>
          <w:bCs/>
          <w:i/>
          <w:iCs/>
          <w:sz w:val="24"/>
          <w:szCs w:val="24"/>
        </w:rPr>
        <w:t>корректировать скорость подачи кислорода</w:t>
      </w:r>
      <w:r w:rsidR="008E0591">
        <w:rPr>
          <w:rFonts w:eastAsia="Arial"/>
          <w:bCs/>
          <w:i/>
          <w:iCs/>
          <w:sz w:val="24"/>
          <w:szCs w:val="24"/>
        </w:rPr>
        <w:t>;</w:t>
      </w:r>
    </w:p>
    <w:p w:rsidR="006F60EA" w:rsidRPr="006F60EA" w:rsidRDefault="00A66309" w:rsidP="00A66309">
      <w:pPr>
        <w:spacing w:line="360" w:lineRule="auto"/>
        <w:ind w:firstLine="709"/>
        <w:jc w:val="both"/>
        <w:rPr>
          <w:rFonts w:eastAsia="Arial"/>
          <w:bCs/>
          <w:i/>
          <w:iCs/>
          <w:sz w:val="24"/>
          <w:szCs w:val="24"/>
        </w:rPr>
      </w:pPr>
      <w:r>
        <w:rPr>
          <w:rFonts w:eastAsia="Arial"/>
          <w:bCs/>
          <w:i/>
          <w:iCs/>
          <w:sz w:val="24"/>
          <w:szCs w:val="24"/>
        </w:rPr>
        <w:t xml:space="preserve">д) </w:t>
      </w:r>
      <w:r w:rsidR="006F60EA" w:rsidRPr="006F60EA">
        <w:rPr>
          <w:rFonts w:eastAsia="Arial"/>
          <w:bCs/>
          <w:i/>
          <w:iCs/>
          <w:sz w:val="24"/>
          <w:szCs w:val="24"/>
        </w:rPr>
        <w:t>проверить, не заблокированы ли дыхательные пути слизью (прочистить нос с помощью влажного тампона или с помощью аккуратной аспирации отсосом).</w:t>
      </w:r>
    </w:p>
    <w:p w:rsidR="006F60EA" w:rsidRPr="006F60EA" w:rsidRDefault="006F60EA" w:rsidP="006F60EA">
      <w:pPr>
        <w:spacing w:line="360" w:lineRule="auto"/>
        <w:ind w:firstLine="709"/>
        <w:jc w:val="both"/>
        <w:rPr>
          <w:rFonts w:eastAsia="Arial"/>
          <w:bCs/>
          <w:i/>
          <w:iCs/>
          <w:sz w:val="24"/>
          <w:szCs w:val="24"/>
        </w:rPr>
      </w:pPr>
      <w:r w:rsidRPr="006F60EA">
        <w:rPr>
          <w:rFonts w:eastAsia="Arial"/>
          <w:bCs/>
          <w:i/>
          <w:iCs/>
          <w:sz w:val="24"/>
          <w:szCs w:val="24"/>
        </w:rPr>
        <w:t xml:space="preserve">Продолжать </w:t>
      </w:r>
      <w:proofErr w:type="spellStart"/>
      <w:r w:rsidRPr="006F60EA">
        <w:rPr>
          <w:rFonts w:eastAsia="Arial"/>
          <w:bCs/>
          <w:i/>
          <w:iCs/>
          <w:sz w:val="24"/>
          <w:szCs w:val="24"/>
        </w:rPr>
        <w:t>кислородотерапию</w:t>
      </w:r>
      <w:proofErr w:type="spellEnd"/>
      <w:r w:rsidRPr="006F60EA">
        <w:rPr>
          <w:rFonts w:eastAsia="Arial"/>
          <w:bCs/>
          <w:i/>
          <w:iCs/>
          <w:sz w:val="24"/>
          <w:szCs w:val="24"/>
        </w:rPr>
        <w:t xml:space="preserve"> до тех пор, пока насыщение крови кислородом у ребенка не будет стабильно &gt;90% </w:t>
      </w:r>
      <w:r w:rsidR="00F1159C" w:rsidRPr="006F60EA">
        <w:rPr>
          <w:rFonts w:eastAsia="Arial"/>
          <w:bCs/>
          <w:i/>
          <w:iCs/>
          <w:sz w:val="24"/>
          <w:szCs w:val="24"/>
        </w:rPr>
        <w:t>при дыхании</w:t>
      </w:r>
      <w:r w:rsidRPr="006F60EA">
        <w:rPr>
          <w:rFonts w:eastAsia="Arial"/>
          <w:bCs/>
          <w:i/>
          <w:iCs/>
          <w:sz w:val="24"/>
          <w:szCs w:val="24"/>
        </w:rPr>
        <w:t xml:space="preserve"> комнатным воздухом. Если состояние ребенка стабильное и улучшается, прекратить подачу кислорода на несколько минут. Если уровень </w:t>
      </w:r>
      <w:proofErr w:type="spellStart"/>
      <w:r w:rsidRPr="006F60EA">
        <w:rPr>
          <w:rFonts w:eastAsia="Arial"/>
          <w:bCs/>
          <w:i/>
          <w:iCs/>
          <w:sz w:val="24"/>
          <w:szCs w:val="24"/>
          <w:lang w:val="en-US"/>
        </w:rPr>
        <w:t>SpO</w:t>
      </w:r>
      <w:proofErr w:type="spellEnd"/>
      <w:r w:rsidRPr="006F60EA">
        <w:rPr>
          <w:rFonts w:eastAsia="Arial"/>
          <w:bCs/>
          <w:i/>
          <w:iCs/>
          <w:sz w:val="24"/>
          <w:szCs w:val="24"/>
        </w:rPr>
        <w:t xml:space="preserve">2 остается выше 90 %, отключить кислород и проверить этот показатель через полчаса и в последующем через каждые 3 часа в течение первых суток после отмены </w:t>
      </w:r>
      <w:proofErr w:type="spellStart"/>
      <w:r w:rsidRPr="006F60EA">
        <w:rPr>
          <w:rFonts w:eastAsia="Arial"/>
          <w:bCs/>
          <w:i/>
          <w:iCs/>
          <w:sz w:val="24"/>
          <w:szCs w:val="24"/>
        </w:rPr>
        <w:t>кислородотерапии</w:t>
      </w:r>
      <w:proofErr w:type="spellEnd"/>
      <w:r w:rsidRPr="006F60EA">
        <w:rPr>
          <w:rFonts w:eastAsia="Arial"/>
          <w:bCs/>
          <w:i/>
          <w:iCs/>
          <w:sz w:val="24"/>
          <w:szCs w:val="24"/>
        </w:rPr>
        <w:t>.</w:t>
      </w:r>
    </w:p>
    <w:p w:rsidR="006F60EA" w:rsidRPr="006F60EA" w:rsidRDefault="006F60EA" w:rsidP="006F60EA">
      <w:pPr>
        <w:spacing w:line="360" w:lineRule="auto"/>
        <w:ind w:firstLine="709"/>
        <w:jc w:val="both"/>
        <w:rPr>
          <w:rFonts w:eastAsia="Arial"/>
          <w:bCs/>
          <w:i/>
          <w:iCs/>
          <w:sz w:val="24"/>
          <w:szCs w:val="24"/>
        </w:rPr>
      </w:pPr>
      <w:r w:rsidRPr="006F60EA">
        <w:rPr>
          <w:rFonts w:eastAsia="Arial"/>
          <w:bCs/>
          <w:i/>
          <w:iCs/>
          <w:sz w:val="24"/>
          <w:szCs w:val="24"/>
        </w:rPr>
        <w:t xml:space="preserve">Если нет возможности проводить </w:t>
      </w:r>
      <w:proofErr w:type="spellStart"/>
      <w:r w:rsidRPr="006F60EA">
        <w:rPr>
          <w:rFonts w:eastAsia="Arial"/>
          <w:bCs/>
          <w:i/>
          <w:iCs/>
          <w:sz w:val="24"/>
          <w:szCs w:val="24"/>
        </w:rPr>
        <w:t>пульсоксиметрию</w:t>
      </w:r>
      <w:proofErr w:type="spellEnd"/>
      <w:r w:rsidRPr="006F60EA">
        <w:rPr>
          <w:rFonts w:eastAsia="Arial"/>
          <w:bCs/>
          <w:i/>
          <w:iCs/>
          <w:sz w:val="24"/>
          <w:szCs w:val="24"/>
        </w:rPr>
        <w:t xml:space="preserve">, продолжительность </w:t>
      </w:r>
      <w:proofErr w:type="spellStart"/>
      <w:r w:rsidRPr="006F60EA">
        <w:rPr>
          <w:rFonts w:eastAsia="Arial"/>
          <w:bCs/>
          <w:i/>
          <w:iCs/>
          <w:sz w:val="24"/>
          <w:szCs w:val="24"/>
        </w:rPr>
        <w:t>кислородотерапии</w:t>
      </w:r>
      <w:proofErr w:type="spellEnd"/>
      <w:r w:rsidRPr="006F60EA">
        <w:rPr>
          <w:rFonts w:eastAsia="Arial"/>
          <w:bCs/>
          <w:i/>
          <w:iCs/>
          <w:sz w:val="24"/>
          <w:szCs w:val="24"/>
        </w:rPr>
        <w:t xml:space="preserve"> должна зависеть от клинических признаков, которые менее надежны.</w:t>
      </w:r>
    </w:p>
    <w:p w:rsidR="006F60EA" w:rsidRPr="006F60EA" w:rsidRDefault="006F60EA" w:rsidP="006F60EA">
      <w:pPr>
        <w:spacing w:line="360" w:lineRule="auto"/>
        <w:ind w:firstLine="709"/>
        <w:jc w:val="both"/>
        <w:rPr>
          <w:rFonts w:eastAsia="Arial"/>
          <w:bCs/>
          <w:i/>
          <w:iCs/>
          <w:sz w:val="24"/>
          <w:szCs w:val="24"/>
        </w:rPr>
      </w:pPr>
      <w:r w:rsidRPr="006F60EA">
        <w:rPr>
          <w:rFonts w:eastAsia="Arial"/>
          <w:bCs/>
          <w:i/>
          <w:iCs/>
          <w:sz w:val="24"/>
          <w:szCs w:val="24"/>
        </w:rPr>
        <w:t>Клинические признаки:</w:t>
      </w:r>
    </w:p>
    <w:p w:rsidR="006F60EA" w:rsidRPr="006F60EA" w:rsidRDefault="006F60EA" w:rsidP="006F60EA">
      <w:pPr>
        <w:spacing w:line="360" w:lineRule="auto"/>
        <w:ind w:firstLine="709"/>
        <w:jc w:val="both"/>
        <w:rPr>
          <w:rFonts w:eastAsia="Arial"/>
          <w:bCs/>
          <w:i/>
          <w:iCs/>
          <w:sz w:val="24"/>
          <w:szCs w:val="24"/>
        </w:rPr>
      </w:pPr>
      <w:r w:rsidRPr="006F60EA">
        <w:rPr>
          <w:rFonts w:eastAsia="Arial"/>
          <w:bCs/>
          <w:i/>
          <w:iCs/>
          <w:sz w:val="24"/>
          <w:szCs w:val="24"/>
        </w:rPr>
        <w:lastRenderedPageBreak/>
        <w:t>- центральный цианоз</w:t>
      </w:r>
      <w:r w:rsidR="008E0591">
        <w:rPr>
          <w:rFonts w:eastAsia="Arial"/>
          <w:bCs/>
          <w:i/>
          <w:iCs/>
          <w:sz w:val="24"/>
          <w:szCs w:val="24"/>
        </w:rPr>
        <w:t>;</w:t>
      </w:r>
    </w:p>
    <w:p w:rsidR="006F60EA" w:rsidRPr="006F60EA" w:rsidRDefault="006F60EA" w:rsidP="006F60EA">
      <w:pPr>
        <w:spacing w:line="360" w:lineRule="auto"/>
        <w:ind w:firstLine="709"/>
        <w:jc w:val="both"/>
        <w:rPr>
          <w:rFonts w:eastAsia="Arial"/>
          <w:bCs/>
          <w:i/>
          <w:iCs/>
          <w:sz w:val="24"/>
          <w:szCs w:val="24"/>
        </w:rPr>
      </w:pPr>
      <w:r w:rsidRPr="006F60EA">
        <w:rPr>
          <w:rFonts w:eastAsia="Arial"/>
          <w:bCs/>
          <w:i/>
          <w:iCs/>
          <w:sz w:val="24"/>
          <w:szCs w:val="24"/>
        </w:rPr>
        <w:t>- ребенок не может пить (если это вызвано дыхательной недостаточностью)</w:t>
      </w:r>
    </w:p>
    <w:p w:rsidR="006F60EA" w:rsidRPr="006F60EA" w:rsidRDefault="006F60EA" w:rsidP="006F60EA">
      <w:pPr>
        <w:spacing w:line="360" w:lineRule="auto"/>
        <w:ind w:firstLine="709"/>
        <w:jc w:val="both"/>
        <w:rPr>
          <w:rFonts w:eastAsia="Arial"/>
          <w:bCs/>
          <w:i/>
          <w:iCs/>
          <w:sz w:val="24"/>
          <w:szCs w:val="24"/>
        </w:rPr>
      </w:pPr>
      <w:r w:rsidRPr="006F60EA">
        <w:rPr>
          <w:rFonts w:eastAsia="Arial"/>
          <w:bCs/>
          <w:i/>
          <w:iCs/>
          <w:sz w:val="24"/>
          <w:szCs w:val="24"/>
        </w:rPr>
        <w:t>- выраженное втяжение нижней части грудной клетки</w:t>
      </w:r>
      <w:r w:rsidR="008E0591">
        <w:rPr>
          <w:rFonts w:eastAsia="Arial"/>
          <w:bCs/>
          <w:i/>
          <w:iCs/>
          <w:sz w:val="24"/>
          <w:szCs w:val="24"/>
        </w:rPr>
        <w:t>;</w:t>
      </w:r>
    </w:p>
    <w:p w:rsidR="006F60EA" w:rsidRPr="006F60EA" w:rsidRDefault="006F60EA" w:rsidP="006F60EA">
      <w:pPr>
        <w:spacing w:line="360" w:lineRule="auto"/>
        <w:ind w:firstLine="709"/>
        <w:jc w:val="both"/>
        <w:rPr>
          <w:rFonts w:eastAsia="Arial"/>
          <w:bCs/>
          <w:i/>
          <w:iCs/>
          <w:sz w:val="24"/>
          <w:szCs w:val="24"/>
        </w:rPr>
      </w:pPr>
      <w:r w:rsidRPr="006F60EA">
        <w:rPr>
          <w:rFonts w:eastAsia="Arial"/>
          <w:bCs/>
          <w:i/>
          <w:iCs/>
          <w:sz w:val="24"/>
          <w:szCs w:val="24"/>
        </w:rPr>
        <w:t>- частота дыхания &gt;70/мин</w:t>
      </w:r>
      <w:r w:rsidR="008E0591">
        <w:rPr>
          <w:rFonts w:eastAsia="Arial"/>
          <w:bCs/>
          <w:i/>
          <w:iCs/>
          <w:sz w:val="24"/>
          <w:szCs w:val="24"/>
        </w:rPr>
        <w:t>;</w:t>
      </w:r>
    </w:p>
    <w:p w:rsidR="006F60EA" w:rsidRPr="006F60EA" w:rsidRDefault="006F60EA" w:rsidP="006F60EA">
      <w:pPr>
        <w:spacing w:line="360" w:lineRule="auto"/>
        <w:ind w:firstLine="709"/>
        <w:jc w:val="both"/>
        <w:rPr>
          <w:rFonts w:eastAsia="Arial"/>
          <w:bCs/>
          <w:i/>
          <w:iCs/>
          <w:sz w:val="24"/>
          <w:szCs w:val="24"/>
        </w:rPr>
      </w:pPr>
      <w:r w:rsidRPr="006F60EA">
        <w:rPr>
          <w:rFonts w:eastAsia="Arial"/>
          <w:bCs/>
          <w:i/>
          <w:iCs/>
          <w:sz w:val="24"/>
          <w:szCs w:val="24"/>
        </w:rPr>
        <w:t>- кряхтящее дыхание (у младенцев раннего возраста)</w:t>
      </w:r>
      <w:r w:rsidR="008E0591">
        <w:rPr>
          <w:rFonts w:eastAsia="Arial"/>
          <w:bCs/>
          <w:i/>
          <w:iCs/>
          <w:sz w:val="24"/>
          <w:szCs w:val="24"/>
        </w:rPr>
        <w:t>;</w:t>
      </w:r>
    </w:p>
    <w:p w:rsidR="006F60EA" w:rsidRPr="006F60EA" w:rsidRDefault="006F60EA" w:rsidP="006F60EA">
      <w:pPr>
        <w:spacing w:line="360" w:lineRule="auto"/>
        <w:ind w:firstLine="709"/>
        <w:jc w:val="both"/>
        <w:rPr>
          <w:rFonts w:eastAsia="Arial"/>
          <w:bCs/>
          <w:i/>
          <w:iCs/>
          <w:sz w:val="24"/>
          <w:szCs w:val="24"/>
        </w:rPr>
      </w:pPr>
      <w:r w:rsidRPr="006F60EA">
        <w:rPr>
          <w:rFonts w:eastAsia="Arial"/>
          <w:bCs/>
          <w:i/>
          <w:iCs/>
          <w:sz w:val="24"/>
          <w:szCs w:val="24"/>
        </w:rPr>
        <w:t>- нарушение сознания</w:t>
      </w:r>
      <w:r w:rsidR="008E0591">
        <w:rPr>
          <w:rFonts w:eastAsia="Arial"/>
          <w:bCs/>
          <w:i/>
          <w:iCs/>
          <w:sz w:val="24"/>
          <w:szCs w:val="24"/>
        </w:rPr>
        <w:t>.</w:t>
      </w:r>
    </w:p>
    <w:p w:rsidR="003D5067" w:rsidRPr="00A66309" w:rsidRDefault="008E0591" w:rsidP="00D642D6">
      <w:pPr>
        <w:pStyle w:val="a4"/>
        <w:numPr>
          <w:ilvl w:val="0"/>
          <w:numId w:val="8"/>
        </w:numPr>
        <w:tabs>
          <w:tab w:val="left" w:pos="0"/>
          <w:tab w:val="left" w:pos="112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66309">
        <w:rPr>
          <w:rFonts w:eastAsia="Times New Roman"/>
          <w:sz w:val="24"/>
          <w:szCs w:val="24"/>
        </w:rPr>
        <w:t>Рекомендовано назначение и</w:t>
      </w:r>
      <w:r w:rsidR="001D562B" w:rsidRPr="00A66309">
        <w:rPr>
          <w:rFonts w:eastAsia="Times New Roman"/>
          <w:sz w:val="24"/>
          <w:szCs w:val="24"/>
        </w:rPr>
        <w:t>нгаляционные β</w:t>
      </w:r>
      <w:r w:rsidR="001D562B" w:rsidRPr="00A66309">
        <w:rPr>
          <w:rFonts w:eastAsia="Times New Roman"/>
          <w:sz w:val="24"/>
          <w:szCs w:val="24"/>
          <w:vertAlign w:val="subscript"/>
        </w:rPr>
        <w:t>2</w:t>
      </w:r>
      <w:r w:rsidR="00E040E0" w:rsidRPr="00A66309">
        <w:rPr>
          <w:rFonts w:eastAsia="Times New Roman"/>
          <w:sz w:val="24"/>
          <w:szCs w:val="24"/>
        </w:rPr>
        <w:t xml:space="preserve">-агонисты, </w:t>
      </w:r>
      <w:r w:rsidR="001D562B" w:rsidRPr="00A66309">
        <w:rPr>
          <w:rFonts w:eastAsia="Times New Roman"/>
          <w:sz w:val="24"/>
          <w:szCs w:val="24"/>
        </w:rPr>
        <w:t xml:space="preserve">добавляя к препарату 0,9% раствор натрия </w:t>
      </w:r>
      <w:proofErr w:type="spellStart"/>
      <w:r w:rsidR="001D562B" w:rsidRPr="00A66309">
        <w:rPr>
          <w:rFonts w:eastAsia="Times New Roman"/>
          <w:sz w:val="24"/>
          <w:szCs w:val="24"/>
        </w:rPr>
        <w:t>хлорида</w:t>
      </w:r>
      <w:r w:rsidRPr="00A66309">
        <w:rPr>
          <w:rFonts w:eastAsia="Times New Roman"/>
          <w:i/>
          <w:iCs/>
          <w:sz w:val="24"/>
          <w:szCs w:val="24"/>
          <w:vertAlign w:val="superscript"/>
        </w:rPr>
        <w:t>жвлп</w:t>
      </w:r>
      <w:proofErr w:type="spellEnd"/>
      <w:r w:rsidRPr="00A66309">
        <w:rPr>
          <w:rFonts w:eastAsia="Times New Roman"/>
          <w:i/>
          <w:iCs/>
          <w:sz w:val="24"/>
          <w:szCs w:val="24"/>
          <w:vertAlign w:val="superscript"/>
        </w:rPr>
        <w:t>**</w:t>
      </w:r>
      <w:r w:rsidR="001D562B" w:rsidRPr="00A66309">
        <w:rPr>
          <w:rFonts w:eastAsia="Times New Roman"/>
          <w:sz w:val="24"/>
          <w:szCs w:val="24"/>
        </w:rPr>
        <w:t>, или в виде дозированного</w:t>
      </w:r>
      <w:r w:rsidR="00D53596" w:rsidRPr="00A66309">
        <w:rPr>
          <w:rFonts w:eastAsia="Times New Roman"/>
          <w:sz w:val="24"/>
          <w:szCs w:val="24"/>
        </w:rPr>
        <w:t xml:space="preserve"> </w:t>
      </w:r>
      <w:r w:rsidR="001D562B" w:rsidRPr="00A66309">
        <w:rPr>
          <w:rFonts w:eastAsia="Times New Roman"/>
          <w:sz w:val="24"/>
          <w:szCs w:val="24"/>
        </w:rPr>
        <w:t xml:space="preserve">аэрозольного ингалятора (ДАИ) со </w:t>
      </w:r>
      <w:proofErr w:type="spellStart"/>
      <w:r w:rsidR="001D562B" w:rsidRPr="00A66309">
        <w:rPr>
          <w:rFonts w:eastAsia="Times New Roman"/>
          <w:sz w:val="24"/>
          <w:szCs w:val="24"/>
        </w:rPr>
        <w:t>спейсером</w:t>
      </w:r>
      <w:proofErr w:type="spellEnd"/>
      <w:r w:rsidR="001D562B" w:rsidRPr="00A66309">
        <w:rPr>
          <w:rFonts w:eastAsia="Times New Roman"/>
          <w:sz w:val="24"/>
          <w:szCs w:val="24"/>
        </w:rPr>
        <w:t xml:space="preserve"> с соответствующей лицевой маской или мундштуком, обычно до 3 раз в день</w:t>
      </w:r>
      <w:r w:rsidR="00A66309">
        <w:rPr>
          <w:rFonts w:eastAsia="Times New Roman"/>
          <w:sz w:val="24"/>
          <w:szCs w:val="24"/>
        </w:rPr>
        <w:t xml:space="preserve">: </w:t>
      </w:r>
      <w:proofErr w:type="spellStart"/>
      <w:r w:rsidRPr="00A66309">
        <w:rPr>
          <w:rFonts w:eastAsia="Times New Roman"/>
          <w:sz w:val="24"/>
          <w:szCs w:val="24"/>
        </w:rPr>
        <w:t>С</w:t>
      </w:r>
      <w:r w:rsidR="001D562B" w:rsidRPr="00A66309">
        <w:rPr>
          <w:rFonts w:eastAsia="Times New Roman"/>
          <w:sz w:val="24"/>
          <w:szCs w:val="24"/>
        </w:rPr>
        <w:t>альбутамол</w:t>
      </w:r>
      <w:r w:rsidRPr="00A66309">
        <w:rPr>
          <w:rFonts w:eastAsia="Times New Roman"/>
          <w:i/>
          <w:iCs/>
          <w:sz w:val="24"/>
          <w:szCs w:val="24"/>
          <w:vertAlign w:val="superscript"/>
        </w:rPr>
        <w:t>жвлп</w:t>
      </w:r>
      <w:proofErr w:type="spellEnd"/>
      <w:r w:rsidRPr="00A66309">
        <w:rPr>
          <w:rFonts w:eastAsia="Times New Roman"/>
          <w:i/>
          <w:iCs/>
          <w:sz w:val="24"/>
          <w:szCs w:val="24"/>
          <w:vertAlign w:val="superscript"/>
        </w:rPr>
        <w:t>**</w:t>
      </w:r>
      <w:r w:rsidR="001D562B" w:rsidRPr="00A66309">
        <w:rPr>
          <w:rFonts w:eastAsia="Times New Roman"/>
          <w:sz w:val="24"/>
          <w:szCs w:val="24"/>
        </w:rPr>
        <w:t xml:space="preserve"> </w:t>
      </w:r>
      <w:r w:rsidR="003D5067" w:rsidRPr="00A66309">
        <w:rPr>
          <w:rFonts w:eastAsia="Times New Roman"/>
          <w:sz w:val="24"/>
          <w:szCs w:val="24"/>
        </w:rPr>
        <w:t>коротким курсом до 5 дней в дозе 100 мкг (до 6 мес.) - 200 мкг (с возраста 6 мес.) до 3 раз в сутки.</w:t>
      </w:r>
    </w:p>
    <w:p w:rsidR="008E0591" w:rsidRPr="00A66309" w:rsidRDefault="001D562B" w:rsidP="00D642D6">
      <w:pPr>
        <w:pStyle w:val="a4"/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66309">
        <w:rPr>
          <w:rFonts w:eastAsia="Times New Roman"/>
          <w:sz w:val="24"/>
          <w:szCs w:val="24"/>
        </w:rPr>
        <w:t xml:space="preserve">При </w:t>
      </w:r>
      <w:r w:rsidR="00E6066D" w:rsidRPr="00A66309">
        <w:rPr>
          <w:rFonts w:eastAsia="Times New Roman"/>
          <w:sz w:val="24"/>
          <w:szCs w:val="24"/>
        </w:rPr>
        <w:t>нарастании</w:t>
      </w:r>
      <w:r w:rsidR="00984F88" w:rsidRPr="00A66309">
        <w:rPr>
          <w:rFonts w:eastAsia="Times New Roman"/>
          <w:sz w:val="24"/>
          <w:szCs w:val="24"/>
        </w:rPr>
        <w:t xml:space="preserve"> </w:t>
      </w:r>
      <w:r w:rsidRPr="00A66309">
        <w:rPr>
          <w:rFonts w:eastAsia="Times New Roman"/>
          <w:sz w:val="24"/>
          <w:szCs w:val="24"/>
        </w:rPr>
        <w:t>гипоксеми</w:t>
      </w:r>
      <w:r w:rsidR="00E6066D" w:rsidRPr="00A66309">
        <w:rPr>
          <w:rFonts w:eastAsia="Times New Roman"/>
          <w:sz w:val="24"/>
          <w:szCs w:val="24"/>
        </w:rPr>
        <w:t>и</w:t>
      </w:r>
      <w:r w:rsidRPr="00A66309">
        <w:rPr>
          <w:rFonts w:eastAsia="Times New Roman"/>
          <w:sz w:val="24"/>
          <w:szCs w:val="24"/>
        </w:rPr>
        <w:t xml:space="preserve"> (</w:t>
      </w:r>
      <w:proofErr w:type="spellStart"/>
      <w:r w:rsidR="00E6066D" w:rsidRPr="00A66309">
        <w:rPr>
          <w:rFonts w:eastAsia="Times New Roman"/>
          <w:sz w:val="24"/>
          <w:szCs w:val="24"/>
        </w:rPr>
        <w:t>пульсоксиметрия</w:t>
      </w:r>
      <w:proofErr w:type="spellEnd"/>
      <w:r w:rsidR="003E6599" w:rsidRPr="00A66309">
        <w:rPr>
          <w:rFonts w:eastAsia="Times New Roman"/>
          <w:sz w:val="24"/>
          <w:szCs w:val="24"/>
        </w:rPr>
        <w:t xml:space="preserve"> </w:t>
      </w:r>
      <w:r w:rsidR="00E6066D" w:rsidRPr="00A66309">
        <w:rPr>
          <w:rFonts w:eastAsia="Times New Roman"/>
          <w:sz w:val="24"/>
          <w:szCs w:val="24"/>
        </w:rPr>
        <w:t>-</w:t>
      </w:r>
      <w:r w:rsidR="003E6599" w:rsidRPr="00A66309">
        <w:rPr>
          <w:rFonts w:eastAsia="Times New Roman"/>
          <w:sz w:val="24"/>
          <w:szCs w:val="24"/>
        </w:rPr>
        <w:t xml:space="preserve"> </w:t>
      </w:r>
      <w:r w:rsidRPr="00A66309">
        <w:rPr>
          <w:rFonts w:eastAsia="Times New Roman"/>
          <w:sz w:val="24"/>
          <w:szCs w:val="24"/>
        </w:rPr>
        <w:t>S</w:t>
      </w:r>
      <w:r w:rsidR="00E6066D" w:rsidRPr="00A66309">
        <w:rPr>
          <w:rFonts w:eastAsia="Times New Roman"/>
          <w:sz w:val="24"/>
          <w:szCs w:val="24"/>
        </w:rPr>
        <w:t>р</w:t>
      </w:r>
      <w:r w:rsidRPr="00A66309">
        <w:rPr>
          <w:rFonts w:eastAsia="Times New Roman"/>
          <w:sz w:val="24"/>
          <w:szCs w:val="24"/>
        </w:rPr>
        <w:t>O</w:t>
      </w:r>
      <w:r w:rsidRPr="00A66309">
        <w:rPr>
          <w:rFonts w:eastAsia="Times New Roman"/>
          <w:sz w:val="24"/>
          <w:szCs w:val="24"/>
          <w:vertAlign w:val="subscript"/>
        </w:rPr>
        <w:t>2</w:t>
      </w:r>
      <w:r w:rsidRPr="00A66309">
        <w:rPr>
          <w:rFonts w:eastAsia="Times New Roman"/>
          <w:sz w:val="24"/>
          <w:szCs w:val="24"/>
        </w:rPr>
        <w:t xml:space="preserve"> менее 9</w:t>
      </w:r>
      <w:r w:rsidR="00E6066D" w:rsidRPr="00A66309">
        <w:rPr>
          <w:rFonts w:eastAsia="Times New Roman"/>
          <w:sz w:val="24"/>
          <w:szCs w:val="24"/>
        </w:rPr>
        <w:t>0</w:t>
      </w:r>
      <w:r w:rsidRPr="00A66309">
        <w:rPr>
          <w:rFonts w:eastAsia="Times New Roman"/>
          <w:sz w:val="24"/>
          <w:szCs w:val="24"/>
        </w:rPr>
        <w:t>%), а та</w:t>
      </w:r>
      <w:r w:rsidR="00984F88" w:rsidRPr="00A66309">
        <w:rPr>
          <w:rFonts w:eastAsia="Times New Roman"/>
          <w:sz w:val="24"/>
          <w:szCs w:val="24"/>
        </w:rPr>
        <w:t>кже в случае сохраняющихся симп</w:t>
      </w:r>
      <w:r w:rsidRPr="00A66309">
        <w:rPr>
          <w:rFonts w:eastAsia="Times New Roman"/>
          <w:sz w:val="24"/>
          <w:szCs w:val="24"/>
        </w:rPr>
        <w:t>томов или при повторном их появлении после отмены β</w:t>
      </w:r>
      <w:r w:rsidRPr="00A66309">
        <w:rPr>
          <w:rFonts w:eastAsia="Times New Roman"/>
          <w:sz w:val="24"/>
          <w:szCs w:val="24"/>
          <w:vertAlign w:val="subscript"/>
        </w:rPr>
        <w:t>2</w:t>
      </w:r>
      <w:r w:rsidRPr="00A66309">
        <w:rPr>
          <w:rFonts w:eastAsia="Times New Roman"/>
          <w:sz w:val="24"/>
          <w:szCs w:val="24"/>
        </w:rPr>
        <w:t>-агонистов рекомендовано назначение ингаляционных кортикостероидов (</w:t>
      </w:r>
      <w:r w:rsidR="00984F88" w:rsidRPr="00A66309">
        <w:rPr>
          <w:rFonts w:eastAsia="Times New Roman"/>
          <w:sz w:val="24"/>
          <w:szCs w:val="24"/>
        </w:rPr>
        <w:t xml:space="preserve">ИГКС) через небулайзер – </w:t>
      </w:r>
      <w:proofErr w:type="spellStart"/>
      <w:r w:rsidR="00984F88" w:rsidRPr="00A66309">
        <w:rPr>
          <w:rFonts w:eastAsia="Times New Roman"/>
          <w:sz w:val="24"/>
          <w:szCs w:val="24"/>
        </w:rPr>
        <w:t>будесо</w:t>
      </w:r>
      <w:r w:rsidRPr="00A66309">
        <w:rPr>
          <w:rFonts w:eastAsia="Times New Roman"/>
          <w:sz w:val="24"/>
          <w:szCs w:val="24"/>
        </w:rPr>
        <w:t>нид</w:t>
      </w:r>
      <w:r w:rsidR="008E0591" w:rsidRPr="00A66309">
        <w:rPr>
          <w:rFonts w:eastAsia="Times New Roman"/>
          <w:i/>
          <w:iCs/>
          <w:sz w:val="24"/>
          <w:szCs w:val="24"/>
          <w:vertAlign w:val="superscript"/>
        </w:rPr>
        <w:t>жвлп</w:t>
      </w:r>
      <w:proofErr w:type="spellEnd"/>
      <w:r w:rsidR="00D35156" w:rsidRPr="00A66309">
        <w:rPr>
          <w:rFonts w:eastAsia="Times New Roman"/>
          <w:i/>
          <w:iCs/>
          <w:sz w:val="24"/>
          <w:szCs w:val="24"/>
          <w:vertAlign w:val="superscript"/>
        </w:rPr>
        <w:t>**</w:t>
      </w:r>
      <w:r w:rsidRPr="00A66309">
        <w:rPr>
          <w:rFonts w:eastAsia="Times New Roman"/>
          <w:sz w:val="24"/>
          <w:szCs w:val="24"/>
        </w:rPr>
        <w:t xml:space="preserve"> в суспензии, в среднем 250</w:t>
      </w:r>
      <w:r w:rsidR="008E0591" w:rsidRPr="00A66309">
        <w:rPr>
          <w:rFonts w:eastAsia="Times New Roman"/>
          <w:sz w:val="24"/>
          <w:szCs w:val="24"/>
        </w:rPr>
        <w:t xml:space="preserve"> </w:t>
      </w:r>
      <w:r w:rsidR="00CB3FE0" w:rsidRPr="00A66309">
        <w:rPr>
          <w:rFonts w:eastAsia="Times New Roman"/>
          <w:sz w:val="24"/>
          <w:szCs w:val="24"/>
        </w:rPr>
        <w:t>–</w:t>
      </w:r>
      <w:r w:rsidR="008E0591" w:rsidRPr="00A66309">
        <w:rPr>
          <w:rFonts w:eastAsia="Times New Roman"/>
          <w:sz w:val="24"/>
          <w:szCs w:val="24"/>
        </w:rPr>
        <w:t xml:space="preserve"> </w:t>
      </w:r>
      <w:r w:rsidRPr="00A66309">
        <w:rPr>
          <w:rFonts w:eastAsia="Times New Roman"/>
          <w:sz w:val="24"/>
          <w:szCs w:val="24"/>
        </w:rPr>
        <w:t>500</w:t>
      </w:r>
      <w:r w:rsidR="00CB3FE0" w:rsidRPr="00A66309">
        <w:rPr>
          <w:rFonts w:eastAsia="Times New Roman"/>
          <w:sz w:val="24"/>
          <w:szCs w:val="24"/>
        </w:rPr>
        <w:t xml:space="preserve"> </w:t>
      </w:r>
      <w:r w:rsidRPr="00A66309">
        <w:rPr>
          <w:rFonts w:eastAsia="Times New Roman"/>
          <w:sz w:val="24"/>
          <w:szCs w:val="24"/>
        </w:rPr>
        <w:t>мкг/</w:t>
      </w:r>
      <w:proofErr w:type="spellStart"/>
      <w:r w:rsidRPr="00A66309">
        <w:rPr>
          <w:rFonts w:eastAsia="Times New Roman"/>
          <w:sz w:val="24"/>
          <w:szCs w:val="24"/>
        </w:rPr>
        <w:t>сут</w:t>
      </w:r>
      <w:proofErr w:type="spellEnd"/>
      <w:r w:rsidRPr="00A66309">
        <w:rPr>
          <w:rFonts w:eastAsia="Times New Roman"/>
          <w:sz w:val="24"/>
          <w:szCs w:val="24"/>
        </w:rPr>
        <w:t xml:space="preserve">, </w:t>
      </w:r>
      <w:r w:rsidR="008E0591" w:rsidRPr="00A66309">
        <w:rPr>
          <w:rFonts w:eastAsia="Times New Roman"/>
          <w:sz w:val="24"/>
          <w:szCs w:val="24"/>
        </w:rPr>
        <w:t>разводя с физиологическим</w:t>
      </w:r>
      <w:r w:rsidR="00E6066D" w:rsidRPr="00A66309">
        <w:rPr>
          <w:rFonts w:eastAsia="Times New Roman"/>
          <w:sz w:val="24"/>
          <w:szCs w:val="24"/>
        </w:rPr>
        <w:t xml:space="preserve"> </w:t>
      </w:r>
      <w:r w:rsidR="008E0591" w:rsidRPr="00A66309">
        <w:rPr>
          <w:rFonts w:eastAsia="Times New Roman"/>
          <w:sz w:val="24"/>
          <w:szCs w:val="24"/>
        </w:rPr>
        <w:t>р</w:t>
      </w:r>
      <w:r w:rsidR="00E6066D" w:rsidRPr="00A66309">
        <w:rPr>
          <w:rFonts w:eastAsia="Times New Roman"/>
          <w:sz w:val="24"/>
          <w:szCs w:val="24"/>
        </w:rPr>
        <w:t>аствором</w:t>
      </w:r>
      <w:r w:rsidR="008E0591" w:rsidRPr="00A66309">
        <w:rPr>
          <w:rFonts w:eastAsia="Times New Roman"/>
          <w:sz w:val="24"/>
          <w:szCs w:val="24"/>
        </w:rPr>
        <w:t xml:space="preserve"> 0,9 %,</w:t>
      </w:r>
      <w:r w:rsidR="00E6066D" w:rsidRPr="00A66309">
        <w:rPr>
          <w:rFonts w:eastAsia="Times New Roman"/>
          <w:sz w:val="24"/>
          <w:szCs w:val="24"/>
        </w:rPr>
        <w:t xml:space="preserve"> </w:t>
      </w:r>
      <w:r w:rsidRPr="00A66309">
        <w:rPr>
          <w:rFonts w:eastAsia="Times New Roman"/>
          <w:sz w:val="24"/>
          <w:szCs w:val="24"/>
        </w:rPr>
        <w:t>применение</w:t>
      </w:r>
      <w:r w:rsidR="00E6066D" w:rsidRPr="00A66309">
        <w:rPr>
          <w:rFonts w:eastAsia="Times New Roman"/>
          <w:sz w:val="24"/>
          <w:szCs w:val="24"/>
        </w:rPr>
        <w:t xml:space="preserve"> 2-4 мл, </w:t>
      </w:r>
      <w:r w:rsidRPr="00A66309">
        <w:rPr>
          <w:rFonts w:eastAsia="Times New Roman"/>
          <w:sz w:val="24"/>
          <w:szCs w:val="24"/>
        </w:rPr>
        <w:t xml:space="preserve"> 2 раза в </w:t>
      </w:r>
      <w:r w:rsidR="00CB3486" w:rsidRPr="00A66309">
        <w:rPr>
          <w:rFonts w:eastAsia="Times New Roman"/>
          <w:sz w:val="24"/>
          <w:szCs w:val="24"/>
        </w:rPr>
        <w:t>день, коротким курсом до 5 дней.</w:t>
      </w:r>
    </w:p>
    <w:p w:rsidR="00261405" w:rsidRPr="008E0591" w:rsidRDefault="008E0591" w:rsidP="008E0591">
      <w:pPr>
        <w:tabs>
          <w:tab w:val="left" w:pos="0"/>
        </w:tabs>
        <w:spacing w:line="360" w:lineRule="auto"/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 xml:space="preserve"> </w:t>
      </w:r>
      <w:r w:rsidR="001D562B" w:rsidRPr="006F60EA">
        <w:rPr>
          <w:rFonts w:eastAsia="Times New Roman"/>
          <w:b/>
          <w:bCs/>
          <w:sz w:val="24"/>
          <w:szCs w:val="24"/>
        </w:rPr>
        <w:t>(Сила рекомендации 1; уровень доказательности C).</w:t>
      </w:r>
    </w:p>
    <w:p w:rsidR="00261405" w:rsidRPr="00A66309" w:rsidRDefault="001D562B" w:rsidP="00D642D6">
      <w:pPr>
        <w:pStyle w:val="a4"/>
        <w:numPr>
          <w:ilvl w:val="0"/>
          <w:numId w:val="8"/>
        </w:numPr>
        <w:tabs>
          <w:tab w:val="left" w:pos="-142"/>
        </w:tabs>
        <w:spacing w:line="360" w:lineRule="auto"/>
        <w:ind w:left="0" w:firstLine="709"/>
        <w:jc w:val="both"/>
        <w:rPr>
          <w:rFonts w:eastAsia="Symbol"/>
          <w:sz w:val="24"/>
          <w:szCs w:val="24"/>
        </w:rPr>
      </w:pPr>
      <w:r w:rsidRPr="00A66309">
        <w:rPr>
          <w:rFonts w:eastAsia="Times New Roman"/>
          <w:sz w:val="24"/>
          <w:szCs w:val="24"/>
        </w:rPr>
        <w:t>При остром бронхите, сопровождающе</w:t>
      </w:r>
      <w:r w:rsidR="009F2139" w:rsidRPr="00A66309">
        <w:rPr>
          <w:rFonts w:eastAsia="Times New Roman"/>
          <w:sz w:val="24"/>
          <w:szCs w:val="24"/>
        </w:rPr>
        <w:t>мся признаками бактериальной ин</w:t>
      </w:r>
      <w:r w:rsidR="00E040E0" w:rsidRPr="00A66309">
        <w:rPr>
          <w:rFonts w:eastAsia="Times New Roman"/>
          <w:sz w:val="24"/>
          <w:szCs w:val="24"/>
        </w:rPr>
        <w:t xml:space="preserve">фекции </w:t>
      </w:r>
      <w:r w:rsidR="00984F88" w:rsidRPr="00A66309">
        <w:rPr>
          <w:rFonts w:eastAsia="Times New Roman"/>
          <w:sz w:val="24"/>
          <w:szCs w:val="24"/>
        </w:rPr>
        <w:t>ре</w:t>
      </w:r>
      <w:r w:rsidRPr="00A66309">
        <w:rPr>
          <w:rFonts w:eastAsia="Times New Roman"/>
          <w:sz w:val="24"/>
          <w:szCs w:val="24"/>
        </w:rPr>
        <w:t>комендовано рассмот</w:t>
      </w:r>
      <w:r w:rsidR="008E0591" w:rsidRPr="00A66309">
        <w:rPr>
          <w:rFonts w:eastAsia="Times New Roman"/>
          <w:sz w:val="24"/>
          <w:szCs w:val="24"/>
        </w:rPr>
        <w:t xml:space="preserve">реть использование </w:t>
      </w:r>
      <w:proofErr w:type="spellStart"/>
      <w:r w:rsidR="008E0591" w:rsidRPr="00A66309">
        <w:rPr>
          <w:rFonts w:eastAsia="Times New Roman"/>
          <w:sz w:val="24"/>
          <w:szCs w:val="24"/>
        </w:rPr>
        <w:t>амоксициллина</w:t>
      </w:r>
      <w:r w:rsidR="008E0591" w:rsidRPr="00A66309">
        <w:rPr>
          <w:rFonts w:eastAsia="Times New Roman"/>
          <w:b/>
          <w:bCs/>
          <w:i/>
          <w:iCs/>
          <w:sz w:val="24"/>
          <w:szCs w:val="24"/>
          <w:vertAlign w:val="superscript"/>
        </w:rPr>
        <w:t>жвлп</w:t>
      </w:r>
      <w:proofErr w:type="spellEnd"/>
      <w:r w:rsidR="008E0591" w:rsidRPr="00A66309">
        <w:rPr>
          <w:rFonts w:eastAsia="Times New Roman"/>
          <w:b/>
          <w:bCs/>
          <w:i/>
          <w:iCs/>
          <w:sz w:val="24"/>
          <w:szCs w:val="24"/>
          <w:vertAlign w:val="superscript"/>
        </w:rPr>
        <w:t xml:space="preserve">** </w:t>
      </w:r>
      <w:r w:rsidRPr="00A66309">
        <w:rPr>
          <w:rFonts w:eastAsia="Times New Roman"/>
          <w:sz w:val="24"/>
          <w:szCs w:val="24"/>
        </w:rPr>
        <w:t>в дозиров</w:t>
      </w:r>
      <w:r w:rsidR="00CB3486" w:rsidRPr="00A66309">
        <w:rPr>
          <w:rFonts w:eastAsia="Times New Roman"/>
          <w:sz w:val="24"/>
          <w:szCs w:val="24"/>
        </w:rPr>
        <w:t>ке 70</w:t>
      </w:r>
      <w:r w:rsidR="008E0591" w:rsidRPr="00A66309">
        <w:rPr>
          <w:rFonts w:eastAsia="Times New Roman"/>
          <w:sz w:val="24"/>
          <w:szCs w:val="24"/>
        </w:rPr>
        <w:t xml:space="preserve"> </w:t>
      </w:r>
      <w:r w:rsidR="00E6066D" w:rsidRPr="00A66309">
        <w:rPr>
          <w:rFonts w:eastAsia="Times New Roman"/>
          <w:sz w:val="24"/>
          <w:szCs w:val="24"/>
        </w:rPr>
        <w:t>-</w:t>
      </w:r>
      <w:r w:rsidR="008E0591" w:rsidRPr="00A66309">
        <w:rPr>
          <w:rFonts w:eastAsia="Times New Roman"/>
          <w:sz w:val="24"/>
          <w:szCs w:val="24"/>
        </w:rPr>
        <w:t xml:space="preserve"> </w:t>
      </w:r>
      <w:r w:rsidR="00E6066D" w:rsidRPr="00A66309">
        <w:rPr>
          <w:rFonts w:eastAsia="Times New Roman"/>
          <w:sz w:val="24"/>
          <w:szCs w:val="24"/>
        </w:rPr>
        <w:t>90</w:t>
      </w:r>
      <w:r w:rsidR="00CB3486" w:rsidRPr="00A66309">
        <w:rPr>
          <w:rFonts w:eastAsia="Times New Roman"/>
          <w:sz w:val="24"/>
          <w:szCs w:val="24"/>
        </w:rPr>
        <w:t xml:space="preserve"> мг/кг/</w:t>
      </w:r>
      <w:proofErr w:type="spellStart"/>
      <w:r w:rsidR="00CB3486" w:rsidRPr="00A66309">
        <w:rPr>
          <w:rFonts w:eastAsia="Times New Roman"/>
          <w:sz w:val="24"/>
          <w:szCs w:val="24"/>
        </w:rPr>
        <w:t>сут</w:t>
      </w:r>
      <w:proofErr w:type="spellEnd"/>
      <w:r w:rsidR="00CB3486" w:rsidRPr="00A66309">
        <w:rPr>
          <w:rFonts w:eastAsia="Times New Roman"/>
          <w:sz w:val="24"/>
          <w:szCs w:val="24"/>
        </w:rPr>
        <w:t xml:space="preserve"> курсом 5-7 дней.</w:t>
      </w:r>
    </w:p>
    <w:p w:rsidR="00261405" w:rsidRPr="006F60EA" w:rsidRDefault="001D562B" w:rsidP="00A66309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b/>
          <w:bCs/>
          <w:sz w:val="24"/>
          <w:szCs w:val="24"/>
        </w:rPr>
        <w:t>(Сила рекомендации 2; уровень доказательности C)</w:t>
      </w:r>
    </w:p>
    <w:p w:rsidR="00261405" w:rsidRPr="006F60EA" w:rsidRDefault="001D562B" w:rsidP="00A66309">
      <w:pPr>
        <w:spacing w:line="360" w:lineRule="auto"/>
        <w:ind w:firstLine="709"/>
        <w:jc w:val="both"/>
        <w:rPr>
          <w:sz w:val="24"/>
          <w:szCs w:val="24"/>
        </w:rPr>
      </w:pPr>
      <w:r w:rsidRPr="006D1601">
        <w:rPr>
          <w:rFonts w:eastAsia="Times New Roman"/>
          <w:i/>
          <w:iCs/>
          <w:sz w:val="24"/>
          <w:szCs w:val="24"/>
        </w:rPr>
        <w:t>Комментарий:</w:t>
      </w:r>
      <w:r w:rsidRPr="006F60EA">
        <w:rPr>
          <w:rFonts w:eastAsia="Times New Roman"/>
          <w:b/>
          <w:bCs/>
          <w:sz w:val="24"/>
          <w:szCs w:val="24"/>
        </w:rPr>
        <w:t xml:space="preserve"> </w:t>
      </w:r>
      <w:r w:rsidRPr="006F60EA">
        <w:rPr>
          <w:rFonts w:eastAsia="Times New Roman"/>
          <w:i/>
          <w:iCs/>
          <w:sz w:val="24"/>
          <w:szCs w:val="24"/>
        </w:rPr>
        <w:t>следует помнить,</w:t>
      </w:r>
      <w:r w:rsidR="006451C8">
        <w:rPr>
          <w:rFonts w:eastAsia="Times New Roman"/>
          <w:i/>
          <w:iCs/>
          <w:sz w:val="24"/>
          <w:szCs w:val="24"/>
        </w:rPr>
        <w:t xml:space="preserve"> </w:t>
      </w:r>
      <w:r w:rsidRPr="006F60EA">
        <w:rPr>
          <w:rFonts w:eastAsia="Times New Roman"/>
          <w:i/>
          <w:iCs/>
          <w:sz w:val="24"/>
          <w:szCs w:val="24"/>
        </w:rPr>
        <w:t>что приме</w:t>
      </w:r>
      <w:r w:rsidR="00984F88" w:rsidRPr="006F60EA">
        <w:rPr>
          <w:rFonts w:eastAsia="Times New Roman"/>
          <w:i/>
          <w:iCs/>
          <w:sz w:val="24"/>
          <w:szCs w:val="24"/>
        </w:rPr>
        <w:t>нение антибактериальных препара</w:t>
      </w:r>
      <w:r w:rsidRPr="006F60EA">
        <w:rPr>
          <w:rFonts w:eastAsia="Times New Roman"/>
          <w:i/>
          <w:iCs/>
          <w:sz w:val="24"/>
          <w:szCs w:val="24"/>
        </w:rPr>
        <w:t>тов даже в случае подозрения на наличие бакте</w:t>
      </w:r>
      <w:r w:rsidR="00984F88" w:rsidRPr="006F60EA">
        <w:rPr>
          <w:rFonts w:eastAsia="Times New Roman"/>
          <w:i/>
          <w:iCs/>
          <w:sz w:val="24"/>
          <w:szCs w:val="24"/>
        </w:rPr>
        <w:t>риальной этиологии острого брон</w:t>
      </w:r>
      <w:r w:rsidRPr="006F60EA">
        <w:rPr>
          <w:rFonts w:eastAsia="Times New Roman"/>
          <w:i/>
          <w:iCs/>
          <w:sz w:val="24"/>
          <w:szCs w:val="24"/>
        </w:rPr>
        <w:t>хита, должно быть обосновано тяжестью состояния и/или лабора</w:t>
      </w:r>
      <w:r w:rsidR="00C96F31" w:rsidRPr="006F60EA">
        <w:rPr>
          <w:rFonts w:eastAsia="Times New Roman"/>
          <w:i/>
          <w:iCs/>
          <w:sz w:val="24"/>
          <w:szCs w:val="24"/>
        </w:rPr>
        <w:t>торными мар</w:t>
      </w:r>
      <w:r w:rsidRPr="006F60EA">
        <w:rPr>
          <w:rFonts w:eastAsia="Times New Roman"/>
          <w:i/>
          <w:iCs/>
          <w:sz w:val="24"/>
          <w:szCs w:val="24"/>
        </w:rPr>
        <w:t>керами бактериального воспаления.</w:t>
      </w:r>
    </w:p>
    <w:p w:rsidR="00261405" w:rsidRPr="008E0591" w:rsidRDefault="00A66309" w:rsidP="00A66309">
      <w:pPr>
        <w:pStyle w:val="2"/>
        <w:spacing w:before="0" w:line="360" w:lineRule="auto"/>
        <w:ind w:firstLine="709"/>
      </w:pPr>
      <w:bookmarkStart w:id="19" w:name="_Toc530996989"/>
      <w:r>
        <w:rPr>
          <w:rFonts w:eastAsia="Times New Roman"/>
        </w:rPr>
        <w:t xml:space="preserve">3.2 </w:t>
      </w:r>
      <w:r w:rsidR="001D562B" w:rsidRPr="008E0591">
        <w:rPr>
          <w:rFonts w:eastAsia="Times New Roman"/>
        </w:rPr>
        <w:t>Хирургическое лечение</w:t>
      </w:r>
      <w:bookmarkEnd w:id="19"/>
    </w:p>
    <w:p w:rsidR="00261405" w:rsidRDefault="001D562B" w:rsidP="005701F5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Не требуется</w:t>
      </w:r>
      <w:r w:rsidR="00E6066D" w:rsidRPr="006F60EA">
        <w:rPr>
          <w:rFonts w:eastAsia="Times New Roman"/>
          <w:sz w:val="24"/>
          <w:szCs w:val="24"/>
        </w:rPr>
        <w:t>.</w:t>
      </w:r>
    </w:p>
    <w:p w:rsidR="008E1BE8" w:rsidRDefault="008E1BE8" w:rsidP="005701F5">
      <w:pPr>
        <w:spacing w:line="360" w:lineRule="auto"/>
        <w:ind w:firstLine="709"/>
        <w:jc w:val="both"/>
        <w:rPr>
          <w:rFonts w:eastAsia="Times New Roman"/>
          <w:b/>
          <w:bCs/>
          <w:sz w:val="24"/>
          <w:szCs w:val="24"/>
          <w:u w:val="single"/>
        </w:rPr>
      </w:pPr>
      <w:r w:rsidRPr="008E1BE8">
        <w:rPr>
          <w:rFonts w:eastAsia="Times New Roman"/>
          <w:b/>
          <w:bCs/>
          <w:sz w:val="24"/>
          <w:szCs w:val="24"/>
          <w:u w:val="single"/>
        </w:rPr>
        <w:t xml:space="preserve">3.3 Иное лечение </w:t>
      </w:r>
    </w:p>
    <w:p w:rsidR="008E1BE8" w:rsidRPr="008E1BE8" w:rsidRDefault="008E1BE8" w:rsidP="005701F5">
      <w:pPr>
        <w:spacing w:line="360" w:lineRule="auto"/>
        <w:ind w:firstLine="709"/>
        <w:jc w:val="both"/>
        <w:rPr>
          <w:b/>
          <w:b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Н</w:t>
      </w:r>
      <w:r w:rsidRPr="008E1BE8">
        <w:rPr>
          <w:rFonts w:eastAsia="Times New Roman"/>
          <w:sz w:val="24"/>
          <w:szCs w:val="24"/>
        </w:rPr>
        <w:t>е предусмотрено</w:t>
      </w:r>
    </w:p>
    <w:p w:rsidR="00261405" w:rsidRPr="006F60EA" w:rsidRDefault="00A66309" w:rsidP="00A66309">
      <w:pPr>
        <w:pStyle w:val="1"/>
        <w:spacing w:before="0" w:line="360" w:lineRule="auto"/>
        <w:jc w:val="center"/>
        <w:rPr>
          <w:rFonts w:eastAsia="Times New Roman" w:cs="Times New Roman"/>
        </w:rPr>
      </w:pPr>
      <w:bookmarkStart w:id="20" w:name="_Toc530996990"/>
      <w:r>
        <w:rPr>
          <w:rFonts w:eastAsia="Times New Roman" w:cs="Times New Roman"/>
        </w:rPr>
        <w:t>4</w:t>
      </w:r>
      <w:r w:rsidRPr="00A66309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  <w:r w:rsidR="001D562B" w:rsidRPr="006F60EA">
        <w:rPr>
          <w:rFonts w:eastAsia="Times New Roman" w:cs="Times New Roman"/>
        </w:rPr>
        <w:t>Реабилитация</w:t>
      </w:r>
      <w:bookmarkEnd w:id="20"/>
    </w:p>
    <w:p w:rsidR="00261405" w:rsidRPr="006F60EA" w:rsidRDefault="001D562B" w:rsidP="005701F5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Не требуется</w:t>
      </w:r>
      <w:r w:rsidR="00E6066D" w:rsidRPr="006F60EA">
        <w:rPr>
          <w:rFonts w:eastAsia="Times New Roman"/>
          <w:sz w:val="24"/>
          <w:szCs w:val="24"/>
        </w:rPr>
        <w:t>.</w:t>
      </w:r>
    </w:p>
    <w:p w:rsidR="00E6066D" w:rsidRPr="006F60EA" w:rsidRDefault="00A66309" w:rsidP="00A66309">
      <w:pPr>
        <w:pStyle w:val="1"/>
        <w:spacing w:before="0" w:line="360" w:lineRule="auto"/>
        <w:jc w:val="center"/>
        <w:rPr>
          <w:rFonts w:cs="Times New Roman"/>
          <w:sz w:val="24"/>
          <w:szCs w:val="24"/>
        </w:rPr>
      </w:pPr>
      <w:bookmarkStart w:id="21" w:name="_Toc530996991"/>
      <w:r>
        <w:rPr>
          <w:rFonts w:eastAsia="Times New Roman" w:cs="Times New Roman"/>
        </w:rPr>
        <w:t xml:space="preserve">5. </w:t>
      </w:r>
      <w:r w:rsidR="001D562B" w:rsidRPr="006F60EA">
        <w:rPr>
          <w:rFonts w:eastAsia="Times New Roman" w:cs="Times New Roman"/>
        </w:rPr>
        <w:t>Профилактика и диспансерное наблюдение</w:t>
      </w:r>
      <w:bookmarkEnd w:id="21"/>
    </w:p>
    <w:p w:rsidR="00261405" w:rsidRPr="00073786" w:rsidRDefault="001D562B" w:rsidP="00A66309">
      <w:pPr>
        <w:spacing w:line="360" w:lineRule="auto"/>
        <w:ind w:firstLine="706"/>
        <w:jc w:val="both"/>
        <w:rPr>
          <w:sz w:val="24"/>
          <w:szCs w:val="24"/>
        </w:rPr>
      </w:pPr>
      <w:r w:rsidRPr="00073786">
        <w:rPr>
          <w:rFonts w:eastAsia="Times New Roman"/>
          <w:iCs/>
          <w:sz w:val="24"/>
          <w:szCs w:val="24"/>
        </w:rPr>
        <w:t>Профи</w:t>
      </w:r>
      <w:r w:rsidR="00220787" w:rsidRPr="00073786">
        <w:rPr>
          <w:rFonts w:eastAsia="Times New Roman"/>
          <w:iCs/>
          <w:sz w:val="24"/>
          <w:szCs w:val="24"/>
        </w:rPr>
        <w:t xml:space="preserve">лактика респираторных инфекций ограничение контакта с больными ОРВИ, </w:t>
      </w:r>
      <w:r w:rsidRPr="00073786">
        <w:rPr>
          <w:rFonts w:eastAsia="Times New Roman"/>
          <w:iCs/>
          <w:sz w:val="24"/>
          <w:szCs w:val="24"/>
        </w:rPr>
        <w:t>борьба с загрязнением воздуха, с пассивным курением.</w:t>
      </w:r>
    </w:p>
    <w:p w:rsidR="00261405" w:rsidRPr="006F60EA" w:rsidRDefault="00A66309" w:rsidP="00A66309">
      <w:pPr>
        <w:pStyle w:val="1"/>
        <w:spacing w:before="0" w:line="360" w:lineRule="auto"/>
        <w:jc w:val="center"/>
        <w:rPr>
          <w:rFonts w:cs="Times New Roman"/>
          <w:szCs w:val="24"/>
        </w:rPr>
      </w:pPr>
      <w:bookmarkStart w:id="22" w:name="_Toc530996992"/>
      <w:r>
        <w:rPr>
          <w:rFonts w:cs="Times New Roman"/>
          <w:szCs w:val="24"/>
        </w:rPr>
        <w:lastRenderedPageBreak/>
        <w:t xml:space="preserve">6. </w:t>
      </w:r>
      <w:bookmarkEnd w:id="22"/>
      <w:r w:rsidR="00CF3194">
        <w:rPr>
          <w:rFonts w:cs="Times New Roman"/>
          <w:szCs w:val="24"/>
        </w:rPr>
        <w:t xml:space="preserve">Организация медицинской </w:t>
      </w:r>
      <w:r w:rsidR="008E1BE8">
        <w:rPr>
          <w:rFonts w:cs="Times New Roman"/>
          <w:szCs w:val="24"/>
        </w:rPr>
        <w:t>помощи</w:t>
      </w:r>
    </w:p>
    <w:p w:rsidR="00261405" w:rsidRPr="006F60EA" w:rsidRDefault="00A66309" w:rsidP="00A66309">
      <w:pPr>
        <w:pStyle w:val="2"/>
        <w:spacing w:before="0" w:line="360" w:lineRule="auto"/>
        <w:ind w:firstLine="709"/>
        <w:rPr>
          <w:rFonts w:cs="Times New Roman"/>
        </w:rPr>
      </w:pPr>
      <w:bookmarkStart w:id="23" w:name="_Toc530996993"/>
      <w:r>
        <w:rPr>
          <w:rFonts w:eastAsia="Times New Roman" w:cs="Times New Roman"/>
        </w:rPr>
        <w:t xml:space="preserve">6.1 </w:t>
      </w:r>
      <w:r w:rsidR="001D562B" w:rsidRPr="006F60EA">
        <w:rPr>
          <w:rFonts w:eastAsia="Times New Roman" w:cs="Times New Roman"/>
        </w:rPr>
        <w:t>Ведение детей</w:t>
      </w:r>
      <w:bookmarkEnd w:id="23"/>
    </w:p>
    <w:p w:rsidR="00261405" w:rsidRPr="006F60EA" w:rsidRDefault="001D562B" w:rsidP="00A66309">
      <w:pPr>
        <w:spacing w:line="360" w:lineRule="auto"/>
        <w:ind w:firstLine="706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Больной с бронхитом, как правило, не требу</w:t>
      </w:r>
      <w:r w:rsidR="00E6066D" w:rsidRPr="006F60EA">
        <w:rPr>
          <w:rFonts w:eastAsia="Times New Roman"/>
          <w:sz w:val="24"/>
          <w:szCs w:val="24"/>
        </w:rPr>
        <w:t>ет госпитализации</w:t>
      </w:r>
      <w:r w:rsidRPr="006F60EA">
        <w:rPr>
          <w:rFonts w:eastAsia="Times New Roman"/>
          <w:sz w:val="24"/>
          <w:szCs w:val="24"/>
        </w:rPr>
        <w:t>.</w:t>
      </w:r>
    </w:p>
    <w:p w:rsidR="00261405" w:rsidRPr="006F60EA" w:rsidRDefault="001D562B" w:rsidP="00A66309">
      <w:pPr>
        <w:spacing w:line="360" w:lineRule="auto"/>
        <w:ind w:firstLine="706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Детей с рецидивами острого бронхита и с обструктивными бронхитами следует направить на консультацию к аллергологу и</w:t>
      </w:r>
      <w:r w:rsidR="00E6066D" w:rsidRPr="006F60EA">
        <w:rPr>
          <w:rFonts w:eastAsia="Times New Roman"/>
          <w:sz w:val="24"/>
          <w:szCs w:val="24"/>
        </w:rPr>
        <w:t>/или</w:t>
      </w:r>
      <w:r w:rsidRPr="006F60EA">
        <w:rPr>
          <w:rFonts w:eastAsia="Times New Roman"/>
          <w:sz w:val="24"/>
          <w:szCs w:val="24"/>
        </w:rPr>
        <w:t xml:space="preserve"> пульмонологу для уточнения диагноза и тактики ведения.</w:t>
      </w:r>
    </w:p>
    <w:p w:rsidR="00261405" w:rsidRPr="006F60EA" w:rsidRDefault="00A66309" w:rsidP="00A66309">
      <w:pPr>
        <w:pStyle w:val="2"/>
        <w:spacing w:before="0" w:line="360" w:lineRule="auto"/>
        <w:ind w:firstLine="709"/>
        <w:rPr>
          <w:rFonts w:cs="Times New Roman"/>
          <w:szCs w:val="24"/>
        </w:rPr>
      </w:pPr>
      <w:bookmarkStart w:id="24" w:name="_Toc530996994"/>
      <w:r>
        <w:rPr>
          <w:rFonts w:eastAsia="Times New Roman" w:cs="Times New Roman"/>
        </w:rPr>
        <w:t xml:space="preserve">6.2 </w:t>
      </w:r>
      <w:r w:rsidR="001D562B" w:rsidRPr="006F60EA">
        <w:rPr>
          <w:rFonts w:eastAsia="Times New Roman" w:cs="Times New Roman"/>
        </w:rPr>
        <w:t>Исходы и прогноз</w:t>
      </w:r>
      <w:bookmarkEnd w:id="24"/>
    </w:p>
    <w:p w:rsidR="00E6066D" w:rsidRPr="006451C8" w:rsidRDefault="001D562B" w:rsidP="00A66309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Прогноз благоприятный, острый бронхит редко осложняется пневмонией.</w:t>
      </w:r>
    </w:p>
    <w:p w:rsidR="00CF3194" w:rsidRPr="00CF3194" w:rsidRDefault="00CF3194" w:rsidP="00CF3194">
      <w:bookmarkStart w:id="25" w:name="_Toc530996995"/>
    </w:p>
    <w:p w:rsidR="00C96F31" w:rsidRPr="005701F5" w:rsidRDefault="00C96F31" w:rsidP="005701F5">
      <w:pPr>
        <w:pStyle w:val="2"/>
        <w:spacing w:before="0"/>
        <w:ind w:firstLine="709"/>
        <w:jc w:val="center"/>
        <w:rPr>
          <w:rFonts w:cs="Times New Roman"/>
          <w:sz w:val="28"/>
          <w:szCs w:val="28"/>
          <w:u w:val="none"/>
        </w:rPr>
      </w:pPr>
      <w:r w:rsidRPr="005701F5">
        <w:rPr>
          <w:rFonts w:eastAsia="Times New Roman" w:cs="Times New Roman"/>
          <w:sz w:val="28"/>
          <w:szCs w:val="28"/>
          <w:u w:val="none"/>
        </w:rPr>
        <w:t>Критерии оценки качества медицинской помощи</w:t>
      </w:r>
      <w:bookmarkEnd w:id="25"/>
    </w:p>
    <w:p w:rsidR="00261405" w:rsidRPr="006F60EA" w:rsidRDefault="00261405" w:rsidP="00A66309">
      <w:pPr>
        <w:spacing w:line="360" w:lineRule="auto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3"/>
        <w:gridCol w:w="5081"/>
        <w:gridCol w:w="1693"/>
        <w:gridCol w:w="1738"/>
      </w:tblGrid>
      <w:tr w:rsidR="00CB3486" w:rsidRPr="006F60EA" w:rsidTr="00220787">
        <w:trPr>
          <w:trHeight w:val="1292"/>
        </w:trPr>
        <w:tc>
          <w:tcPr>
            <w:tcW w:w="1088" w:type="dxa"/>
          </w:tcPr>
          <w:p w:rsidR="00CB3486" w:rsidRPr="005701F5" w:rsidRDefault="00CB3486" w:rsidP="005701F5">
            <w:pPr>
              <w:jc w:val="center"/>
              <w:rPr>
                <w:b/>
                <w:bCs/>
                <w:szCs w:val="24"/>
              </w:rPr>
            </w:pPr>
            <w:r w:rsidRPr="005701F5">
              <w:rPr>
                <w:b/>
                <w:bCs/>
                <w:szCs w:val="24"/>
              </w:rPr>
              <w:t>№</w:t>
            </w:r>
          </w:p>
          <w:p w:rsidR="00CB3486" w:rsidRPr="005701F5" w:rsidRDefault="00CB3486" w:rsidP="005701F5">
            <w:pPr>
              <w:jc w:val="center"/>
              <w:rPr>
                <w:b/>
                <w:bCs/>
                <w:szCs w:val="24"/>
              </w:rPr>
            </w:pPr>
            <w:r w:rsidRPr="005701F5">
              <w:rPr>
                <w:b/>
                <w:bCs/>
                <w:szCs w:val="24"/>
              </w:rPr>
              <w:t>П/П</w:t>
            </w:r>
          </w:p>
        </w:tc>
        <w:tc>
          <w:tcPr>
            <w:tcW w:w="5307" w:type="dxa"/>
          </w:tcPr>
          <w:p w:rsidR="00CB3486" w:rsidRPr="005701F5" w:rsidRDefault="00CB3486" w:rsidP="005701F5">
            <w:pPr>
              <w:jc w:val="center"/>
              <w:rPr>
                <w:b/>
                <w:bCs/>
                <w:szCs w:val="24"/>
              </w:rPr>
            </w:pPr>
            <w:r w:rsidRPr="005701F5">
              <w:rPr>
                <w:b/>
                <w:bCs/>
                <w:szCs w:val="24"/>
              </w:rPr>
              <w:t>Критерии качества</w:t>
            </w:r>
          </w:p>
        </w:tc>
        <w:tc>
          <w:tcPr>
            <w:tcW w:w="1697" w:type="dxa"/>
          </w:tcPr>
          <w:p w:rsidR="00CB3486" w:rsidRPr="005701F5" w:rsidRDefault="00164BF9" w:rsidP="005701F5">
            <w:pPr>
              <w:jc w:val="center"/>
              <w:rPr>
                <w:b/>
                <w:bCs/>
                <w:szCs w:val="24"/>
              </w:rPr>
            </w:pPr>
            <w:r w:rsidRPr="005701F5">
              <w:rPr>
                <w:b/>
                <w:bCs/>
                <w:szCs w:val="24"/>
              </w:rPr>
              <w:t>Сила рекомендации</w:t>
            </w:r>
          </w:p>
        </w:tc>
        <w:tc>
          <w:tcPr>
            <w:tcW w:w="1744" w:type="dxa"/>
          </w:tcPr>
          <w:p w:rsidR="00164BF9" w:rsidRPr="005701F5" w:rsidRDefault="00164BF9" w:rsidP="005701F5">
            <w:pPr>
              <w:jc w:val="center"/>
              <w:rPr>
                <w:b/>
                <w:bCs/>
                <w:szCs w:val="24"/>
              </w:rPr>
            </w:pPr>
            <w:r w:rsidRPr="005701F5">
              <w:rPr>
                <w:b/>
                <w:bCs/>
                <w:szCs w:val="24"/>
              </w:rPr>
              <w:t>Уровень достоверности доказательств</w:t>
            </w:r>
          </w:p>
        </w:tc>
      </w:tr>
      <w:tr w:rsidR="00164BF9" w:rsidRPr="006F60EA" w:rsidTr="00220787">
        <w:trPr>
          <w:trHeight w:val="847"/>
        </w:trPr>
        <w:tc>
          <w:tcPr>
            <w:tcW w:w="1088" w:type="dxa"/>
          </w:tcPr>
          <w:p w:rsidR="00164BF9" w:rsidRPr="006F60EA" w:rsidRDefault="00164BF9" w:rsidP="00C96F31">
            <w:pPr>
              <w:jc w:val="both"/>
              <w:rPr>
                <w:szCs w:val="24"/>
              </w:rPr>
            </w:pPr>
          </w:p>
          <w:p w:rsidR="00164BF9" w:rsidRPr="006F60EA" w:rsidRDefault="00164BF9" w:rsidP="00C96F31">
            <w:pPr>
              <w:jc w:val="both"/>
              <w:rPr>
                <w:szCs w:val="24"/>
              </w:rPr>
            </w:pPr>
            <w:r w:rsidRPr="006F60EA">
              <w:rPr>
                <w:szCs w:val="24"/>
              </w:rPr>
              <w:t>1.</w:t>
            </w:r>
          </w:p>
        </w:tc>
        <w:tc>
          <w:tcPr>
            <w:tcW w:w="5307" w:type="dxa"/>
          </w:tcPr>
          <w:p w:rsidR="00164BF9" w:rsidRPr="006F60EA" w:rsidRDefault="00164BF9" w:rsidP="00C96F31">
            <w:pPr>
              <w:jc w:val="both"/>
              <w:rPr>
                <w:szCs w:val="24"/>
              </w:rPr>
            </w:pPr>
            <w:r w:rsidRPr="006F60EA">
              <w:rPr>
                <w:szCs w:val="24"/>
              </w:rPr>
              <w:t>Выполнен общий (клинический) анализ крови развернутый</w:t>
            </w:r>
          </w:p>
        </w:tc>
        <w:tc>
          <w:tcPr>
            <w:tcW w:w="1697" w:type="dxa"/>
          </w:tcPr>
          <w:p w:rsidR="00164BF9" w:rsidRPr="006F60EA" w:rsidRDefault="00164BF9" w:rsidP="00D9671A">
            <w:pPr>
              <w:spacing w:line="360" w:lineRule="auto"/>
              <w:jc w:val="both"/>
              <w:rPr>
                <w:szCs w:val="24"/>
              </w:rPr>
            </w:pPr>
          </w:p>
          <w:p w:rsidR="00164BF9" w:rsidRPr="006F60EA" w:rsidRDefault="00164BF9" w:rsidP="00D9671A">
            <w:pPr>
              <w:spacing w:line="360" w:lineRule="auto"/>
              <w:jc w:val="both"/>
              <w:rPr>
                <w:szCs w:val="24"/>
              </w:rPr>
            </w:pPr>
            <w:r w:rsidRPr="006F60EA">
              <w:rPr>
                <w:szCs w:val="24"/>
              </w:rPr>
              <w:t>1</w:t>
            </w:r>
          </w:p>
        </w:tc>
        <w:tc>
          <w:tcPr>
            <w:tcW w:w="1744" w:type="dxa"/>
          </w:tcPr>
          <w:p w:rsidR="00B356D7" w:rsidRPr="006F60EA" w:rsidRDefault="00B356D7" w:rsidP="00D9671A">
            <w:pPr>
              <w:spacing w:line="360" w:lineRule="auto"/>
              <w:jc w:val="both"/>
              <w:rPr>
                <w:szCs w:val="24"/>
              </w:rPr>
            </w:pPr>
          </w:p>
          <w:p w:rsidR="00164BF9" w:rsidRPr="006F60EA" w:rsidRDefault="00164BF9" w:rsidP="00D9671A">
            <w:pPr>
              <w:spacing w:line="360" w:lineRule="auto"/>
              <w:jc w:val="both"/>
              <w:rPr>
                <w:szCs w:val="24"/>
              </w:rPr>
            </w:pPr>
            <w:r w:rsidRPr="006F60EA">
              <w:rPr>
                <w:szCs w:val="24"/>
              </w:rPr>
              <w:t>С</w:t>
            </w:r>
          </w:p>
        </w:tc>
      </w:tr>
      <w:tr w:rsidR="00164BF9" w:rsidRPr="006F60EA" w:rsidTr="00220787">
        <w:trPr>
          <w:trHeight w:val="843"/>
        </w:trPr>
        <w:tc>
          <w:tcPr>
            <w:tcW w:w="1088" w:type="dxa"/>
          </w:tcPr>
          <w:p w:rsidR="00B356D7" w:rsidRPr="006F60EA" w:rsidRDefault="00B356D7" w:rsidP="00C96F31">
            <w:pPr>
              <w:jc w:val="both"/>
              <w:rPr>
                <w:szCs w:val="24"/>
              </w:rPr>
            </w:pPr>
          </w:p>
          <w:p w:rsidR="00164BF9" w:rsidRPr="006F60EA" w:rsidRDefault="00220787" w:rsidP="00C96F31">
            <w:pPr>
              <w:jc w:val="both"/>
              <w:rPr>
                <w:szCs w:val="24"/>
              </w:rPr>
            </w:pPr>
            <w:r w:rsidRPr="006F60EA">
              <w:rPr>
                <w:szCs w:val="24"/>
              </w:rPr>
              <w:t>2</w:t>
            </w:r>
            <w:r w:rsidR="00164BF9" w:rsidRPr="006F60EA">
              <w:rPr>
                <w:szCs w:val="24"/>
              </w:rPr>
              <w:t>.</w:t>
            </w:r>
          </w:p>
        </w:tc>
        <w:tc>
          <w:tcPr>
            <w:tcW w:w="5307" w:type="dxa"/>
          </w:tcPr>
          <w:p w:rsidR="00164BF9" w:rsidRPr="006F60EA" w:rsidRDefault="00164BF9" w:rsidP="00C96F31">
            <w:pPr>
              <w:jc w:val="both"/>
              <w:rPr>
                <w:szCs w:val="24"/>
              </w:rPr>
            </w:pPr>
            <w:r w:rsidRPr="006F60EA">
              <w:rPr>
                <w:szCs w:val="24"/>
              </w:rPr>
              <w:t>Выполнена рентгенография органов грудной клетки (при наличии лабораторных маркеров бактериальной инфекции)</w:t>
            </w:r>
          </w:p>
        </w:tc>
        <w:tc>
          <w:tcPr>
            <w:tcW w:w="1697" w:type="dxa"/>
          </w:tcPr>
          <w:p w:rsidR="00B356D7" w:rsidRPr="006F60EA" w:rsidRDefault="00B356D7" w:rsidP="00D9671A">
            <w:pPr>
              <w:spacing w:line="360" w:lineRule="auto"/>
              <w:jc w:val="both"/>
              <w:rPr>
                <w:szCs w:val="24"/>
              </w:rPr>
            </w:pPr>
          </w:p>
          <w:p w:rsidR="00164BF9" w:rsidRPr="006F60EA" w:rsidRDefault="00164BF9" w:rsidP="00D9671A">
            <w:pPr>
              <w:spacing w:line="360" w:lineRule="auto"/>
              <w:jc w:val="both"/>
              <w:rPr>
                <w:szCs w:val="24"/>
              </w:rPr>
            </w:pPr>
            <w:r w:rsidRPr="006F60EA">
              <w:rPr>
                <w:szCs w:val="24"/>
              </w:rPr>
              <w:t>1</w:t>
            </w:r>
          </w:p>
        </w:tc>
        <w:tc>
          <w:tcPr>
            <w:tcW w:w="1744" w:type="dxa"/>
          </w:tcPr>
          <w:p w:rsidR="00B356D7" w:rsidRPr="006F60EA" w:rsidRDefault="00B356D7" w:rsidP="00D9671A">
            <w:pPr>
              <w:spacing w:line="360" w:lineRule="auto"/>
              <w:jc w:val="both"/>
              <w:rPr>
                <w:szCs w:val="24"/>
              </w:rPr>
            </w:pPr>
          </w:p>
          <w:p w:rsidR="00164BF9" w:rsidRPr="006F60EA" w:rsidRDefault="00164BF9" w:rsidP="00D9671A">
            <w:pPr>
              <w:spacing w:line="360" w:lineRule="auto"/>
              <w:jc w:val="both"/>
              <w:rPr>
                <w:szCs w:val="24"/>
              </w:rPr>
            </w:pPr>
            <w:r w:rsidRPr="006F60EA">
              <w:rPr>
                <w:szCs w:val="24"/>
              </w:rPr>
              <w:t>С</w:t>
            </w:r>
          </w:p>
        </w:tc>
      </w:tr>
      <w:tr w:rsidR="00164BF9" w:rsidRPr="006F60EA" w:rsidTr="00220787">
        <w:trPr>
          <w:trHeight w:val="1819"/>
        </w:trPr>
        <w:tc>
          <w:tcPr>
            <w:tcW w:w="1088" w:type="dxa"/>
          </w:tcPr>
          <w:p w:rsidR="00164BF9" w:rsidRPr="006F60EA" w:rsidRDefault="00164BF9" w:rsidP="00C96F31">
            <w:pPr>
              <w:jc w:val="both"/>
              <w:rPr>
                <w:szCs w:val="24"/>
              </w:rPr>
            </w:pPr>
          </w:p>
          <w:p w:rsidR="00B356D7" w:rsidRPr="006F60EA" w:rsidRDefault="00B356D7" w:rsidP="00C96F31">
            <w:pPr>
              <w:jc w:val="both"/>
              <w:rPr>
                <w:szCs w:val="24"/>
              </w:rPr>
            </w:pPr>
          </w:p>
          <w:p w:rsidR="00B356D7" w:rsidRPr="006F60EA" w:rsidRDefault="00220787" w:rsidP="00C96F31">
            <w:pPr>
              <w:jc w:val="both"/>
              <w:rPr>
                <w:szCs w:val="24"/>
              </w:rPr>
            </w:pPr>
            <w:r w:rsidRPr="006F60EA">
              <w:rPr>
                <w:szCs w:val="24"/>
              </w:rPr>
              <w:t>3</w:t>
            </w:r>
            <w:r w:rsidR="00B356D7" w:rsidRPr="006F60EA">
              <w:rPr>
                <w:szCs w:val="24"/>
              </w:rPr>
              <w:t>.</w:t>
            </w:r>
          </w:p>
        </w:tc>
        <w:tc>
          <w:tcPr>
            <w:tcW w:w="5307" w:type="dxa"/>
          </w:tcPr>
          <w:p w:rsidR="00164BF9" w:rsidRPr="006F60EA" w:rsidRDefault="00B356D7" w:rsidP="006451C8">
            <w:pPr>
              <w:jc w:val="both"/>
              <w:rPr>
                <w:szCs w:val="24"/>
              </w:rPr>
            </w:pPr>
            <w:r w:rsidRPr="006F60EA">
              <w:rPr>
                <w:szCs w:val="24"/>
              </w:rPr>
              <w:t>Выполнено лечение лекарственными препаратами группы короткодействующие селективные бета</w:t>
            </w:r>
            <w:r w:rsidR="00220787" w:rsidRPr="006F60EA">
              <w:rPr>
                <w:szCs w:val="24"/>
              </w:rPr>
              <w:t xml:space="preserve">2адреномиметики </w:t>
            </w:r>
            <w:proofErr w:type="spellStart"/>
            <w:r w:rsidR="00220787" w:rsidRPr="006F60EA">
              <w:rPr>
                <w:szCs w:val="24"/>
              </w:rPr>
              <w:t>ингаля</w:t>
            </w:r>
            <w:r w:rsidR="006451C8">
              <w:rPr>
                <w:szCs w:val="24"/>
              </w:rPr>
              <w:t>ционно</w:t>
            </w:r>
            <w:proofErr w:type="spellEnd"/>
            <w:r w:rsidR="00220787" w:rsidRPr="006F60EA">
              <w:rPr>
                <w:szCs w:val="24"/>
              </w:rPr>
              <w:t xml:space="preserve"> </w:t>
            </w:r>
            <w:r w:rsidRPr="006F60EA">
              <w:rPr>
                <w:szCs w:val="24"/>
              </w:rPr>
              <w:t xml:space="preserve">(при наличии синдрома бронхиальной обструкции, в зависимости от медицинских показаний и при отсутствии медицинских противопоказаний  </w:t>
            </w:r>
          </w:p>
        </w:tc>
        <w:tc>
          <w:tcPr>
            <w:tcW w:w="1697" w:type="dxa"/>
          </w:tcPr>
          <w:p w:rsidR="00164BF9" w:rsidRPr="006F60EA" w:rsidRDefault="00164BF9" w:rsidP="00D9671A">
            <w:pPr>
              <w:spacing w:line="360" w:lineRule="auto"/>
              <w:jc w:val="both"/>
              <w:rPr>
                <w:szCs w:val="24"/>
              </w:rPr>
            </w:pPr>
          </w:p>
          <w:p w:rsidR="00B356D7" w:rsidRPr="006F60EA" w:rsidRDefault="00B356D7" w:rsidP="00D9671A">
            <w:pPr>
              <w:spacing w:line="360" w:lineRule="auto"/>
              <w:jc w:val="both"/>
              <w:rPr>
                <w:szCs w:val="24"/>
              </w:rPr>
            </w:pPr>
          </w:p>
          <w:p w:rsidR="00B356D7" w:rsidRPr="006F60EA" w:rsidRDefault="00B356D7" w:rsidP="00D9671A">
            <w:pPr>
              <w:spacing w:line="360" w:lineRule="auto"/>
              <w:jc w:val="both"/>
              <w:rPr>
                <w:szCs w:val="24"/>
              </w:rPr>
            </w:pPr>
          </w:p>
          <w:p w:rsidR="00B356D7" w:rsidRPr="006F60EA" w:rsidRDefault="00B356D7" w:rsidP="00D9671A">
            <w:pPr>
              <w:spacing w:line="360" w:lineRule="auto"/>
              <w:jc w:val="both"/>
              <w:rPr>
                <w:szCs w:val="24"/>
              </w:rPr>
            </w:pPr>
            <w:r w:rsidRPr="006F60EA">
              <w:rPr>
                <w:szCs w:val="24"/>
              </w:rPr>
              <w:t>1</w:t>
            </w:r>
          </w:p>
        </w:tc>
        <w:tc>
          <w:tcPr>
            <w:tcW w:w="1744" w:type="dxa"/>
          </w:tcPr>
          <w:p w:rsidR="00164BF9" w:rsidRPr="006F60EA" w:rsidRDefault="00164BF9" w:rsidP="00D9671A">
            <w:pPr>
              <w:spacing w:line="360" w:lineRule="auto"/>
              <w:jc w:val="both"/>
              <w:rPr>
                <w:szCs w:val="24"/>
              </w:rPr>
            </w:pPr>
          </w:p>
          <w:p w:rsidR="00B356D7" w:rsidRPr="006F60EA" w:rsidRDefault="00B356D7" w:rsidP="00D9671A">
            <w:pPr>
              <w:spacing w:line="360" w:lineRule="auto"/>
              <w:jc w:val="both"/>
              <w:rPr>
                <w:szCs w:val="24"/>
              </w:rPr>
            </w:pPr>
          </w:p>
          <w:p w:rsidR="00B356D7" w:rsidRPr="006F60EA" w:rsidRDefault="00B356D7" w:rsidP="00D9671A">
            <w:pPr>
              <w:spacing w:line="360" w:lineRule="auto"/>
              <w:jc w:val="both"/>
              <w:rPr>
                <w:szCs w:val="24"/>
              </w:rPr>
            </w:pPr>
          </w:p>
          <w:p w:rsidR="00B356D7" w:rsidRPr="006F60EA" w:rsidRDefault="00B356D7" w:rsidP="00D9671A">
            <w:pPr>
              <w:spacing w:line="360" w:lineRule="auto"/>
              <w:jc w:val="both"/>
              <w:rPr>
                <w:szCs w:val="24"/>
              </w:rPr>
            </w:pPr>
            <w:r w:rsidRPr="006F60EA">
              <w:rPr>
                <w:szCs w:val="24"/>
              </w:rPr>
              <w:t>С</w:t>
            </w:r>
          </w:p>
        </w:tc>
      </w:tr>
    </w:tbl>
    <w:p w:rsidR="00261405" w:rsidRPr="006F60EA" w:rsidRDefault="00261405" w:rsidP="005701F5">
      <w:pPr>
        <w:spacing w:line="360" w:lineRule="auto"/>
        <w:jc w:val="both"/>
        <w:rPr>
          <w:sz w:val="24"/>
          <w:szCs w:val="24"/>
        </w:rPr>
      </w:pPr>
    </w:p>
    <w:p w:rsidR="006F60EA" w:rsidRPr="00B153B7" w:rsidRDefault="006F60EA" w:rsidP="005701F5">
      <w:pPr>
        <w:pStyle w:val="1"/>
        <w:spacing w:before="0" w:line="360" w:lineRule="auto"/>
        <w:jc w:val="center"/>
        <w:rPr>
          <w:rFonts w:cs="Times New Roman"/>
          <w:sz w:val="32"/>
        </w:rPr>
      </w:pPr>
      <w:bookmarkStart w:id="26" w:name="_Toc530996996"/>
      <w:r w:rsidRPr="00B153B7">
        <w:rPr>
          <w:rFonts w:cs="Times New Roman"/>
          <w:sz w:val="32"/>
        </w:rPr>
        <w:t>Список литературы</w:t>
      </w:r>
      <w:bookmarkEnd w:id="26"/>
    </w:p>
    <w:p w:rsidR="00B356D7" w:rsidRPr="006F60EA" w:rsidRDefault="00B356D7" w:rsidP="00D642D6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 xml:space="preserve">Оказание стационарной помощи детям. Руководство по лечению наиболее распространенных болезней у детей: карманный справочник. – </w:t>
      </w:r>
      <w:r w:rsidR="00984F88" w:rsidRPr="006F60EA">
        <w:rPr>
          <w:rFonts w:eastAsia="Times New Roman"/>
          <w:sz w:val="24"/>
          <w:szCs w:val="24"/>
        </w:rPr>
        <w:t>2-е изд. – М.: Всемирная органи</w:t>
      </w:r>
      <w:r w:rsidRPr="006F60EA">
        <w:rPr>
          <w:rFonts w:eastAsia="Times New Roman"/>
          <w:sz w:val="24"/>
          <w:szCs w:val="24"/>
        </w:rPr>
        <w:t>зация здравоохранения, 2013. –</w:t>
      </w:r>
      <w:r w:rsidR="003E6599" w:rsidRPr="006F60EA">
        <w:rPr>
          <w:rFonts w:eastAsia="Times New Roman"/>
          <w:sz w:val="24"/>
          <w:szCs w:val="24"/>
        </w:rPr>
        <w:t xml:space="preserve"> </w:t>
      </w:r>
      <w:r w:rsidR="00E6066D" w:rsidRPr="006F60EA">
        <w:rPr>
          <w:rFonts w:eastAsia="Times New Roman"/>
          <w:sz w:val="24"/>
          <w:szCs w:val="24"/>
        </w:rPr>
        <w:t>82-</w:t>
      </w:r>
      <w:proofErr w:type="gramStart"/>
      <w:r w:rsidR="00E6066D" w:rsidRPr="006F60EA">
        <w:rPr>
          <w:rFonts w:eastAsia="Times New Roman"/>
          <w:sz w:val="24"/>
          <w:szCs w:val="24"/>
        </w:rPr>
        <w:t>96 ,</w:t>
      </w:r>
      <w:proofErr w:type="gramEnd"/>
      <w:r w:rsidR="006451C8">
        <w:rPr>
          <w:rFonts w:eastAsia="Times New Roman"/>
          <w:sz w:val="24"/>
          <w:szCs w:val="24"/>
        </w:rPr>
        <w:t xml:space="preserve"> </w:t>
      </w:r>
      <w:r w:rsidRPr="006F60EA">
        <w:rPr>
          <w:rFonts w:eastAsia="Times New Roman"/>
          <w:sz w:val="24"/>
          <w:szCs w:val="24"/>
        </w:rPr>
        <w:t>4</w:t>
      </w:r>
      <w:r w:rsidR="00E6066D" w:rsidRPr="006F60EA">
        <w:rPr>
          <w:rFonts w:eastAsia="Times New Roman"/>
          <w:sz w:val="24"/>
          <w:szCs w:val="24"/>
        </w:rPr>
        <w:t>12</w:t>
      </w:r>
      <w:r w:rsidRPr="006F60EA">
        <w:rPr>
          <w:rFonts w:eastAsia="Times New Roman"/>
          <w:sz w:val="24"/>
          <w:szCs w:val="24"/>
        </w:rPr>
        <w:t xml:space="preserve"> с.</w:t>
      </w:r>
    </w:p>
    <w:p w:rsidR="00B356D7" w:rsidRPr="006F60EA" w:rsidRDefault="00B356D7" w:rsidP="00D642D6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Таточенко В.К. Болезни органов дыхания у детей:</w:t>
      </w:r>
      <w:r w:rsidR="003E6599" w:rsidRPr="006F60EA">
        <w:rPr>
          <w:rFonts w:eastAsia="Times New Roman"/>
          <w:sz w:val="24"/>
          <w:szCs w:val="24"/>
        </w:rPr>
        <w:t xml:space="preserve"> </w:t>
      </w:r>
      <w:r w:rsidRPr="006F60EA">
        <w:rPr>
          <w:rFonts w:eastAsia="Times New Roman"/>
          <w:sz w:val="24"/>
          <w:szCs w:val="24"/>
        </w:rPr>
        <w:t>практическое руководство. М.: «</w:t>
      </w:r>
      <w:proofErr w:type="spellStart"/>
      <w:r w:rsidRPr="006F60EA">
        <w:rPr>
          <w:rFonts w:eastAsia="Times New Roman"/>
          <w:sz w:val="24"/>
          <w:szCs w:val="24"/>
        </w:rPr>
        <w:t>ПедиатрЪ</w:t>
      </w:r>
      <w:proofErr w:type="spellEnd"/>
      <w:r w:rsidRPr="006F60EA">
        <w:rPr>
          <w:rFonts w:eastAsia="Times New Roman"/>
          <w:sz w:val="24"/>
          <w:szCs w:val="24"/>
        </w:rPr>
        <w:t>», 2012.-</w:t>
      </w:r>
      <w:r w:rsidR="003E6599" w:rsidRPr="006F60EA">
        <w:rPr>
          <w:rFonts w:eastAsia="Times New Roman"/>
          <w:sz w:val="24"/>
          <w:szCs w:val="24"/>
        </w:rPr>
        <w:t xml:space="preserve"> </w:t>
      </w:r>
      <w:r w:rsidRPr="006F60EA">
        <w:rPr>
          <w:rFonts w:eastAsia="Times New Roman"/>
          <w:sz w:val="24"/>
          <w:szCs w:val="24"/>
        </w:rPr>
        <w:t>480 с.</w:t>
      </w:r>
    </w:p>
    <w:p w:rsidR="00B356D7" w:rsidRPr="006F60EA" w:rsidRDefault="00B356D7" w:rsidP="00D642D6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 xml:space="preserve">А.А. Баранов (ред.). Руководство по амбулаторно-клинической педиатрии. М. </w:t>
      </w:r>
      <w:proofErr w:type="spellStart"/>
      <w:r w:rsidRPr="006F60EA">
        <w:rPr>
          <w:rFonts w:eastAsia="Times New Roman"/>
          <w:sz w:val="24"/>
          <w:szCs w:val="24"/>
        </w:rPr>
        <w:t>Гэотар</w:t>
      </w:r>
      <w:proofErr w:type="spellEnd"/>
      <w:r w:rsidRPr="006F60EA">
        <w:rPr>
          <w:rFonts w:eastAsia="Times New Roman"/>
          <w:sz w:val="24"/>
          <w:szCs w:val="24"/>
        </w:rPr>
        <w:t>-Медиа. 2-е изд. 2009.</w:t>
      </w:r>
    </w:p>
    <w:p w:rsidR="008E1BE8" w:rsidRDefault="008E1BE8" w:rsidP="008E1BE8">
      <w:pPr>
        <w:pStyle w:val="1"/>
        <w:spacing w:before="0"/>
        <w:jc w:val="center"/>
        <w:rPr>
          <w:rFonts w:eastAsia="Times New Roman" w:cs="Times New Roman"/>
          <w:sz w:val="24"/>
          <w:szCs w:val="24"/>
        </w:rPr>
      </w:pPr>
      <w:bookmarkStart w:id="27" w:name="_Toc530996997"/>
    </w:p>
    <w:p w:rsidR="008E1BE8" w:rsidRPr="008E1BE8" w:rsidRDefault="008E1BE8" w:rsidP="008E1BE8"/>
    <w:p w:rsidR="00B356D7" w:rsidRPr="00B153B7" w:rsidRDefault="001D562B" w:rsidP="00781750">
      <w:pPr>
        <w:pStyle w:val="1"/>
        <w:spacing w:before="0" w:line="360" w:lineRule="auto"/>
        <w:jc w:val="center"/>
        <w:rPr>
          <w:rFonts w:eastAsia="Times New Roman" w:cs="Times New Roman"/>
          <w:szCs w:val="24"/>
        </w:rPr>
      </w:pPr>
      <w:r w:rsidRPr="00B153B7">
        <w:rPr>
          <w:rFonts w:eastAsia="Times New Roman" w:cs="Times New Roman"/>
          <w:szCs w:val="24"/>
        </w:rPr>
        <w:lastRenderedPageBreak/>
        <w:t>Прил</w:t>
      </w:r>
      <w:r w:rsidR="00073786" w:rsidRPr="00B153B7">
        <w:rPr>
          <w:rFonts w:eastAsia="Times New Roman" w:cs="Times New Roman"/>
          <w:szCs w:val="24"/>
        </w:rPr>
        <w:t xml:space="preserve">ожение А1. Состав </w:t>
      </w:r>
      <w:r w:rsidR="00D35156" w:rsidRPr="00B153B7">
        <w:rPr>
          <w:rFonts w:eastAsia="Times New Roman" w:cs="Times New Roman"/>
          <w:szCs w:val="24"/>
        </w:rPr>
        <w:t>рабочей группы</w:t>
      </w:r>
      <w:bookmarkEnd w:id="27"/>
    </w:p>
    <w:p w:rsidR="0070621D" w:rsidRPr="00EF54EE" w:rsidRDefault="0070621D" w:rsidP="006D1601">
      <w:pPr>
        <w:pStyle w:val="ad"/>
        <w:spacing w:line="360" w:lineRule="auto"/>
        <w:ind w:left="10" w:firstLine="699"/>
        <w:jc w:val="both"/>
        <w:rPr>
          <w:rFonts w:ascii="Times New Roman" w:hAnsi="Times New Roman"/>
        </w:rPr>
      </w:pPr>
      <w:r w:rsidRPr="00EF54EE">
        <w:rPr>
          <w:rFonts w:ascii="Times New Roman" w:hAnsi="Times New Roman"/>
          <w:b/>
        </w:rPr>
        <w:t>Маковеева Светлана Владимировна</w:t>
      </w:r>
      <w:r w:rsidRPr="00EF54EE">
        <w:rPr>
          <w:rFonts w:ascii="Times New Roman" w:hAnsi="Times New Roman"/>
        </w:rPr>
        <w:t xml:space="preserve"> – врач педиатр высшей категории, заместитель главного врача ГУ «ТКЦАПП» по детству;</w:t>
      </w:r>
    </w:p>
    <w:p w:rsidR="0070621D" w:rsidRPr="00EF54EE" w:rsidRDefault="0070621D" w:rsidP="006D1601">
      <w:pPr>
        <w:pStyle w:val="ad"/>
        <w:spacing w:line="360" w:lineRule="auto"/>
        <w:ind w:left="10" w:firstLine="699"/>
        <w:jc w:val="both"/>
        <w:rPr>
          <w:rFonts w:ascii="Times New Roman" w:hAnsi="Times New Roman"/>
        </w:rPr>
      </w:pPr>
      <w:r w:rsidRPr="00EF54EE">
        <w:rPr>
          <w:rFonts w:ascii="Times New Roman" w:hAnsi="Times New Roman"/>
          <w:b/>
        </w:rPr>
        <w:t>Бондарчук Оксана Владимировна</w:t>
      </w:r>
      <w:r w:rsidRPr="00EF54EE">
        <w:rPr>
          <w:rFonts w:ascii="Times New Roman" w:hAnsi="Times New Roman"/>
        </w:rPr>
        <w:t xml:space="preserve"> – врач педиатр </w:t>
      </w:r>
      <w:r w:rsidR="00127753" w:rsidRPr="00EF54EE">
        <w:rPr>
          <w:rFonts w:ascii="Times New Roman" w:hAnsi="Times New Roman"/>
        </w:rPr>
        <w:t>первой категории</w:t>
      </w:r>
      <w:r w:rsidRPr="00EF54EE">
        <w:rPr>
          <w:rFonts w:ascii="Times New Roman" w:hAnsi="Times New Roman"/>
        </w:rPr>
        <w:t xml:space="preserve">, заведующая отделением респираторной патологии у детей </w:t>
      </w:r>
      <w:proofErr w:type="spellStart"/>
      <w:proofErr w:type="gramStart"/>
      <w:r w:rsidRPr="00EF54EE">
        <w:rPr>
          <w:rFonts w:ascii="Times New Roman" w:hAnsi="Times New Roman"/>
        </w:rPr>
        <w:t>ГУ«</w:t>
      </w:r>
      <w:proofErr w:type="gramEnd"/>
      <w:r w:rsidRPr="00EF54EE">
        <w:rPr>
          <w:rFonts w:ascii="Times New Roman" w:hAnsi="Times New Roman"/>
        </w:rPr>
        <w:t>РЦМиР</w:t>
      </w:r>
      <w:proofErr w:type="spellEnd"/>
      <w:r w:rsidRPr="00EF54EE">
        <w:rPr>
          <w:rFonts w:ascii="Times New Roman" w:hAnsi="Times New Roman"/>
        </w:rPr>
        <w:t>»;</w:t>
      </w:r>
    </w:p>
    <w:p w:rsidR="0070621D" w:rsidRPr="00EF54EE" w:rsidRDefault="0070621D" w:rsidP="006D1601">
      <w:pPr>
        <w:pStyle w:val="ad"/>
        <w:spacing w:line="360" w:lineRule="auto"/>
        <w:ind w:left="10" w:firstLine="699"/>
        <w:jc w:val="both"/>
        <w:rPr>
          <w:rFonts w:ascii="Times New Roman" w:hAnsi="Times New Roman"/>
        </w:rPr>
      </w:pPr>
      <w:r w:rsidRPr="00EF54EE">
        <w:rPr>
          <w:rFonts w:ascii="Times New Roman" w:hAnsi="Times New Roman"/>
          <w:b/>
        </w:rPr>
        <w:t>Мельникова Марина Андреевна</w:t>
      </w:r>
      <w:r>
        <w:rPr>
          <w:rFonts w:ascii="Times New Roman" w:hAnsi="Times New Roman"/>
          <w:b/>
        </w:rPr>
        <w:t xml:space="preserve"> </w:t>
      </w:r>
      <w:r w:rsidRPr="00EF54EE">
        <w:rPr>
          <w:rFonts w:ascii="Times New Roman" w:hAnsi="Times New Roman"/>
        </w:rPr>
        <w:t xml:space="preserve">- </w:t>
      </w:r>
      <w:r w:rsidR="00127753" w:rsidRPr="00EF54EE">
        <w:rPr>
          <w:rFonts w:ascii="Times New Roman" w:hAnsi="Times New Roman"/>
        </w:rPr>
        <w:t>ассистент кафедры педиатрии</w:t>
      </w:r>
      <w:r w:rsidRPr="00EF54EE">
        <w:rPr>
          <w:rFonts w:ascii="Times New Roman" w:hAnsi="Times New Roman"/>
        </w:rPr>
        <w:t xml:space="preserve">, акушерства и гинекологии медицинского </w:t>
      </w:r>
      <w:r w:rsidR="00127753" w:rsidRPr="00EF54EE">
        <w:rPr>
          <w:rFonts w:ascii="Times New Roman" w:hAnsi="Times New Roman"/>
        </w:rPr>
        <w:t>факультета ПГУ</w:t>
      </w:r>
      <w:r w:rsidRPr="00EF54EE">
        <w:rPr>
          <w:rFonts w:ascii="Times New Roman" w:hAnsi="Times New Roman"/>
        </w:rPr>
        <w:t xml:space="preserve"> им. Т.Г. Шевченко; </w:t>
      </w:r>
    </w:p>
    <w:p w:rsidR="0070621D" w:rsidRPr="00EF54EE" w:rsidRDefault="0070621D" w:rsidP="006D1601">
      <w:pPr>
        <w:pStyle w:val="ad"/>
        <w:spacing w:line="360" w:lineRule="auto"/>
        <w:ind w:left="10" w:firstLine="699"/>
        <w:jc w:val="both"/>
        <w:rPr>
          <w:rFonts w:ascii="Times New Roman" w:hAnsi="Times New Roman"/>
        </w:rPr>
      </w:pPr>
      <w:proofErr w:type="spellStart"/>
      <w:r w:rsidRPr="00EF54EE">
        <w:rPr>
          <w:rFonts w:ascii="Times New Roman" w:hAnsi="Times New Roman"/>
          <w:b/>
        </w:rPr>
        <w:t>Переман</w:t>
      </w:r>
      <w:proofErr w:type="spellEnd"/>
      <w:r w:rsidRPr="00EF54EE">
        <w:rPr>
          <w:rFonts w:ascii="Times New Roman" w:hAnsi="Times New Roman"/>
          <w:b/>
        </w:rPr>
        <w:t xml:space="preserve"> Татьяна </w:t>
      </w:r>
      <w:r w:rsidR="00127753" w:rsidRPr="00EF54EE">
        <w:rPr>
          <w:rFonts w:ascii="Times New Roman" w:hAnsi="Times New Roman"/>
          <w:b/>
        </w:rPr>
        <w:t>Павловна</w:t>
      </w:r>
      <w:r w:rsidR="00127753" w:rsidRPr="00EF54EE">
        <w:rPr>
          <w:rFonts w:ascii="Times New Roman" w:hAnsi="Times New Roman"/>
        </w:rPr>
        <w:t xml:space="preserve"> –</w:t>
      </w:r>
      <w:r w:rsidRPr="00EF54EE">
        <w:rPr>
          <w:rFonts w:ascii="Times New Roman" w:hAnsi="Times New Roman"/>
        </w:rPr>
        <w:t xml:space="preserve"> врач педиатр высшей категории, заведующая </w:t>
      </w:r>
      <w:r w:rsidRPr="00EF54EE">
        <w:rPr>
          <w:rFonts w:ascii="Times New Roman" w:hAnsi="Times New Roman"/>
          <w:lang w:val="en-US"/>
        </w:rPr>
        <w:t>III</w:t>
      </w:r>
      <w:r w:rsidRPr="00EF54EE">
        <w:rPr>
          <w:rFonts w:ascii="Times New Roman" w:hAnsi="Times New Roman"/>
        </w:rPr>
        <w:t>–</w:t>
      </w:r>
      <w:r w:rsidR="00127753" w:rsidRPr="00EF54EE">
        <w:rPr>
          <w:rFonts w:ascii="Times New Roman" w:hAnsi="Times New Roman"/>
        </w:rPr>
        <w:t>м педиатрическим</w:t>
      </w:r>
      <w:r w:rsidRPr="00EF54EE">
        <w:rPr>
          <w:rFonts w:ascii="Times New Roman" w:hAnsi="Times New Roman"/>
        </w:rPr>
        <w:t xml:space="preserve"> отделением   </w:t>
      </w:r>
      <w:proofErr w:type="spellStart"/>
      <w:proofErr w:type="gramStart"/>
      <w:r w:rsidRPr="00EF54EE">
        <w:rPr>
          <w:rFonts w:ascii="Times New Roman" w:hAnsi="Times New Roman"/>
        </w:rPr>
        <w:t>ГУ«</w:t>
      </w:r>
      <w:proofErr w:type="gramEnd"/>
      <w:r w:rsidRPr="00EF54EE">
        <w:rPr>
          <w:rFonts w:ascii="Times New Roman" w:hAnsi="Times New Roman"/>
        </w:rPr>
        <w:t>РЦМиР</w:t>
      </w:r>
      <w:proofErr w:type="spellEnd"/>
      <w:r w:rsidRPr="00EF54EE">
        <w:rPr>
          <w:rFonts w:ascii="Times New Roman" w:hAnsi="Times New Roman"/>
        </w:rPr>
        <w:t>»;</w:t>
      </w:r>
    </w:p>
    <w:p w:rsidR="0070621D" w:rsidRPr="00EF54EE" w:rsidRDefault="0070621D" w:rsidP="006D1601">
      <w:pPr>
        <w:pStyle w:val="ad"/>
        <w:spacing w:line="360" w:lineRule="auto"/>
        <w:ind w:left="10" w:firstLine="699"/>
        <w:jc w:val="both"/>
        <w:rPr>
          <w:rFonts w:ascii="Times New Roman" w:hAnsi="Times New Roman"/>
        </w:rPr>
      </w:pPr>
      <w:r w:rsidRPr="00EF54EE">
        <w:rPr>
          <w:rFonts w:ascii="Times New Roman" w:hAnsi="Times New Roman"/>
          <w:b/>
        </w:rPr>
        <w:t>Шевченко Алла Сергеевна</w:t>
      </w:r>
      <w:r w:rsidRPr="00EF54EE">
        <w:rPr>
          <w:rFonts w:ascii="Times New Roman" w:hAnsi="Times New Roman"/>
        </w:rPr>
        <w:t xml:space="preserve"> – врач педиатр второй категории, заместитель главного врача по педиатрии </w:t>
      </w:r>
      <w:proofErr w:type="spellStart"/>
      <w:proofErr w:type="gramStart"/>
      <w:r w:rsidRPr="00EF54EE">
        <w:rPr>
          <w:rFonts w:ascii="Times New Roman" w:hAnsi="Times New Roman"/>
        </w:rPr>
        <w:t>ГУ«</w:t>
      </w:r>
      <w:proofErr w:type="gramEnd"/>
      <w:r w:rsidRPr="00EF54EE">
        <w:rPr>
          <w:rFonts w:ascii="Times New Roman" w:hAnsi="Times New Roman"/>
        </w:rPr>
        <w:t>БЦМиР</w:t>
      </w:r>
      <w:proofErr w:type="spellEnd"/>
      <w:r w:rsidRPr="00EF54EE">
        <w:rPr>
          <w:rFonts w:ascii="Times New Roman" w:hAnsi="Times New Roman"/>
        </w:rPr>
        <w:t>»;</w:t>
      </w:r>
    </w:p>
    <w:p w:rsidR="0070621D" w:rsidRPr="00EF54EE" w:rsidRDefault="0070621D" w:rsidP="006D1601">
      <w:pPr>
        <w:spacing w:line="360" w:lineRule="auto"/>
        <w:ind w:left="10" w:firstLine="699"/>
        <w:jc w:val="both"/>
      </w:pPr>
      <w:proofErr w:type="spellStart"/>
      <w:r w:rsidRPr="00EF54EE">
        <w:rPr>
          <w:b/>
        </w:rPr>
        <w:t>Григорчук</w:t>
      </w:r>
      <w:proofErr w:type="spellEnd"/>
      <w:r w:rsidRPr="00EF54EE">
        <w:rPr>
          <w:b/>
        </w:rPr>
        <w:t xml:space="preserve"> Вера Григорьевна</w:t>
      </w:r>
      <w:r>
        <w:rPr>
          <w:b/>
        </w:rPr>
        <w:t xml:space="preserve"> -</w:t>
      </w:r>
      <w:r w:rsidRPr="00EF54EE">
        <w:t xml:space="preserve"> врач высшей категории, зав. I педиатрическим отделением </w:t>
      </w:r>
      <w:proofErr w:type="spellStart"/>
      <w:proofErr w:type="gramStart"/>
      <w:r w:rsidRPr="00EF54EE">
        <w:t>ГУ«</w:t>
      </w:r>
      <w:proofErr w:type="gramEnd"/>
      <w:r w:rsidRPr="00EF54EE">
        <w:t>БЦМиР</w:t>
      </w:r>
      <w:proofErr w:type="spellEnd"/>
      <w:r w:rsidRPr="00EF54EE">
        <w:t>» ;</w:t>
      </w:r>
    </w:p>
    <w:p w:rsidR="0070621D" w:rsidRPr="00EF54EE" w:rsidRDefault="0070621D" w:rsidP="006D1601">
      <w:pPr>
        <w:spacing w:line="360" w:lineRule="auto"/>
        <w:ind w:left="10" w:firstLine="699"/>
        <w:jc w:val="both"/>
      </w:pPr>
      <w:proofErr w:type="spellStart"/>
      <w:r w:rsidRPr="00EF54EE">
        <w:rPr>
          <w:b/>
        </w:rPr>
        <w:t>Коломечук</w:t>
      </w:r>
      <w:proofErr w:type="spellEnd"/>
      <w:r w:rsidRPr="00EF54EE">
        <w:rPr>
          <w:b/>
        </w:rPr>
        <w:t xml:space="preserve"> Полина Сергеевна</w:t>
      </w:r>
      <w:r>
        <w:rPr>
          <w:b/>
        </w:rPr>
        <w:t xml:space="preserve"> -</w:t>
      </w:r>
      <w:r w:rsidRPr="00EF54EE">
        <w:t xml:space="preserve"> врач </w:t>
      </w:r>
      <w:r w:rsidR="00127753" w:rsidRPr="00EF54EE">
        <w:t>ординатор III</w:t>
      </w:r>
      <w:r w:rsidRPr="00EF54EE">
        <w:t xml:space="preserve"> </w:t>
      </w:r>
      <w:proofErr w:type="spellStart"/>
      <w:r w:rsidRPr="00EF54EE">
        <w:t>пед</w:t>
      </w:r>
      <w:proofErr w:type="spellEnd"/>
      <w:r w:rsidRPr="00EF54EE">
        <w:t>. отд. ГУ «ТКЦАПП»;</w:t>
      </w:r>
    </w:p>
    <w:p w:rsidR="00073786" w:rsidRDefault="00073786" w:rsidP="00781750">
      <w:pPr>
        <w:ind w:firstLine="709"/>
        <w:rPr>
          <w:sz w:val="24"/>
          <w:szCs w:val="24"/>
        </w:rPr>
      </w:pPr>
      <w:r w:rsidRPr="00A8357F">
        <w:rPr>
          <w:sz w:val="24"/>
          <w:szCs w:val="24"/>
        </w:rPr>
        <w:t xml:space="preserve">У членов </w:t>
      </w:r>
      <w:r w:rsidR="00330D54">
        <w:rPr>
          <w:sz w:val="24"/>
          <w:szCs w:val="24"/>
        </w:rPr>
        <w:t>рабочей</w:t>
      </w:r>
      <w:r w:rsidRPr="00A8357F">
        <w:rPr>
          <w:sz w:val="24"/>
          <w:szCs w:val="24"/>
        </w:rPr>
        <w:t xml:space="preserve"> группы отсутствует конфликт интересов.</w:t>
      </w:r>
    </w:p>
    <w:p w:rsidR="008E1BE8" w:rsidRDefault="008E1BE8" w:rsidP="00781750">
      <w:pPr>
        <w:ind w:firstLine="709"/>
        <w:rPr>
          <w:sz w:val="24"/>
          <w:szCs w:val="24"/>
        </w:rPr>
      </w:pPr>
    </w:p>
    <w:p w:rsidR="00F1159C" w:rsidRDefault="00F1159C" w:rsidP="00127753">
      <w:pPr>
        <w:pStyle w:val="1"/>
        <w:spacing w:before="0"/>
        <w:jc w:val="center"/>
        <w:rPr>
          <w:rFonts w:eastAsia="Times New Roman" w:cs="Times New Roman"/>
        </w:rPr>
      </w:pPr>
      <w:bookmarkStart w:id="28" w:name="_Toc530992928"/>
      <w:bookmarkStart w:id="29" w:name="_Toc529211337"/>
    </w:p>
    <w:p w:rsidR="00F1159C" w:rsidRDefault="00F1159C" w:rsidP="00127753">
      <w:pPr>
        <w:pStyle w:val="1"/>
        <w:spacing w:before="0"/>
        <w:jc w:val="center"/>
        <w:rPr>
          <w:rFonts w:eastAsia="Times New Roman" w:cs="Times New Roman"/>
        </w:rPr>
      </w:pPr>
    </w:p>
    <w:p w:rsidR="00F1159C" w:rsidRDefault="00F1159C" w:rsidP="00127753">
      <w:pPr>
        <w:pStyle w:val="1"/>
        <w:spacing w:before="0"/>
        <w:jc w:val="center"/>
        <w:rPr>
          <w:rFonts w:eastAsia="Times New Roman" w:cs="Times New Roman"/>
        </w:rPr>
      </w:pPr>
    </w:p>
    <w:p w:rsidR="00F1159C" w:rsidRDefault="00F1159C" w:rsidP="00127753">
      <w:pPr>
        <w:pStyle w:val="1"/>
        <w:spacing w:before="0"/>
        <w:jc w:val="center"/>
        <w:rPr>
          <w:rFonts w:eastAsia="Times New Roman" w:cs="Times New Roman"/>
        </w:rPr>
      </w:pPr>
    </w:p>
    <w:p w:rsidR="00F1159C" w:rsidRDefault="00F1159C" w:rsidP="00127753">
      <w:pPr>
        <w:pStyle w:val="1"/>
        <w:spacing w:before="0"/>
        <w:jc w:val="center"/>
        <w:rPr>
          <w:rFonts w:eastAsia="Times New Roman" w:cs="Times New Roman"/>
        </w:rPr>
      </w:pPr>
    </w:p>
    <w:p w:rsidR="00F1159C" w:rsidRDefault="00F1159C" w:rsidP="00127753">
      <w:pPr>
        <w:pStyle w:val="1"/>
        <w:spacing w:before="0"/>
        <w:jc w:val="center"/>
        <w:rPr>
          <w:rFonts w:eastAsia="Times New Roman" w:cs="Times New Roman"/>
        </w:rPr>
      </w:pPr>
    </w:p>
    <w:p w:rsidR="00F1159C" w:rsidRDefault="00F1159C" w:rsidP="00127753">
      <w:pPr>
        <w:pStyle w:val="1"/>
        <w:spacing w:before="0"/>
        <w:jc w:val="center"/>
        <w:rPr>
          <w:rFonts w:eastAsia="Times New Roman" w:cs="Times New Roman"/>
        </w:rPr>
      </w:pPr>
    </w:p>
    <w:p w:rsidR="00F1159C" w:rsidRDefault="00F1159C" w:rsidP="00127753">
      <w:pPr>
        <w:pStyle w:val="1"/>
        <w:spacing w:before="0"/>
        <w:jc w:val="center"/>
        <w:rPr>
          <w:rFonts w:eastAsia="Times New Roman" w:cs="Times New Roman"/>
        </w:rPr>
      </w:pPr>
    </w:p>
    <w:p w:rsidR="00F1159C" w:rsidRDefault="00F1159C" w:rsidP="00127753">
      <w:pPr>
        <w:pStyle w:val="1"/>
        <w:spacing w:before="0"/>
        <w:jc w:val="center"/>
        <w:rPr>
          <w:rFonts w:eastAsia="Times New Roman" w:cs="Times New Roman"/>
        </w:rPr>
      </w:pPr>
    </w:p>
    <w:p w:rsidR="00F1159C" w:rsidRDefault="00F1159C" w:rsidP="00127753">
      <w:pPr>
        <w:pStyle w:val="1"/>
        <w:spacing w:before="0"/>
        <w:jc w:val="center"/>
        <w:rPr>
          <w:rFonts w:eastAsia="Times New Roman" w:cs="Times New Roman"/>
        </w:rPr>
      </w:pPr>
    </w:p>
    <w:p w:rsidR="00F1159C" w:rsidRDefault="00F1159C" w:rsidP="00127753">
      <w:pPr>
        <w:pStyle w:val="1"/>
        <w:spacing w:before="0"/>
        <w:jc w:val="center"/>
        <w:rPr>
          <w:rFonts w:eastAsia="Times New Roman" w:cs="Times New Roman"/>
        </w:rPr>
      </w:pPr>
    </w:p>
    <w:p w:rsidR="00F1159C" w:rsidRDefault="00F1159C" w:rsidP="00127753">
      <w:pPr>
        <w:pStyle w:val="1"/>
        <w:spacing w:before="0"/>
        <w:jc w:val="center"/>
        <w:rPr>
          <w:rFonts w:eastAsia="Times New Roman" w:cs="Times New Roman"/>
        </w:rPr>
      </w:pPr>
    </w:p>
    <w:p w:rsidR="00F1159C" w:rsidRDefault="00F1159C" w:rsidP="00127753">
      <w:pPr>
        <w:pStyle w:val="1"/>
        <w:spacing w:before="0"/>
        <w:jc w:val="center"/>
        <w:rPr>
          <w:rFonts w:eastAsia="Times New Roman" w:cs="Times New Roman"/>
        </w:rPr>
      </w:pPr>
    </w:p>
    <w:p w:rsidR="00F1159C" w:rsidRDefault="00F1159C" w:rsidP="00127753">
      <w:pPr>
        <w:pStyle w:val="1"/>
        <w:spacing w:before="0"/>
        <w:jc w:val="center"/>
        <w:rPr>
          <w:rFonts w:eastAsia="Times New Roman" w:cs="Times New Roman"/>
        </w:rPr>
      </w:pPr>
    </w:p>
    <w:p w:rsidR="00F1159C" w:rsidRDefault="00F1159C" w:rsidP="00127753">
      <w:pPr>
        <w:pStyle w:val="1"/>
        <w:spacing w:before="0"/>
        <w:jc w:val="center"/>
        <w:rPr>
          <w:rFonts w:eastAsia="Times New Roman" w:cs="Times New Roman"/>
        </w:rPr>
      </w:pPr>
    </w:p>
    <w:p w:rsidR="00F1159C" w:rsidRDefault="00F1159C" w:rsidP="00127753">
      <w:pPr>
        <w:pStyle w:val="1"/>
        <w:spacing w:before="0"/>
        <w:jc w:val="center"/>
        <w:rPr>
          <w:rFonts w:eastAsia="Times New Roman" w:cs="Times New Roman"/>
        </w:rPr>
      </w:pPr>
    </w:p>
    <w:p w:rsidR="00F1159C" w:rsidRDefault="00F1159C" w:rsidP="00127753">
      <w:pPr>
        <w:pStyle w:val="1"/>
        <w:spacing w:before="0"/>
        <w:jc w:val="center"/>
        <w:rPr>
          <w:rFonts w:eastAsia="Times New Roman" w:cs="Times New Roman"/>
        </w:rPr>
      </w:pPr>
    </w:p>
    <w:p w:rsidR="00F1159C" w:rsidRDefault="00F1159C" w:rsidP="00127753">
      <w:pPr>
        <w:pStyle w:val="1"/>
        <w:spacing w:before="0"/>
        <w:jc w:val="center"/>
        <w:rPr>
          <w:rFonts w:eastAsia="Times New Roman" w:cs="Times New Roman"/>
        </w:rPr>
      </w:pPr>
    </w:p>
    <w:p w:rsidR="00F1159C" w:rsidRDefault="00F1159C" w:rsidP="00127753">
      <w:pPr>
        <w:pStyle w:val="1"/>
        <w:spacing w:before="0"/>
        <w:jc w:val="center"/>
        <w:rPr>
          <w:rFonts w:eastAsia="Times New Roman" w:cs="Times New Roman"/>
        </w:rPr>
      </w:pPr>
    </w:p>
    <w:p w:rsidR="00F1159C" w:rsidRDefault="00F1159C" w:rsidP="00127753">
      <w:pPr>
        <w:pStyle w:val="1"/>
        <w:spacing w:before="0"/>
        <w:jc w:val="center"/>
        <w:rPr>
          <w:rFonts w:eastAsia="Times New Roman" w:cs="Times New Roman"/>
        </w:rPr>
      </w:pPr>
    </w:p>
    <w:p w:rsidR="00F1159C" w:rsidRPr="00F1159C" w:rsidRDefault="00F1159C" w:rsidP="00F1159C"/>
    <w:p w:rsidR="00F1159C" w:rsidRDefault="005701F5" w:rsidP="00F1159C">
      <w:pPr>
        <w:pStyle w:val="1"/>
        <w:spacing w:before="0" w:line="360" w:lineRule="auto"/>
        <w:jc w:val="right"/>
      </w:pPr>
      <w:r w:rsidRPr="00F1159C">
        <w:lastRenderedPageBreak/>
        <w:t xml:space="preserve">Приложение А2 </w:t>
      </w:r>
      <w:bookmarkEnd w:id="28"/>
      <w:bookmarkEnd w:id="29"/>
    </w:p>
    <w:p w:rsidR="005701F5" w:rsidRDefault="005701F5" w:rsidP="00F1159C">
      <w:pPr>
        <w:pStyle w:val="1"/>
        <w:spacing w:before="0" w:after="100" w:afterAutospacing="1"/>
        <w:jc w:val="center"/>
        <w:rPr>
          <w:rFonts w:eastAsia="Times New Roman" w:cs="Times New Roman"/>
        </w:rPr>
      </w:pPr>
      <w:r w:rsidRPr="00F1159C">
        <w:t>Справочные материалы, включая соответствие показаний к применению</w:t>
      </w:r>
      <w:r>
        <w:rPr>
          <w:rFonts w:eastAsia="Times New Roman" w:cs="Times New Roman"/>
        </w:rPr>
        <w:t xml:space="preserve"> и противопоказаний, способов применения и доз лекарственных препаратов, инструкции по применению лекарственных препаратов</w:t>
      </w:r>
    </w:p>
    <w:p w:rsidR="00F84BD4" w:rsidRPr="003C441F" w:rsidRDefault="00F84BD4" w:rsidP="00F1159C">
      <w:pPr>
        <w:spacing w:line="276" w:lineRule="auto"/>
        <w:ind w:firstLine="708"/>
        <w:jc w:val="both"/>
        <w:rPr>
          <w:sz w:val="24"/>
          <w:szCs w:val="24"/>
        </w:rPr>
      </w:pPr>
      <w:bookmarkStart w:id="30" w:name="_Hlk90295879"/>
      <w:r w:rsidRPr="003C441F">
        <w:rPr>
          <w:sz w:val="24"/>
          <w:szCs w:val="24"/>
        </w:rPr>
        <w:t>Настоящие клинические документы несут рекомендательный характер для организаторов здравоохранения и практикующих специалистов соответствующего клинического направления. Виды и объемы медицинской помощи населению Приднестровской Молдавской Республики, в соответствии с данными клиническими рекомендациями, могут быть обеспечены за счет средств и в пределах лимитов финансирования, предусмотренных законами о республиканском бюджете, при наличии источников финансирования, а также других поступлений, не запрещенных действующим законодательством Приднестровской Молдавской Республики. Объем диагностических и лечебных мероприятий для конкретного пациента определяет лечащий врач, в соответствии с требованиями к объему исследований при определенных заболеваниях, состояниях, с учетом возможностей лечебно-профилактической организации по предоставлению определенных видов исследований и лечения.</w:t>
      </w:r>
    </w:p>
    <w:bookmarkEnd w:id="30"/>
    <w:p w:rsidR="005701F5" w:rsidRDefault="005701F5" w:rsidP="00F1159C">
      <w:pPr>
        <w:pStyle w:val="1"/>
        <w:spacing w:before="0" w:line="276" w:lineRule="auto"/>
        <w:ind w:firstLine="709"/>
        <w:jc w:val="both"/>
        <w:rPr>
          <w:rFonts w:eastAsia="Times New Roman" w:cs="Times New Roman"/>
          <w:b w:val="0"/>
          <w:bCs w:val="0"/>
          <w:sz w:val="24"/>
          <w:szCs w:val="24"/>
        </w:rPr>
      </w:pPr>
      <w:r>
        <w:rPr>
          <w:rFonts w:eastAsia="Times New Roman" w:cs="Times New Roman"/>
          <w:b w:val="0"/>
          <w:bCs w:val="0"/>
          <w:sz w:val="24"/>
          <w:szCs w:val="24"/>
        </w:rPr>
        <w:t xml:space="preserve">Рекомендации к схемам применения и дозам лекарственных препаратов, прописаны в тексте данных клинических рекомендаций. </w:t>
      </w:r>
    </w:p>
    <w:p w:rsidR="005701F5" w:rsidRPr="001C6C19" w:rsidRDefault="005701F5" w:rsidP="00F1159C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1C6C19">
        <w:rPr>
          <w:b/>
          <w:sz w:val="24"/>
          <w:szCs w:val="24"/>
        </w:rPr>
        <w:t xml:space="preserve">ЖВЛП** - </w:t>
      </w:r>
      <w:r w:rsidRPr="001C6C19">
        <w:rPr>
          <w:rFonts w:eastAsia="Times New Roman"/>
          <w:sz w:val="24"/>
          <w:szCs w:val="24"/>
        </w:rPr>
        <w:t>лекарственный препарат, входящий в Перечень жизненно необходимых и важнейших лекарственных препаратов для медицинского применения на 2021 год (Приказ МЗ ПМР от 01 июля 2019 г № 446. «Об утверждении Перечня жизненно – важных лекарственных средств»).</w:t>
      </w:r>
    </w:p>
    <w:p w:rsidR="00A93F70" w:rsidRPr="005701F5" w:rsidRDefault="00A93F70" w:rsidP="00F1159C">
      <w:pPr>
        <w:spacing w:line="276" w:lineRule="auto"/>
        <w:ind w:firstLine="709"/>
        <w:jc w:val="both"/>
        <w:rPr>
          <w:sz w:val="24"/>
          <w:szCs w:val="24"/>
        </w:rPr>
      </w:pPr>
      <w:r w:rsidRPr="005701F5">
        <w:rPr>
          <w:rFonts w:eastAsia="Times New Roman"/>
          <w:sz w:val="24"/>
          <w:szCs w:val="24"/>
        </w:rPr>
        <w:t xml:space="preserve">Актуализация данных клинических рекомендаций будет проводиться не реже, чем один раз в три года. Принятие решения об обновлении будет принято на основании предложений, представленных медицинскими </w:t>
      </w:r>
      <w:r w:rsidR="00984F88" w:rsidRPr="005701F5">
        <w:rPr>
          <w:rFonts w:eastAsia="Times New Roman"/>
          <w:sz w:val="24"/>
          <w:szCs w:val="24"/>
        </w:rPr>
        <w:t>профессиональными некоммерчески</w:t>
      </w:r>
      <w:r w:rsidRPr="005701F5">
        <w:rPr>
          <w:rFonts w:eastAsia="Times New Roman"/>
          <w:sz w:val="24"/>
          <w:szCs w:val="24"/>
        </w:rPr>
        <w:t>ми организациями с учётом результатов комплек</w:t>
      </w:r>
      <w:r w:rsidR="00984F88" w:rsidRPr="005701F5">
        <w:rPr>
          <w:rFonts w:eastAsia="Times New Roman"/>
          <w:sz w:val="24"/>
          <w:szCs w:val="24"/>
        </w:rPr>
        <w:t>сной оценки лекарственных препа</w:t>
      </w:r>
      <w:r w:rsidRPr="005701F5">
        <w:rPr>
          <w:rFonts w:eastAsia="Times New Roman"/>
          <w:sz w:val="24"/>
          <w:szCs w:val="24"/>
        </w:rPr>
        <w:t>ратов, медицинских изделий, а также результатов клинической апробации.</w:t>
      </w:r>
    </w:p>
    <w:p w:rsidR="00FD6D97" w:rsidRPr="00EB79B3" w:rsidRDefault="00FD6D97" w:rsidP="00F1159C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9B3">
        <w:rPr>
          <w:rFonts w:ascii="Times New Roman" w:hAnsi="Times New Roman"/>
          <w:sz w:val="24"/>
          <w:szCs w:val="24"/>
        </w:rPr>
        <w:t xml:space="preserve">Данные клинические рекомендации разработаны с учетом следующих нормативно-правовых документов: </w:t>
      </w:r>
    </w:p>
    <w:p w:rsidR="005701F5" w:rsidRDefault="00127753" w:rsidP="00F1159C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775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5701F5">
        <w:rPr>
          <w:rFonts w:ascii="Times New Roman" w:hAnsi="Times New Roman"/>
          <w:sz w:val="24"/>
          <w:szCs w:val="24"/>
        </w:rPr>
        <w:t>Закон Приднестровской Молдавской Республики от 16.01.1997 года №29-3 «Об основах охраны здоровья граждан (СЗМР 97-1) в текущей редакции;</w:t>
      </w:r>
    </w:p>
    <w:p w:rsidR="00FD6D97" w:rsidRDefault="00127753" w:rsidP="00F1159C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D6D97" w:rsidRPr="00EB79B3">
        <w:rPr>
          <w:rFonts w:ascii="Times New Roman" w:hAnsi="Times New Roman"/>
          <w:sz w:val="24"/>
          <w:szCs w:val="24"/>
        </w:rPr>
        <w:t xml:space="preserve">Постановление Правительства Приднестровской Молдавской </w:t>
      </w:r>
      <w:r w:rsidR="005701F5" w:rsidRPr="00EB79B3">
        <w:rPr>
          <w:rFonts w:ascii="Times New Roman" w:hAnsi="Times New Roman"/>
          <w:sz w:val="24"/>
          <w:szCs w:val="24"/>
        </w:rPr>
        <w:t>Республики от</w:t>
      </w:r>
      <w:r w:rsidR="00FD6D97" w:rsidRPr="00EB79B3">
        <w:rPr>
          <w:rFonts w:ascii="Times New Roman" w:hAnsi="Times New Roman"/>
          <w:sz w:val="24"/>
          <w:szCs w:val="24"/>
        </w:rPr>
        <w:t xml:space="preserve"> </w:t>
      </w:r>
      <w:r w:rsidR="00EF44B1">
        <w:rPr>
          <w:rFonts w:ascii="Times New Roman" w:hAnsi="Times New Roman"/>
          <w:sz w:val="24"/>
          <w:szCs w:val="24"/>
        </w:rPr>
        <w:t>31</w:t>
      </w:r>
      <w:r w:rsidR="005701F5">
        <w:rPr>
          <w:rFonts w:ascii="Times New Roman" w:hAnsi="Times New Roman"/>
          <w:sz w:val="24"/>
          <w:szCs w:val="24"/>
        </w:rPr>
        <w:t xml:space="preserve"> </w:t>
      </w:r>
      <w:r w:rsidR="00EF44B1">
        <w:rPr>
          <w:rFonts w:ascii="Times New Roman" w:hAnsi="Times New Roman"/>
          <w:sz w:val="24"/>
          <w:szCs w:val="24"/>
        </w:rPr>
        <w:t xml:space="preserve">января </w:t>
      </w:r>
      <w:r w:rsidR="005701F5">
        <w:rPr>
          <w:rFonts w:ascii="Times New Roman" w:hAnsi="Times New Roman"/>
          <w:sz w:val="24"/>
          <w:szCs w:val="24"/>
        </w:rPr>
        <w:t>2020 года</w:t>
      </w:r>
      <w:r w:rsidR="00EF44B1">
        <w:rPr>
          <w:rFonts w:ascii="Times New Roman" w:hAnsi="Times New Roman"/>
          <w:sz w:val="24"/>
          <w:szCs w:val="24"/>
        </w:rPr>
        <w:t xml:space="preserve"> № 1</w:t>
      </w:r>
      <w:r w:rsidR="00FD6D97" w:rsidRPr="00EB79B3">
        <w:rPr>
          <w:rFonts w:ascii="Times New Roman" w:hAnsi="Times New Roman"/>
          <w:sz w:val="24"/>
          <w:szCs w:val="24"/>
        </w:rPr>
        <w:t xml:space="preserve">6 «Об утверждении Программы государственных гарантий оказания гражданам Приднестровской Молдавской </w:t>
      </w:r>
      <w:r w:rsidR="005701F5" w:rsidRPr="00EB79B3">
        <w:rPr>
          <w:rFonts w:ascii="Times New Roman" w:hAnsi="Times New Roman"/>
          <w:sz w:val="24"/>
          <w:szCs w:val="24"/>
        </w:rPr>
        <w:t>Республики бесплатной</w:t>
      </w:r>
      <w:r w:rsidR="00FD6D97" w:rsidRPr="00EB79B3">
        <w:rPr>
          <w:rFonts w:ascii="Times New Roman" w:hAnsi="Times New Roman"/>
          <w:sz w:val="24"/>
          <w:szCs w:val="24"/>
        </w:rPr>
        <w:t xml:space="preserve"> медицинской помощи»; </w:t>
      </w:r>
    </w:p>
    <w:p w:rsidR="00FD6D97" w:rsidRPr="00707243" w:rsidRDefault="00127753" w:rsidP="00F1159C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D6D97" w:rsidRPr="005760D9">
        <w:rPr>
          <w:rFonts w:ascii="Times New Roman" w:hAnsi="Times New Roman"/>
          <w:sz w:val="24"/>
          <w:szCs w:val="24"/>
        </w:rPr>
        <w:t>Приказ Министерства здравоохранения и социальной защиты Приднестровской Молдавской Республики от 17</w:t>
      </w:r>
      <w:r>
        <w:rPr>
          <w:rFonts w:ascii="Times New Roman" w:hAnsi="Times New Roman"/>
          <w:sz w:val="24"/>
          <w:szCs w:val="24"/>
        </w:rPr>
        <w:t xml:space="preserve"> декабря </w:t>
      </w:r>
      <w:r w:rsidR="00FD6D97" w:rsidRPr="005760D9">
        <w:rPr>
          <w:rFonts w:ascii="Times New Roman" w:hAnsi="Times New Roman"/>
          <w:sz w:val="24"/>
          <w:szCs w:val="24"/>
        </w:rPr>
        <w:t>2004 г</w:t>
      </w:r>
      <w:r>
        <w:rPr>
          <w:rFonts w:ascii="Times New Roman" w:hAnsi="Times New Roman"/>
          <w:sz w:val="24"/>
          <w:szCs w:val="24"/>
        </w:rPr>
        <w:t>ода</w:t>
      </w:r>
      <w:r w:rsidR="00FD6D97" w:rsidRPr="005760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FD6D97" w:rsidRPr="005760D9">
        <w:rPr>
          <w:rFonts w:ascii="Times New Roman" w:hAnsi="Times New Roman"/>
          <w:sz w:val="24"/>
          <w:szCs w:val="24"/>
        </w:rPr>
        <w:t xml:space="preserve"> 689</w:t>
      </w:r>
      <w:r w:rsidR="00EF4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 w:rsidR="00FD6D97" w:rsidRPr="005760D9">
        <w:rPr>
          <w:rFonts w:ascii="Times New Roman" w:hAnsi="Times New Roman"/>
          <w:sz w:val="24"/>
          <w:szCs w:val="24"/>
        </w:rPr>
        <w:t xml:space="preserve"> утверждении «Правил госпитализации в лечебно-профилактическое учреждение» и «Перечня заболеваний и острых состояний, требующих лечения в стационарных условиях»;</w:t>
      </w:r>
    </w:p>
    <w:p w:rsidR="00F1159C" w:rsidRDefault="00AC3614" w:rsidP="00F1159C">
      <w:pPr>
        <w:pStyle w:val="1"/>
        <w:spacing w:before="0"/>
        <w:jc w:val="right"/>
        <w:rPr>
          <w:rFonts w:cs="Times New Roman"/>
        </w:rPr>
      </w:pPr>
      <w:bookmarkStart w:id="31" w:name="_Toc530427992"/>
      <w:bookmarkStart w:id="32" w:name="_Toc530997000"/>
      <w:r w:rsidRPr="006F60EA">
        <w:rPr>
          <w:rFonts w:cs="Times New Roman"/>
        </w:rPr>
        <w:lastRenderedPageBreak/>
        <w:t xml:space="preserve">Приложение Б </w:t>
      </w:r>
    </w:p>
    <w:p w:rsidR="00AC3614" w:rsidRPr="006F60EA" w:rsidRDefault="00AC3614" w:rsidP="005701F5">
      <w:pPr>
        <w:pStyle w:val="1"/>
        <w:jc w:val="center"/>
        <w:rPr>
          <w:rFonts w:cs="Times New Roman"/>
        </w:rPr>
      </w:pPr>
      <w:r w:rsidRPr="006F60EA">
        <w:rPr>
          <w:rFonts w:cs="Times New Roman"/>
        </w:rPr>
        <w:t>Алгоритм ведения пациента</w:t>
      </w:r>
      <w:bookmarkEnd w:id="31"/>
      <w:bookmarkEnd w:id="32"/>
    </w:p>
    <w:p w:rsidR="00AC3614" w:rsidRPr="006F60EA" w:rsidRDefault="00AC3614" w:rsidP="00003240">
      <w:pPr>
        <w:pStyle w:val="1"/>
        <w:rPr>
          <w:rFonts w:eastAsia="Times New Roman" w:cs="Times New Roman"/>
        </w:rPr>
      </w:pPr>
      <w:bookmarkStart w:id="33" w:name="_Toc529524645"/>
      <w:bookmarkStart w:id="34" w:name="_Toc529524791"/>
      <w:bookmarkStart w:id="35" w:name="_Toc530427993"/>
      <w:bookmarkStart w:id="36" w:name="_Toc530501624"/>
      <w:bookmarkStart w:id="37" w:name="_Toc530701393"/>
      <w:bookmarkStart w:id="38" w:name="_Toc530741915"/>
      <w:bookmarkStart w:id="39" w:name="_Toc530997001"/>
      <w:r w:rsidRPr="006F60EA">
        <w:rPr>
          <w:rFonts w:eastAsia="Times New Roman" w:cs="Times New Roman"/>
          <w:noProof/>
        </w:rPr>
        <w:drawing>
          <wp:inline distT="0" distB="0" distL="0" distR="0">
            <wp:extent cx="6108700" cy="66668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250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666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3"/>
      <w:bookmarkEnd w:id="34"/>
      <w:bookmarkEnd w:id="35"/>
      <w:bookmarkEnd w:id="36"/>
      <w:bookmarkEnd w:id="37"/>
      <w:bookmarkEnd w:id="38"/>
      <w:bookmarkEnd w:id="39"/>
      <w:r w:rsidRPr="006F60EA">
        <w:rPr>
          <w:rFonts w:eastAsia="Times New Roman" w:cs="Times New Roman"/>
        </w:rPr>
        <w:br w:type="page"/>
      </w:r>
    </w:p>
    <w:p w:rsidR="00F1159C" w:rsidRDefault="001D562B" w:rsidP="00F1159C">
      <w:pPr>
        <w:pStyle w:val="1"/>
        <w:spacing w:before="0" w:line="360" w:lineRule="auto"/>
        <w:ind w:firstLine="709"/>
        <w:jc w:val="right"/>
        <w:rPr>
          <w:rFonts w:eastAsia="Times New Roman" w:cs="Times New Roman"/>
        </w:rPr>
      </w:pPr>
      <w:bookmarkStart w:id="40" w:name="_Toc530997002"/>
      <w:r w:rsidRPr="006F60EA">
        <w:rPr>
          <w:rFonts w:eastAsia="Times New Roman" w:cs="Times New Roman"/>
        </w:rPr>
        <w:lastRenderedPageBreak/>
        <w:t>Приложение В</w:t>
      </w:r>
      <w:r w:rsidR="005701F5">
        <w:rPr>
          <w:rFonts w:eastAsia="Times New Roman" w:cs="Times New Roman"/>
        </w:rPr>
        <w:t xml:space="preserve"> </w:t>
      </w:r>
    </w:p>
    <w:p w:rsidR="00261405" w:rsidRDefault="001D562B" w:rsidP="00F259D7">
      <w:pPr>
        <w:pStyle w:val="1"/>
        <w:spacing w:before="0" w:line="360" w:lineRule="auto"/>
        <w:ind w:firstLine="709"/>
        <w:jc w:val="center"/>
        <w:rPr>
          <w:rFonts w:eastAsia="Times New Roman" w:cs="Times New Roman"/>
        </w:rPr>
      </w:pPr>
      <w:r w:rsidRPr="006F60EA">
        <w:rPr>
          <w:rFonts w:eastAsia="Times New Roman" w:cs="Times New Roman"/>
        </w:rPr>
        <w:t>Информация для пациентов</w:t>
      </w:r>
      <w:bookmarkEnd w:id="40"/>
    </w:p>
    <w:p w:rsidR="00F259D7" w:rsidRDefault="001D562B" w:rsidP="00F259D7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 xml:space="preserve">Острый бронхит – воспаление слизистой оболочки бронхов, чаще развивающееся </w:t>
      </w:r>
    </w:p>
    <w:p w:rsidR="00261405" w:rsidRPr="006F60EA" w:rsidRDefault="001D562B" w:rsidP="00F259D7">
      <w:pPr>
        <w:spacing w:line="360" w:lineRule="auto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на фоне острой респираторной вирусной инфекции.</w:t>
      </w:r>
    </w:p>
    <w:p w:rsidR="00261405" w:rsidRPr="006F60EA" w:rsidRDefault="001D562B" w:rsidP="00F259D7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 xml:space="preserve">Причина заболевания – разнообразные вирусы, а </w:t>
      </w:r>
      <w:r w:rsidR="00984F88" w:rsidRPr="006F60EA">
        <w:rPr>
          <w:rFonts w:eastAsia="Times New Roman"/>
          <w:sz w:val="24"/>
          <w:szCs w:val="24"/>
        </w:rPr>
        <w:t>также, реже, некоторые</w:t>
      </w:r>
      <w:r w:rsidR="00F259D7">
        <w:rPr>
          <w:rFonts w:eastAsia="Times New Roman"/>
          <w:sz w:val="24"/>
          <w:szCs w:val="24"/>
        </w:rPr>
        <w:t xml:space="preserve"> </w:t>
      </w:r>
      <w:r w:rsidR="00984F88" w:rsidRPr="006F60EA">
        <w:rPr>
          <w:rFonts w:eastAsia="Times New Roman"/>
          <w:sz w:val="24"/>
          <w:szCs w:val="24"/>
        </w:rPr>
        <w:t>виды бак</w:t>
      </w:r>
      <w:r w:rsidRPr="006F60EA">
        <w:rPr>
          <w:rFonts w:eastAsia="Times New Roman"/>
          <w:sz w:val="24"/>
          <w:szCs w:val="24"/>
        </w:rPr>
        <w:t>терий. Заболевание чаще развивается в период максима</w:t>
      </w:r>
      <w:r w:rsidR="00003240" w:rsidRPr="006F60EA">
        <w:rPr>
          <w:rFonts w:eastAsia="Times New Roman"/>
          <w:sz w:val="24"/>
          <w:szCs w:val="24"/>
        </w:rPr>
        <w:t>льной заболеваемости респиратор</w:t>
      </w:r>
      <w:r w:rsidRPr="006F60EA">
        <w:rPr>
          <w:rFonts w:eastAsia="Times New Roman"/>
          <w:sz w:val="24"/>
          <w:szCs w:val="24"/>
        </w:rPr>
        <w:t>ными инфекциями (осенью, зимой и ранней весной).</w:t>
      </w:r>
    </w:p>
    <w:p w:rsidR="00261405" w:rsidRPr="006F60EA" w:rsidRDefault="001D562B" w:rsidP="00F259D7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Как заражаются инфекцией, вызывающей острый бронхит? Чаще всего инфекция попадает на слизистую оболочку носа или конъюнктиву с рук, загрязненных при контакте с больным (например, через рукопожатие) или с зараженными вирусом поверхностями.</w:t>
      </w:r>
    </w:p>
    <w:p w:rsidR="00261405" w:rsidRPr="006F60EA" w:rsidRDefault="001D562B" w:rsidP="00F259D7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Другой путь – воздушно</w:t>
      </w:r>
      <w:r w:rsidR="003E6599" w:rsidRPr="006F60EA">
        <w:rPr>
          <w:rFonts w:eastAsia="Times New Roman"/>
          <w:sz w:val="24"/>
          <w:szCs w:val="24"/>
        </w:rPr>
        <w:t xml:space="preserve"> </w:t>
      </w:r>
      <w:r w:rsidRPr="006F60EA">
        <w:rPr>
          <w:rFonts w:eastAsia="Times New Roman"/>
          <w:sz w:val="24"/>
          <w:szCs w:val="24"/>
        </w:rPr>
        <w:t>-</w:t>
      </w:r>
      <w:r w:rsidR="003E6599" w:rsidRPr="006F60EA">
        <w:rPr>
          <w:rFonts w:eastAsia="Times New Roman"/>
          <w:sz w:val="24"/>
          <w:szCs w:val="24"/>
        </w:rPr>
        <w:t xml:space="preserve"> </w:t>
      </w:r>
      <w:r w:rsidRPr="006F60EA">
        <w:rPr>
          <w:rFonts w:eastAsia="Times New Roman"/>
          <w:sz w:val="24"/>
          <w:szCs w:val="24"/>
        </w:rPr>
        <w:t>капельный – при вдыхании частичек слюны, выделяющихся при чихании, кашле или при тесном контакте с больным.</w:t>
      </w:r>
    </w:p>
    <w:p w:rsidR="00261405" w:rsidRPr="006F60EA" w:rsidRDefault="001D562B" w:rsidP="00F259D7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b/>
          <w:bCs/>
          <w:sz w:val="24"/>
          <w:szCs w:val="24"/>
        </w:rPr>
        <w:t xml:space="preserve">Признаки острого бронхита: </w:t>
      </w:r>
      <w:r w:rsidRPr="006F60EA">
        <w:rPr>
          <w:rFonts w:eastAsia="Times New Roman"/>
          <w:sz w:val="24"/>
          <w:szCs w:val="24"/>
        </w:rPr>
        <w:t>острое начало с невысокой температурой</w:t>
      </w:r>
      <w:r w:rsidR="003E6599" w:rsidRPr="006F60EA">
        <w:rPr>
          <w:rFonts w:eastAsia="Times New Roman"/>
          <w:sz w:val="24"/>
          <w:szCs w:val="24"/>
        </w:rPr>
        <w:t xml:space="preserve"> (до38°, </w:t>
      </w:r>
      <w:r w:rsidRPr="006F60EA">
        <w:rPr>
          <w:rFonts w:eastAsia="Times New Roman"/>
          <w:sz w:val="24"/>
          <w:szCs w:val="24"/>
        </w:rPr>
        <w:t>реже температура достигает боле высоких цифр) каш</w:t>
      </w:r>
      <w:r w:rsidR="00003240" w:rsidRPr="006F60EA">
        <w:rPr>
          <w:rFonts w:eastAsia="Times New Roman"/>
          <w:sz w:val="24"/>
          <w:szCs w:val="24"/>
        </w:rPr>
        <w:t>лем, насморком. Кашель может по</w:t>
      </w:r>
      <w:r w:rsidRPr="006F60EA">
        <w:rPr>
          <w:rFonts w:eastAsia="Times New Roman"/>
          <w:sz w:val="24"/>
          <w:szCs w:val="24"/>
        </w:rPr>
        <w:t>являться со 2</w:t>
      </w:r>
      <w:r w:rsidR="003E6599" w:rsidRPr="006F60EA">
        <w:rPr>
          <w:rFonts w:eastAsia="Times New Roman"/>
          <w:sz w:val="24"/>
          <w:szCs w:val="24"/>
        </w:rPr>
        <w:t xml:space="preserve"> </w:t>
      </w:r>
      <w:r w:rsidRPr="006F60EA">
        <w:rPr>
          <w:rFonts w:eastAsia="Times New Roman"/>
          <w:sz w:val="24"/>
          <w:szCs w:val="24"/>
        </w:rPr>
        <w:t>-</w:t>
      </w:r>
      <w:r w:rsidR="003E6599" w:rsidRPr="006F60EA">
        <w:rPr>
          <w:rFonts w:eastAsia="Times New Roman"/>
          <w:sz w:val="24"/>
          <w:szCs w:val="24"/>
        </w:rPr>
        <w:t xml:space="preserve"> </w:t>
      </w:r>
      <w:r w:rsidRPr="006F60EA">
        <w:rPr>
          <w:rFonts w:eastAsia="Times New Roman"/>
          <w:sz w:val="24"/>
          <w:szCs w:val="24"/>
        </w:rPr>
        <w:t>3 дня болезни. Обычно самочувствие ребе</w:t>
      </w:r>
      <w:r w:rsidR="00003240" w:rsidRPr="006F60EA">
        <w:rPr>
          <w:rFonts w:eastAsia="Times New Roman"/>
          <w:sz w:val="24"/>
          <w:szCs w:val="24"/>
        </w:rPr>
        <w:t>нка практически не страдает, ка</w:t>
      </w:r>
      <w:r w:rsidRPr="006F60EA">
        <w:rPr>
          <w:rFonts w:eastAsia="Times New Roman"/>
          <w:sz w:val="24"/>
          <w:szCs w:val="24"/>
        </w:rPr>
        <w:t>шель длится в среднем 5</w:t>
      </w:r>
      <w:r w:rsidR="003E6599" w:rsidRPr="006F60EA">
        <w:rPr>
          <w:rFonts w:eastAsia="Times New Roman"/>
          <w:sz w:val="24"/>
          <w:szCs w:val="24"/>
        </w:rPr>
        <w:t xml:space="preserve"> </w:t>
      </w:r>
      <w:r w:rsidRPr="006F60EA">
        <w:rPr>
          <w:rFonts w:eastAsia="Times New Roman"/>
          <w:sz w:val="24"/>
          <w:szCs w:val="24"/>
        </w:rPr>
        <w:t>-</w:t>
      </w:r>
      <w:r w:rsidR="003E6599" w:rsidRPr="006F60EA">
        <w:rPr>
          <w:rFonts w:eastAsia="Times New Roman"/>
          <w:sz w:val="24"/>
          <w:szCs w:val="24"/>
        </w:rPr>
        <w:t xml:space="preserve"> </w:t>
      </w:r>
      <w:r w:rsidRPr="006F60EA">
        <w:rPr>
          <w:rFonts w:eastAsia="Times New Roman"/>
          <w:sz w:val="24"/>
          <w:szCs w:val="24"/>
        </w:rPr>
        <w:t>7 дней. У грудных детей при РС</w:t>
      </w:r>
      <w:r w:rsidR="003E6599" w:rsidRPr="006F60EA">
        <w:rPr>
          <w:rFonts w:eastAsia="Times New Roman"/>
          <w:sz w:val="24"/>
          <w:szCs w:val="24"/>
        </w:rPr>
        <w:t xml:space="preserve"> </w:t>
      </w:r>
      <w:r w:rsidRPr="006F60EA">
        <w:rPr>
          <w:rFonts w:eastAsia="Times New Roman"/>
          <w:sz w:val="24"/>
          <w:szCs w:val="24"/>
        </w:rPr>
        <w:t>-</w:t>
      </w:r>
      <w:r w:rsidR="003E6599" w:rsidRPr="006F60EA">
        <w:rPr>
          <w:rFonts w:eastAsia="Times New Roman"/>
          <w:sz w:val="24"/>
          <w:szCs w:val="24"/>
        </w:rPr>
        <w:t xml:space="preserve"> </w:t>
      </w:r>
      <w:r w:rsidRPr="006F60EA">
        <w:rPr>
          <w:rFonts w:eastAsia="Times New Roman"/>
          <w:sz w:val="24"/>
          <w:szCs w:val="24"/>
        </w:rPr>
        <w:t>вирусной инфекции и у старших</w:t>
      </w:r>
      <w:r w:rsidR="003810CC">
        <w:rPr>
          <w:rFonts w:eastAsia="Times New Roman"/>
          <w:sz w:val="24"/>
          <w:szCs w:val="24"/>
        </w:rPr>
        <w:t xml:space="preserve"> </w:t>
      </w:r>
      <w:r w:rsidRPr="006F60EA">
        <w:rPr>
          <w:rFonts w:eastAsia="Times New Roman"/>
          <w:sz w:val="24"/>
          <w:szCs w:val="24"/>
        </w:rPr>
        <w:t>– при аденовирусной – кашель может сохраняться до 2 недель. Кашель длительностью ≥</w:t>
      </w:r>
      <w:r w:rsidR="003E6599" w:rsidRPr="006F60EA">
        <w:rPr>
          <w:rFonts w:eastAsia="Times New Roman"/>
          <w:sz w:val="24"/>
          <w:szCs w:val="24"/>
        </w:rPr>
        <w:t xml:space="preserve"> </w:t>
      </w:r>
      <w:r w:rsidRPr="006F60EA">
        <w:rPr>
          <w:rFonts w:eastAsia="Times New Roman"/>
          <w:sz w:val="24"/>
          <w:szCs w:val="24"/>
        </w:rPr>
        <w:t>2недель у школьников может свидетельствовать о коклюшной инфекции.</w:t>
      </w:r>
    </w:p>
    <w:p w:rsidR="00261405" w:rsidRPr="006F60EA" w:rsidRDefault="001D562B" w:rsidP="00F259D7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При обычном (</w:t>
      </w:r>
      <w:proofErr w:type="spellStart"/>
      <w:r w:rsidRPr="006F60EA">
        <w:rPr>
          <w:rFonts w:eastAsia="Times New Roman"/>
          <w:sz w:val="24"/>
          <w:szCs w:val="24"/>
        </w:rPr>
        <w:t>необструктивном</w:t>
      </w:r>
      <w:proofErr w:type="spellEnd"/>
      <w:r w:rsidRPr="006F60EA">
        <w:rPr>
          <w:rFonts w:eastAsia="Times New Roman"/>
          <w:sz w:val="24"/>
          <w:szCs w:val="24"/>
        </w:rPr>
        <w:t>) бронхите не бы</w:t>
      </w:r>
      <w:r w:rsidR="00984F88" w:rsidRPr="006F60EA">
        <w:rPr>
          <w:rFonts w:eastAsia="Times New Roman"/>
          <w:sz w:val="24"/>
          <w:szCs w:val="24"/>
        </w:rPr>
        <w:t>вает затрудненного выдоха и сви</w:t>
      </w:r>
      <w:r w:rsidRPr="006F60EA">
        <w:rPr>
          <w:rFonts w:eastAsia="Times New Roman"/>
          <w:sz w:val="24"/>
          <w:szCs w:val="24"/>
        </w:rPr>
        <w:t>стящих хрипов в легких или свистящего дыхания, слышного на расстоянии.</w:t>
      </w:r>
    </w:p>
    <w:p w:rsidR="00261405" w:rsidRPr="006F60EA" w:rsidRDefault="001D562B" w:rsidP="00F259D7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b/>
          <w:bCs/>
          <w:sz w:val="24"/>
          <w:szCs w:val="24"/>
        </w:rPr>
        <w:t>Обследования: в большинстве случаев, дополнительных обследований, кроме осмотра педиатром, ребенку с острым бронхитом не требуется</w:t>
      </w:r>
    </w:p>
    <w:p w:rsidR="00261405" w:rsidRPr="00FD6D97" w:rsidRDefault="00220787" w:rsidP="00F259D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FD6D97">
        <w:rPr>
          <w:rFonts w:eastAsia="Times New Roman"/>
          <w:b/>
          <w:sz w:val="24"/>
          <w:szCs w:val="24"/>
        </w:rPr>
        <w:t>Лечение:</w:t>
      </w:r>
    </w:p>
    <w:p w:rsidR="00220787" w:rsidRPr="006F60EA" w:rsidRDefault="001D562B" w:rsidP="00F259D7">
      <w:pPr>
        <w:spacing w:line="360" w:lineRule="auto"/>
        <w:ind w:firstLine="709"/>
        <w:jc w:val="both"/>
        <w:rPr>
          <w:rFonts w:eastAsia="Times New Roman"/>
          <w:i/>
          <w:iCs/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 xml:space="preserve">Давайте ребенку достаточное количество жидкости в виде теплого питья. </w:t>
      </w:r>
    </w:p>
    <w:p w:rsidR="00261405" w:rsidRPr="006F60EA" w:rsidRDefault="00220787" w:rsidP="00F259D7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Бронхит в большинстве случаев не требует антибактериальной терапии, в</w:t>
      </w:r>
      <w:r w:rsidR="001D562B" w:rsidRPr="006F60EA">
        <w:rPr>
          <w:rFonts w:eastAsia="Times New Roman"/>
          <w:sz w:val="24"/>
          <w:szCs w:val="24"/>
        </w:rPr>
        <w:t>опрос о назначении</w:t>
      </w:r>
      <w:r w:rsidR="003E6599" w:rsidRPr="006F60EA">
        <w:rPr>
          <w:rFonts w:eastAsia="Times New Roman"/>
          <w:sz w:val="24"/>
          <w:szCs w:val="24"/>
        </w:rPr>
        <w:t xml:space="preserve"> </w:t>
      </w:r>
      <w:r w:rsidR="001D562B" w:rsidRPr="006F60EA">
        <w:rPr>
          <w:rFonts w:eastAsia="Times New Roman"/>
          <w:sz w:val="24"/>
          <w:szCs w:val="24"/>
        </w:rPr>
        <w:t xml:space="preserve">антибиотиков рассматривается </w:t>
      </w:r>
      <w:r w:rsidRPr="006F60EA">
        <w:rPr>
          <w:rFonts w:eastAsia="Times New Roman"/>
          <w:sz w:val="24"/>
          <w:szCs w:val="24"/>
        </w:rPr>
        <w:t>врачом</w:t>
      </w:r>
      <w:r w:rsidR="00003240" w:rsidRPr="006F60EA">
        <w:rPr>
          <w:rFonts w:eastAsia="Times New Roman"/>
          <w:sz w:val="24"/>
          <w:szCs w:val="24"/>
        </w:rPr>
        <w:t>. Антибиоти</w:t>
      </w:r>
      <w:r w:rsidR="001D562B" w:rsidRPr="006F60EA">
        <w:rPr>
          <w:rFonts w:eastAsia="Times New Roman"/>
          <w:sz w:val="24"/>
          <w:szCs w:val="24"/>
        </w:rPr>
        <w:t>ки должен назначать врач. Бесконтрольный прием антибиотиков может способствовать развитию устойчивых к ним микробов и вызывать осложнения.</w:t>
      </w:r>
    </w:p>
    <w:p w:rsidR="00261405" w:rsidRPr="006F60EA" w:rsidRDefault="001D562B" w:rsidP="00F259D7">
      <w:pPr>
        <w:spacing w:line="360" w:lineRule="auto"/>
        <w:ind w:firstLine="709"/>
        <w:jc w:val="both"/>
        <w:rPr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>Если вашему ребенку назначен антибиотик, следует строго выполнять назначенный режим и соблюдать длительность лечение, предписанную врачом.</w:t>
      </w:r>
    </w:p>
    <w:p w:rsidR="00E24183" w:rsidRDefault="001D562B" w:rsidP="00F259D7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6F60EA">
        <w:rPr>
          <w:rFonts w:eastAsia="Times New Roman"/>
          <w:sz w:val="24"/>
          <w:szCs w:val="24"/>
        </w:rPr>
        <w:t xml:space="preserve">При бронхите следует придерживаться правил </w:t>
      </w:r>
      <w:r w:rsidR="00F259D7" w:rsidRPr="006F60EA">
        <w:rPr>
          <w:rFonts w:eastAsia="Times New Roman"/>
          <w:sz w:val="24"/>
          <w:szCs w:val="24"/>
        </w:rPr>
        <w:t>лече</w:t>
      </w:r>
      <w:r w:rsidR="00F259D7">
        <w:rPr>
          <w:rFonts w:eastAsia="Times New Roman"/>
          <w:sz w:val="24"/>
          <w:szCs w:val="24"/>
        </w:rPr>
        <w:t>ния</w:t>
      </w:r>
      <w:r w:rsidR="00F259D7" w:rsidRPr="006F60EA">
        <w:rPr>
          <w:rFonts w:eastAsia="Times New Roman"/>
          <w:sz w:val="24"/>
          <w:szCs w:val="24"/>
        </w:rPr>
        <w:t xml:space="preserve"> </w:t>
      </w:r>
      <w:r w:rsidR="00F259D7">
        <w:rPr>
          <w:rFonts w:eastAsia="Times New Roman"/>
          <w:sz w:val="24"/>
          <w:szCs w:val="24"/>
        </w:rPr>
        <w:t>и</w:t>
      </w:r>
      <w:r w:rsidR="00E24183">
        <w:rPr>
          <w:rFonts w:eastAsia="Times New Roman"/>
          <w:sz w:val="24"/>
          <w:szCs w:val="24"/>
        </w:rPr>
        <w:t xml:space="preserve"> соблюдение гигиенических норм.</w:t>
      </w:r>
    </w:p>
    <w:p w:rsidR="00261405" w:rsidRPr="00F259D7" w:rsidRDefault="00220787" w:rsidP="00F259D7">
      <w:pPr>
        <w:spacing w:line="360" w:lineRule="auto"/>
        <w:ind w:firstLine="709"/>
        <w:jc w:val="both"/>
        <w:rPr>
          <w:iCs/>
          <w:sz w:val="24"/>
          <w:szCs w:val="24"/>
        </w:rPr>
      </w:pPr>
      <w:r w:rsidRPr="00F259D7">
        <w:rPr>
          <w:rFonts w:eastAsia="Times New Roman"/>
          <w:iCs/>
          <w:sz w:val="24"/>
          <w:szCs w:val="24"/>
        </w:rPr>
        <w:t xml:space="preserve">Обратитесь </w:t>
      </w:r>
      <w:r w:rsidR="00F259D7">
        <w:rPr>
          <w:rFonts w:eastAsia="Times New Roman"/>
          <w:iCs/>
          <w:sz w:val="24"/>
          <w:szCs w:val="24"/>
        </w:rPr>
        <w:t xml:space="preserve">к </w:t>
      </w:r>
      <w:r w:rsidRPr="00F259D7">
        <w:rPr>
          <w:rFonts w:eastAsia="Times New Roman"/>
          <w:iCs/>
          <w:sz w:val="24"/>
          <w:szCs w:val="24"/>
        </w:rPr>
        <w:t>участковому педиатру если:</w:t>
      </w:r>
    </w:p>
    <w:p w:rsidR="00261405" w:rsidRPr="00E24183" w:rsidRDefault="00F259D7" w:rsidP="00F259D7">
      <w:pPr>
        <w:tabs>
          <w:tab w:val="left" w:pos="400"/>
        </w:tabs>
        <w:spacing w:line="360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</w:t>
      </w:r>
      <w:r w:rsidR="001D562B" w:rsidRPr="006F60EA">
        <w:rPr>
          <w:rFonts w:eastAsia="Times New Roman"/>
          <w:sz w:val="24"/>
          <w:szCs w:val="24"/>
        </w:rPr>
        <w:t>ребенок длительное время отказывается от питья</w:t>
      </w:r>
      <w:r>
        <w:rPr>
          <w:rFonts w:eastAsia="Times New Roman"/>
          <w:sz w:val="24"/>
          <w:szCs w:val="24"/>
        </w:rPr>
        <w:t>;</w:t>
      </w:r>
    </w:p>
    <w:p w:rsidR="00220787" w:rsidRPr="006F60EA" w:rsidRDefault="00F259D7" w:rsidP="00F259D7">
      <w:pPr>
        <w:tabs>
          <w:tab w:val="left" w:pos="400"/>
        </w:tabs>
        <w:spacing w:line="360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</w:t>
      </w:r>
      <w:r w:rsidR="00220787" w:rsidRPr="006F60EA">
        <w:rPr>
          <w:rFonts w:eastAsia="Times New Roman"/>
          <w:sz w:val="24"/>
          <w:szCs w:val="24"/>
        </w:rPr>
        <w:t>повышенная температура тела (более 38,4-38,5ºC) сохраняется более 3 дней</w:t>
      </w:r>
      <w:r>
        <w:rPr>
          <w:rFonts w:eastAsia="Times New Roman"/>
          <w:sz w:val="24"/>
          <w:szCs w:val="24"/>
        </w:rPr>
        <w:t>;</w:t>
      </w:r>
    </w:p>
    <w:p w:rsidR="00220787" w:rsidRPr="00E24183" w:rsidRDefault="00F259D7" w:rsidP="00F259D7">
      <w:pPr>
        <w:tabs>
          <w:tab w:val="left" w:pos="400"/>
        </w:tabs>
        <w:spacing w:line="360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в) </w:t>
      </w:r>
      <w:r w:rsidR="00220787" w:rsidRPr="006F60EA">
        <w:rPr>
          <w:rFonts w:eastAsia="Times New Roman"/>
          <w:sz w:val="24"/>
          <w:szCs w:val="24"/>
        </w:rPr>
        <w:t>у ребенка кашель, длящийся более 10-14 дней без улучшения</w:t>
      </w:r>
      <w:r>
        <w:rPr>
          <w:rFonts w:eastAsia="Times New Roman"/>
          <w:sz w:val="24"/>
          <w:szCs w:val="24"/>
        </w:rPr>
        <w:t>.</w:t>
      </w:r>
    </w:p>
    <w:p w:rsidR="00220787" w:rsidRPr="00F259D7" w:rsidRDefault="00220787" w:rsidP="00F259D7">
      <w:pPr>
        <w:pStyle w:val="a4"/>
        <w:tabs>
          <w:tab w:val="left" w:pos="400"/>
        </w:tabs>
        <w:spacing w:line="360" w:lineRule="auto"/>
        <w:ind w:left="0" w:firstLine="709"/>
        <w:rPr>
          <w:rFonts w:eastAsia="Times New Roman"/>
          <w:iCs/>
          <w:sz w:val="24"/>
          <w:szCs w:val="24"/>
        </w:rPr>
      </w:pPr>
      <w:r w:rsidRPr="00F259D7">
        <w:rPr>
          <w:rFonts w:eastAsia="Times New Roman"/>
          <w:iCs/>
          <w:sz w:val="24"/>
          <w:szCs w:val="24"/>
        </w:rPr>
        <w:t xml:space="preserve"> Вызвать СМП если:</w:t>
      </w:r>
    </w:p>
    <w:p w:rsidR="00F259D7" w:rsidRDefault="00F259D7" w:rsidP="00F259D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</w:t>
      </w:r>
      <w:r w:rsidR="00220787" w:rsidRPr="006F60EA">
        <w:rPr>
          <w:rFonts w:eastAsia="Times New Roman"/>
          <w:sz w:val="24"/>
          <w:szCs w:val="24"/>
        </w:rPr>
        <w:t>вы видите изменения в поведении: раздражительность, необычная сонливость со снижением реакции на попытки контакта с ребенком</w:t>
      </w:r>
      <w:r w:rsidR="003810CC">
        <w:rPr>
          <w:rFonts w:eastAsia="Times New Roman"/>
          <w:sz w:val="24"/>
          <w:szCs w:val="24"/>
        </w:rPr>
        <w:t>;</w:t>
      </w:r>
    </w:p>
    <w:p w:rsidR="00220787" w:rsidRPr="00F259D7" w:rsidRDefault="00F259D7" w:rsidP="00F259D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220787" w:rsidRPr="006F60EA">
        <w:rPr>
          <w:rFonts w:eastAsia="Times New Roman"/>
          <w:sz w:val="24"/>
          <w:szCs w:val="24"/>
        </w:rPr>
        <w:t>у ребенка имеется затруднение дыхания, шумное дыхание, учащение дыхания, втяжение межреберных промежутков, яремной ямки (места, расположенного спереди между шеей и грудью)</w:t>
      </w:r>
      <w:r w:rsidR="003810CC">
        <w:rPr>
          <w:rFonts w:eastAsia="Times New Roman"/>
          <w:sz w:val="24"/>
          <w:szCs w:val="24"/>
        </w:rPr>
        <w:t>;</w:t>
      </w:r>
    </w:p>
    <w:p w:rsidR="00220787" w:rsidRPr="006F60EA" w:rsidRDefault="00F259D7" w:rsidP="00F259D7">
      <w:pPr>
        <w:tabs>
          <w:tab w:val="left" w:pos="400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</w:t>
      </w:r>
      <w:r w:rsidR="00220787" w:rsidRPr="006F60EA">
        <w:rPr>
          <w:rFonts w:eastAsia="Times New Roman"/>
          <w:sz w:val="24"/>
          <w:szCs w:val="24"/>
        </w:rPr>
        <w:t>у ребенка судороги на фоне повышенной температуры</w:t>
      </w:r>
      <w:r w:rsidR="003810CC">
        <w:rPr>
          <w:rFonts w:eastAsia="Times New Roman"/>
          <w:sz w:val="24"/>
          <w:szCs w:val="24"/>
        </w:rPr>
        <w:t>;</w:t>
      </w:r>
    </w:p>
    <w:p w:rsidR="00220787" w:rsidRPr="006F60EA" w:rsidRDefault="00F259D7" w:rsidP="00F259D7">
      <w:pPr>
        <w:tabs>
          <w:tab w:val="left" w:pos="400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</w:t>
      </w:r>
      <w:r w:rsidR="00220787" w:rsidRPr="006F60EA">
        <w:rPr>
          <w:rFonts w:eastAsia="Times New Roman"/>
          <w:sz w:val="24"/>
          <w:szCs w:val="24"/>
        </w:rPr>
        <w:t>у ребенка бред на фоне повышенной температуры</w:t>
      </w:r>
      <w:r w:rsidR="003810CC">
        <w:rPr>
          <w:rFonts w:eastAsia="Times New Roman"/>
          <w:sz w:val="24"/>
          <w:szCs w:val="24"/>
        </w:rPr>
        <w:t>.</w:t>
      </w:r>
    </w:p>
    <w:p w:rsidR="00220787" w:rsidRPr="006F60EA" w:rsidRDefault="00220787" w:rsidP="00F259D7">
      <w:pPr>
        <w:spacing w:line="360" w:lineRule="auto"/>
        <w:ind w:firstLine="709"/>
        <w:jc w:val="both"/>
        <w:rPr>
          <w:sz w:val="24"/>
          <w:szCs w:val="24"/>
        </w:rPr>
      </w:pPr>
    </w:p>
    <w:p w:rsidR="00261405" w:rsidRPr="001C6C19" w:rsidRDefault="00261405" w:rsidP="00D9671A">
      <w:pPr>
        <w:spacing w:line="360" w:lineRule="auto"/>
        <w:jc w:val="both"/>
        <w:rPr>
          <w:sz w:val="24"/>
          <w:szCs w:val="24"/>
        </w:rPr>
      </w:pPr>
    </w:p>
    <w:p w:rsidR="00261405" w:rsidRPr="001C6C19" w:rsidRDefault="00261405" w:rsidP="00D9671A">
      <w:pPr>
        <w:spacing w:line="360" w:lineRule="auto"/>
        <w:jc w:val="both"/>
        <w:rPr>
          <w:sz w:val="24"/>
          <w:szCs w:val="24"/>
        </w:rPr>
      </w:pPr>
    </w:p>
    <w:p w:rsidR="00261405" w:rsidRPr="006F60EA" w:rsidRDefault="00261405" w:rsidP="00D9671A">
      <w:pPr>
        <w:spacing w:line="360" w:lineRule="auto"/>
        <w:jc w:val="both"/>
        <w:rPr>
          <w:sz w:val="24"/>
          <w:szCs w:val="24"/>
        </w:rPr>
      </w:pPr>
    </w:p>
    <w:p w:rsidR="00261405" w:rsidRPr="006F60EA" w:rsidRDefault="00261405" w:rsidP="00D9671A">
      <w:pPr>
        <w:spacing w:line="360" w:lineRule="auto"/>
        <w:jc w:val="both"/>
        <w:rPr>
          <w:sz w:val="24"/>
          <w:szCs w:val="24"/>
        </w:rPr>
      </w:pPr>
    </w:p>
    <w:p w:rsidR="00261405" w:rsidRPr="006F60EA" w:rsidRDefault="00261405" w:rsidP="00D9671A">
      <w:pPr>
        <w:spacing w:line="360" w:lineRule="auto"/>
        <w:jc w:val="both"/>
        <w:rPr>
          <w:sz w:val="24"/>
          <w:szCs w:val="24"/>
        </w:rPr>
      </w:pPr>
    </w:p>
    <w:p w:rsidR="00261405" w:rsidRPr="006F60EA" w:rsidRDefault="00261405" w:rsidP="00D9671A">
      <w:pPr>
        <w:spacing w:line="360" w:lineRule="auto"/>
        <w:jc w:val="both"/>
        <w:rPr>
          <w:sz w:val="24"/>
          <w:szCs w:val="24"/>
        </w:rPr>
      </w:pPr>
    </w:p>
    <w:p w:rsidR="00261405" w:rsidRPr="006F60EA" w:rsidRDefault="00261405" w:rsidP="00D9671A">
      <w:pPr>
        <w:spacing w:line="360" w:lineRule="auto"/>
        <w:jc w:val="both"/>
        <w:rPr>
          <w:sz w:val="24"/>
          <w:szCs w:val="24"/>
        </w:rPr>
      </w:pPr>
    </w:p>
    <w:p w:rsidR="00261405" w:rsidRPr="006F60EA" w:rsidRDefault="00261405" w:rsidP="00D9671A">
      <w:pPr>
        <w:spacing w:line="360" w:lineRule="auto"/>
        <w:jc w:val="both"/>
        <w:rPr>
          <w:sz w:val="24"/>
          <w:szCs w:val="24"/>
        </w:rPr>
      </w:pPr>
    </w:p>
    <w:p w:rsidR="00261405" w:rsidRPr="006F60EA" w:rsidRDefault="00261405" w:rsidP="00D9671A">
      <w:pPr>
        <w:spacing w:line="360" w:lineRule="auto"/>
        <w:jc w:val="both"/>
        <w:rPr>
          <w:sz w:val="24"/>
          <w:szCs w:val="24"/>
        </w:rPr>
      </w:pPr>
    </w:p>
    <w:p w:rsidR="00261405" w:rsidRPr="006F60EA" w:rsidRDefault="00261405" w:rsidP="00D9671A">
      <w:pPr>
        <w:spacing w:line="360" w:lineRule="auto"/>
        <w:jc w:val="both"/>
        <w:rPr>
          <w:sz w:val="24"/>
          <w:szCs w:val="24"/>
        </w:rPr>
      </w:pPr>
    </w:p>
    <w:p w:rsidR="00261405" w:rsidRPr="006F60EA" w:rsidRDefault="00261405" w:rsidP="00D9671A">
      <w:pPr>
        <w:spacing w:line="360" w:lineRule="auto"/>
        <w:jc w:val="both"/>
        <w:rPr>
          <w:sz w:val="24"/>
          <w:szCs w:val="24"/>
        </w:rPr>
      </w:pPr>
    </w:p>
    <w:p w:rsidR="00261405" w:rsidRPr="006F60EA" w:rsidRDefault="00261405" w:rsidP="00D9671A">
      <w:pPr>
        <w:spacing w:line="360" w:lineRule="auto"/>
        <w:jc w:val="both"/>
        <w:rPr>
          <w:sz w:val="24"/>
          <w:szCs w:val="24"/>
        </w:rPr>
      </w:pPr>
    </w:p>
    <w:p w:rsidR="00261405" w:rsidRPr="006F60EA" w:rsidRDefault="00261405" w:rsidP="00D9671A">
      <w:pPr>
        <w:spacing w:line="360" w:lineRule="auto"/>
        <w:jc w:val="both"/>
        <w:rPr>
          <w:sz w:val="24"/>
          <w:szCs w:val="24"/>
        </w:rPr>
      </w:pPr>
    </w:p>
    <w:p w:rsidR="00261405" w:rsidRPr="006F60EA" w:rsidRDefault="00261405" w:rsidP="00D9671A">
      <w:pPr>
        <w:spacing w:line="360" w:lineRule="auto"/>
        <w:jc w:val="both"/>
        <w:rPr>
          <w:sz w:val="24"/>
          <w:szCs w:val="24"/>
        </w:rPr>
      </w:pPr>
    </w:p>
    <w:p w:rsidR="00261405" w:rsidRPr="006F60EA" w:rsidRDefault="00261405" w:rsidP="00D9671A">
      <w:pPr>
        <w:spacing w:line="360" w:lineRule="auto"/>
        <w:jc w:val="both"/>
        <w:rPr>
          <w:sz w:val="24"/>
          <w:szCs w:val="24"/>
        </w:rPr>
      </w:pPr>
    </w:p>
    <w:p w:rsidR="00261405" w:rsidRPr="006F60EA" w:rsidRDefault="00261405" w:rsidP="00D9671A">
      <w:pPr>
        <w:spacing w:line="360" w:lineRule="auto"/>
        <w:jc w:val="both"/>
        <w:rPr>
          <w:sz w:val="24"/>
          <w:szCs w:val="24"/>
        </w:rPr>
      </w:pPr>
    </w:p>
    <w:p w:rsidR="00261405" w:rsidRPr="006F60EA" w:rsidRDefault="00261405" w:rsidP="00D9671A">
      <w:pPr>
        <w:spacing w:line="360" w:lineRule="auto"/>
        <w:jc w:val="both"/>
        <w:rPr>
          <w:sz w:val="24"/>
          <w:szCs w:val="24"/>
        </w:rPr>
      </w:pPr>
    </w:p>
    <w:p w:rsidR="00261405" w:rsidRPr="006F60EA" w:rsidRDefault="00261405" w:rsidP="00D9671A">
      <w:pPr>
        <w:spacing w:line="360" w:lineRule="auto"/>
        <w:jc w:val="both"/>
        <w:rPr>
          <w:sz w:val="24"/>
          <w:szCs w:val="24"/>
        </w:rPr>
      </w:pPr>
    </w:p>
    <w:p w:rsidR="00261405" w:rsidRPr="006F60EA" w:rsidRDefault="00261405" w:rsidP="00D9671A">
      <w:pPr>
        <w:spacing w:line="360" w:lineRule="auto"/>
        <w:jc w:val="both"/>
        <w:rPr>
          <w:sz w:val="24"/>
          <w:szCs w:val="24"/>
        </w:rPr>
      </w:pPr>
    </w:p>
    <w:p w:rsidR="00261405" w:rsidRPr="006F60EA" w:rsidRDefault="00261405" w:rsidP="00D9671A">
      <w:pPr>
        <w:spacing w:line="360" w:lineRule="auto"/>
        <w:jc w:val="both"/>
        <w:rPr>
          <w:sz w:val="24"/>
          <w:szCs w:val="24"/>
        </w:rPr>
      </w:pPr>
    </w:p>
    <w:p w:rsidR="00261405" w:rsidRPr="006F60EA" w:rsidRDefault="00261405" w:rsidP="00D9671A">
      <w:pPr>
        <w:spacing w:line="360" w:lineRule="auto"/>
        <w:jc w:val="both"/>
        <w:rPr>
          <w:sz w:val="24"/>
          <w:szCs w:val="24"/>
        </w:rPr>
      </w:pPr>
    </w:p>
    <w:p w:rsidR="00261405" w:rsidRPr="006F60EA" w:rsidRDefault="00261405" w:rsidP="00D9671A">
      <w:pPr>
        <w:spacing w:line="360" w:lineRule="auto"/>
        <w:jc w:val="both"/>
        <w:rPr>
          <w:sz w:val="24"/>
          <w:szCs w:val="24"/>
        </w:rPr>
      </w:pPr>
    </w:p>
    <w:p w:rsidR="00261405" w:rsidRPr="006F60EA" w:rsidRDefault="00261405" w:rsidP="00D9671A">
      <w:pPr>
        <w:spacing w:line="360" w:lineRule="auto"/>
        <w:jc w:val="both"/>
        <w:rPr>
          <w:sz w:val="24"/>
          <w:szCs w:val="24"/>
        </w:rPr>
      </w:pPr>
    </w:p>
    <w:p w:rsidR="00261405" w:rsidRPr="006F60EA" w:rsidRDefault="00261405" w:rsidP="00D9671A">
      <w:pPr>
        <w:spacing w:line="360" w:lineRule="auto"/>
        <w:jc w:val="both"/>
        <w:rPr>
          <w:sz w:val="24"/>
          <w:szCs w:val="24"/>
        </w:rPr>
      </w:pPr>
    </w:p>
    <w:p w:rsidR="00261405" w:rsidRPr="006F60EA" w:rsidRDefault="00261405" w:rsidP="00D9671A">
      <w:pPr>
        <w:spacing w:line="360" w:lineRule="auto"/>
        <w:jc w:val="both"/>
        <w:rPr>
          <w:sz w:val="24"/>
          <w:szCs w:val="24"/>
        </w:rPr>
      </w:pPr>
    </w:p>
    <w:sectPr w:rsidR="00261405" w:rsidRPr="006F60EA" w:rsidSect="00127753">
      <w:footerReference w:type="default" r:id="rId9"/>
      <w:pgSz w:w="11900" w:h="16840"/>
      <w:pgMar w:top="1134" w:right="850" w:bottom="1134" w:left="1701" w:header="0" w:footer="0" w:gutter="0"/>
      <w:cols w:space="720" w:equalWidth="0">
        <w:col w:w="961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05C" w:rsidRDefault="00A0305C" w:rsidP="00BE3773">
      <w:r>
        <w:separator/>
      </w:r>
    </w:p>
  </w:endnote>
  <w:endnote w:type="continuationSeparator" w:id="0">
    <w:p w:rsidR="00A0305C" w:rsidRDefault="00A0305C" w:rsidP="00BE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3066203"/>
      <w:docPartObj>
        <w:docPartGallery w:val="Page Numbers (Bottom of Page)"/>
        <w:docPartUnique/>
      </w:docPartObj>
    </w:sdtPr>
    <w:sdtEndPr/>
    <w:sdtContent>
      <w:p w:rsidR="00D84CFF" w:rsidRDefault="00D84C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84CFF" w:rsidRDefault="00D84C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05C" w:rsidRDefault="00A0305C" w:rsidP="00BE3773">
      <w:r>
        <w:separator/>
      </w:r>
    </w:p>
  </w:footnote>
  <w:footnote w:type="continuationSeparator" w:id="0">
    <w:p w:rsidR="00A0305C" w:rsidRDefault="00A0305C" w:rsidP="00BE3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3EBC4338"/>
    <w:lvl w:ilvl="0" w:tplc="3B00DF9A">
      <w:start w:val="15"/>
      <w:numFmt w:val="lowerLetter"/>
      <w:lvlText w:val="%1"/>
      <w:lvlJc w:val="left"/>
    </w:lvl>
    <w:lvl w:ilvl="1" w:tplc="A740F19C">
      <w:numFmt w:val="decimal"/>
      <w:lvlText w:val=""/>
      <w:lvlJc w:val="left"/>
    </w:lvl>
    <w:lvl w:ilvl="2" w:tplc="90906688">
      <w:numFmt w:val="decimal"/>
      <w:lvlText w:val=""/>
      <w:lvlJc w:val="left"/>
    </w:lvl>
    <w:lvl w:ilvl="3" w:tplc="F5627BCE">
      <w:numFmt w:val="decimal"/>
      <w:lvlText w:val=""/>
      <w:lvlJc w:val="left"/>
    </w:lvl>
    <w:lvl w:ilvl="4" w:tplc="01E4FF0A">
      <w:numFmt w:val="decimal"/>
      <w:lvlText w:val=""/>
      <w:lvlJc w:val="left"/>
    </w:lvl>
    <w:lvl w:ilvl="5" w:tplc="DF625CD6">
      <w:numFmt w:val="decimal"/>
      <w:lvlText w:val=""/>
      <w:lvlJc w:val="left"/>
    </w:lvl>
    <w:lvl w:ilvl="6" w:tplc="01D24038">
      <w:numFmt w:val="decimal"/>
      <w:lvlText w:val=""/>
      <w:lvlJc w:val="left"/>
    </w:lvl>
    <w:lvl w:ilvl="7" w:tplc="01F8DD4A">
      <w:numFmt w:val="decimal"/>
      <w:lvlText w:val=""/>
      <w:lvlJc w:val="left"/>
    </w:lvl>
    <w:lvl w:ilvl="8" w:tplc="EC52996E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9B569D4E"/>
    <w:lvl w:ilvl="0" w:tplc="5C64D914">
      <w:start w:val="15"/>
      <w:numFmt w:val="lowerLetter"/>
      <w:lvlText w:val="%1"/>
      <w:lvlJc w:val="left"/>
    </w:lvl>
    <w:lvl w:ilvl="1" w:tplc="956E37C4">
      <w:numFmt w:val="decimal"/>
      <w:lvlText w:val=""/>
      <w:lvlJc w:val="left"/>
    </w:lvl>
    <w:lvl w:ilvl="2" w:tplc="C0B8D15E">
      <w:numFmt w:val="decimal"/>
      <w:lvlText w:val=""/>
      <w:lvlJc w:val="left"/>
    </w:lvl>
    <w:lvl w:ilvl="3" w:tplc="8ED62790">
      <w:numFmt w:val="decimal"/>
      <w:lvlText w:val=""/>
      <w:lvlJc w:val="left"/>
    </w:lvl>
    <w:lvl w:ilvl="4" w:tplc="1FAC4CA8">
      <w:numFmt w:val="decimal"/>
      <w:lvlText w:val=""/>
      <w:lvlJc w:val="left"/>
    </w:lvl>
    <w:lvl w:ilvl="5" w:tplc="4E8A85E6">
      <w:numFmt w:val="decimal"/>
      <w:lvlText w:val=""/>
      <w:lvlJc w:val="left"/>
    </w:lvl>
    <w:lvl w:ilvl="6" w:tplc="60087B76">
      <w:numFmt w:val="decimal"/>
      <w:lvlText w:val=""/>
      <w:lvlJc w:val="left"/>
    </w:lvl>
    <w:lvl w:ilvl="7" w:tplc="D1203C28">
      <w:numFmt w:val="decimal"/>
      <w:lvlText w:val=""/>
      <w:lvlJc w:val="left"/>
    </w:lvl>
    <w:lvl w:ilvl="8" w:tplc="32DA6306">
      <w:numFmt w:val="decimal"/>
      <w:lvlText w:val=""/>
      <w:lvlJc w:val="left"/>
    </w:lvl>
  </w:abstractNum>
  <w:abstractNum w:abstractNumId="2" w15:restartNumberingAfterBreak="0">
    <w:nsid w:val="00002350"/>
    <w:multiLevelType w:val="hybridMultilevel"/>
    <w:tmpl w:val="C46C0CE4"/>
    <w:lvl w:ilvl="0" w:tplc="FA44CB6C">
      <w:start w:val="15"/>
      <w:numFmt w:val="lowerLetter"/>
      <w:lvlText w:val="%1"/>
      <w:lvlJc w:val="left"/>
    </w:lvl>
    <w:lvl w:ilvl="1" w:tplc="995A8928">
      <w:numFmt w:val="decimal"/>
      <w:lvlText w:val=""/>
      <w:lvlJc w:val="left"/>
    </w:lvl>
    <w:lvl w:ilvl="2" w:tplc="2E282E1A">
      <w:numFmt w:val="decimal"/>
      <w:lvlText w:val=""/>
      <w:lvlJc w:val="left"/>
    </w:lvl>
    <w:lvl w:ilvl="3" w:tplc="F642C236">
      <w:numFmt w:val="decimal"/>
      <w:lvlText w:val=""/>
      <w:lvlJc w:val="left"/>
    </w:lvl>
    <w:lvl w:ilvl="4" w:tplc="3A44ADE4">
      <w:numFmt w:val="decimal"/>
      <w:lvlText w:val=""/>
      <w:lvlJc w:val="left"/>
    </w:lvl>
    <w:lvl w:ilvl="5" w:tplc="A36E4724">
      <w:numFmt w:val="decimal"/>
      <w:lvlText w:val=""/>
      <w:lvlJc w:val="left"/>
    </w:lvl>
    <w:lvl w:ilvl="6" w:tplc="ABA8F460">
      <w:numFmt w:val="decimal"/>
      <w:lvlText w:val=""/>
      <w:lvlJc w:val="left"/>
    </w:lvl>
    <w:lvl w:ilvl="7" w:tplc="C47E9582">
      <w:numFmt w:val="decimal"/>
      <w:lvlText w:val=""/>
      <w:lvlJc w:val="left"/>
    </w:lvl>
    <w:lvl w:ilvl="8" w:tplc="FFBC6BDA">
      <w:numFmt w:val="decimal"/>
      <w:lvlText w:val=""/>
      <w:lvlJc w:val="left"/>
    </w:lvl>
  </w:abstractNum>
  <w:abstractNum w:abstractNumId="3" w15:restartNumberingAfterBreak="0">
    <w:nsid w:val="04237178"/>
    <w:multiLevelType w:val="hybridMultilevel"/>
    <w:tmpl w:val="E428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A6543"/>
    <w:multiLevelType w:val="hybridMultilevel"/>
    <w:tmpl w:val="8C82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C6EEA"/>
    <w:multiLevelType w:val="hybridMultilevel"/>
    <w:tmpl w:val="B08A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E4B2F"/>
    <w:multiLevelType w:val="multilevel"/>
    <w:tmpl w:val="A2228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7" w15:restartNumberingAfterBreak="0">
    <w:nsid w:val="4E735575"/>
    <w:multiLevelType w:val="hybridMultilevel"/>
    <w:tmpl w:val="7B9C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71845"/>
    <w:multiLevelType w:val="hybridMultilevel"/>
    <w:tmpl w:val="D3726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64184"/>
    <w:multiLevelType w:val="multilevel"/>
    <w:tmpl w:val="1CFE8A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405"/>
    <w:rsid w:val="00003240"/>
    <w:rsid w:val="00013420"/>
    <w:rsid w:val="00024973"/>
    <w:rsid w:val="00073786"/>
    <w:rsid w:val="000E2FFF"/>
    <w:rsid w:val="001146FD"/>
    <w:rsid w:val="0011767D"/>
    <w:rsid w:val="00127753"/>
    <w:rsid w:val="00164BF9"/>
    <w:rsid w:val="0018251C"/>
    <w:rsid w:val="001B2F09"/>
    <w:rsid w:val="001C6C19"/>
    <w:rsid w:val="001D562B"/>
    <w:rsid w:val="001F24FF"/>
    <w:rsid w:val="00220787"/>
    <w:rsid w:val="00261405"/>
    <w:rsid w:val="00281EEC"/>
    <w:rsid w:val="002F7DB3"/>
    <w:rsid w:val="003018C3"/>
    <w:rsid w:val="00304852"/>
    <w:rsid w:val="0032706D"/>
    <w:rsid w:val="00330D54"/>
    <w:rsid w:val="00350FC5"/>
    <w:rsid w:val="00354050"/>
    <w:rsid w:val="00362393"/>
    <w:rsid w:val="003810CC"/>
    <w:rsid w:val="003821C0"/>
    <w:rsid w:val="00382A21"/>
    <w:rsid w:val="003A5783"/>
    <w:rsid w:val="003A72A6"/>
    <w:rsid w:val="003D5067"/>
    <w:rsid w:val="003E6599"/>
    <w:rsid w:val="003F017E"/>
    <w:rsid w:val="00421F3E"/>
    <w:rsid w:val="00466722"/>
    <w:rsid w:val="00475A72"/>
    <w:rsid w:val="004A7527"/>
    <w:rsid w:val="00505B8C"/>
    <w:rsid w:val="00525576"/>
    <w:rsid w:val="005400C3"/>
    <w:rsid w:val="00552192"/>
    <w:rsid w:val="005539FE"/>
    <w:rsid w:val="005625AC"/>
    <w:rsid w:val="005701F5"/>
    <w:rsid w:val="00573B98"/>
    <w:rsid w:val="0059078F"/>
    <w:rsid w:val="00590961"/>
    <w:rsid w:val="005C5985"/>
    <w:rsid w:val="005D44D3"/>
    <w:rsid w:val="006134B5"/>
    <w:rsid w:val="006342F6"/>
    <w:rsid w:val="00640D55"/>
    <w:rsid w:val="006451C8"/>
    <w:rsid w:val="00685077"/>
    <w:rsid w:val="006D1601"/>
    <w:rsid w:val="006F60EA"/>
    <w:rsid w:val="0070621D"/>
    <w:rsid w:val="0074203E"/>
    <w:rsid w:val="00781750"/>
    <w:rsid w:val="007C3759"/>
    <w:rsid w:val="007C3A63"/>
    <w:rsid w:val="00800716"/>
    <w:rsid w:val="008E0591"/>
    <w:rsid w:val="008E1BE8"/>
    <w:rsid w:val="008E5115"/>
    <w:rsid w:val="008F53DC"/>
    <w:rsid w:val="00921609"/>
    <w:rsid w:val="00951C56"/>
    <w:rsid w:val="009731AD"/>
    <w:rsid w:val="00984F88"/>
    <w:rsid w:val="00987253"/>
    <w:rsid w:val="009A35C4"/>
    <w:rsid w:val="009B1C79"/>
    <w:rsid w:val="009C078F"/>
    <w:rsid w:val="009F2139"/>
    <w:rsid w:val="009F612C"/>
    <w:rsid w:val="00A0305C"/>
    <w:rsid w:val="00A07E2B"/>
    <w:rsid w:val="00A66309"/>
    <w:rsid w:val="00A8357F"/>
    <w:rsid w:val="00A91553"/>
    <w:rsid w:val="00A93F70"/>
    <w:rsid w:val="00AC3614"/>
    <w:rsid w:val="00AE4A5C"/>
    <w:rsid w:val="00B153B7"/>
    <w:rsid w:val="00B26FC8"/>
    <w:rsid w:val="00B356D7"/>
    <w:rsid w:val="00B67C6D"/>
    <w:rsid w:val="00B930BA"/>
    <w:rsid w:val="00B97C16"/>
    <w:rsid w:val="00BA287A"/>
    <w:rsid w:val="00BE0EDE"/>
    <w:rsid w:val="00BE2403"/>
    <w:rsid w:val="00BE3773"/>
    <w:rsid w:val="00C104C5"/>
    <w:rsid w:val="00C155F2"/>
    <w:rsid w:val="00C73E27"/>
    <w:rsid w:val="00C96F31"/>
    <w:rsid w:val="00CB3486"/>
    <w:rsid w:val="00CB3FE0"/>
    <w:rsid w:val="00CF3194"/>
    <w:rsid w:val="00D0261F"/>
    <w:rsid w:val="00D35156"/>
    <w:rsid w:val="00D53596"/>
    <w:rsid w:val="00D642D6"/>
    <w:rsid w:val="00D701C9"/>
    <w:rsid w:val="00D84CFF"/>
    <w:rsid w:val="00D9671A"/>
    <w:rsid w:val="00DC36CD"/>
    <w:rsid w:val="00DC5E01"/>
    <w:rsid w:val="00DF77E5"/>
    <w:rsid w:val="00E040E0"/>
    <w:rsid w:val="00E24183"/>
    <w:rsid w:val="00E26B8A"/>
    <w:rsid w:val="00E45A47"/>
    <w:rsid w:val="00E51A43"/>
    <w:rsid w:val="00E6066D"/>
    <w:rsid w:val="00E8003D"/>
    <w:rsid w:val="00E95096"/>
    <w:rsid w:val="00EF387E"/>
    <w:rsid w:val="00EF44B1"/>
    <w:rsid w:val="00F05759"/>
    <w:rsid w:val="00F1159C"/>
    <w:rsid w:val="00F259D7"/>
    <w:rsid w:val="00F27E7D"/>
    <w:rsid w:val="00F5781B"/>
    <w:rsid w:val="00F61882"/>
    <w:rsid w:val="00F7289B"/>
    <w:rsid w:val="00F84BD4"/>
    <w:rsid w:val="00FA6779"/>
    <w:rsid w:val="00FD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DD03"/>
  <w15:docId w15:val="{ACE20743-AFB9-4D6B-B03A-9E3CD23A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17E"/>
  </w:style>
  <w:style w:type="paragraph" w:styleId="1">
    <w:name w:val="heading 1"/>
    <w:basedOn w:val="a"/>
    <w:next w:val="a"/>
    <w:link w:val="10"/>
    <w:uiPriority w:val="9"/>
    <w:qFormat/>
    <w:rsid w:val="005625AC"/>
    <w:pPr>
      <w:keepNext/>
      <w:keepLines/>
      <w:spacing w:before="3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71A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562B"/>
    <w:pPr>
      <w:ind w:left="720"/>
      <w:contextualSpacing/>
    </w:pPr>
  </w:style>
  <w:style w:type="table" w:styleId="a5">
    <w:name w:val="Table Grid"/>
    <w:basedOn w:val="a1"/>
    <w:uiPriority w:val="39"/>
    <w:rsid w:val="00CB3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25AC"/>
    <w:rPr>
      <w:rFonts w:eastAsiaTheme="majorEastAsia" w:cstheme="majorBidi"/>
      <w:b/>
      <w:bCs/>
      <w:sz w:val="28"/>
      <w:szCs w:val="28"/>
    </w:rPr>
  </w:style>
  <w:style w:type="table" w:customStyle="1" w:styleId="11">
    <w:name w:val="Сетка таблицы1"/>
    <w:basedOn w:val="a1"/>
    <w:next w:val="a5"/>
    <w:uiPriority w:val="59"/>
    <w:rsid w:val="00A9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E37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3773"/>
  </w:style>
  <w:style w:type="paragraph" w:styleId="a8">
    <w:name w:val="footer"/>
    <w:basedOn w:val="a"/>
    <w:link w:val="a9"/>
    <w:uiPriority w:val="99"/>
    <w:unhideWhenUsed/>
    <w:rsid w:val="00BE37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3773"/>
  </w:style>
  <w:style w:type="character" w:customStyle="1" w:styleId="20">
    <w:name w:val="Заголовок 2 Знак"/>
    <w:basedOn w:val="a0"/>
    <w:link w:val="2"/>
    <w:uiPriority w:val="9"/>
    <w:rsid w:val="00D9671A"/>
    <w:rPr>
      <w:rFonts w:eastAsiaTheme="majorEastAsia" w:cstheme="majorBidi"/>
      <w:b/>
      <w:bCs/>
      <w:sz w:val="24"/>
      <w:szCs w:val="26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E95096"/>
    <w:pPr>
      <w:spacing w:before="480" w:line="276" w:lineRule="auto"/>
      <w:outlineLvl w:val="9"/>
    </w:pPr>
    <w:rPr>
      <w:rFonts w:asciiTheme="majorHAnsi" w:hAnsiTheme="majorHAnsi"/>
      <w:color w:val="2E74B5" w:themeColor="accent1" w:themeShade="BF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84BD4"/>
    <w:pPr>
      <w:tabs>
        <w:tab w:val="right" w:leader="dot" w:pos="961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6D1601"/>
    <w:pPr>
      <w:tabs>
        <w:tab w:val="left" w:pos="880"/>
        <w:tab w:val="right" w:leader="dot" w:pos="9610"/>
      </w:tabs>
      <w:spacing w:after="100"/>
    </w:pPr>
    <w:rPr>
      <w:noProof/>
    </w:rPr>
  </w:style>
  <w:style w:type="paragraph" w:styleId="ab">
    <w:name w:val="Balloon Text"/>
    <w:basedOn w:val="a"/>
    <w:link w:val="ac"/>
    <w:uiPriority w:val="99"/>
    <w:semiHidden/>
    <w:unhideWhenUsed/>
    <w:rsid w:val="00E950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5096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073786"/>
    <w:rPr>
      <w:rFonts w:ascii="Calibri" w:eastAsia="Calibri" w:hAnsi="Calibri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73786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5F358-9AE9-4163-BCAF-854372AE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15</Pages>
  <Words>3502</Words>
  <Characters>19964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Фурс Роман Владимирович</cp:lastModifiedBy>
  <cp:revision>71</cp:revision>
  <cp:lastPrinted>2021-12-28T14:50:00Z</cp:lastPrinted>
  <dcterms:created xsi:type="dcterms:W3CDTF">2018-11-01T23:00:00Z</dcterms:created>
  <dcterms:modified xsi:type="dcterms:W3CDTF">2021-12-28T14:51:00Z</dcterms:modified>
</cp:coreProperties>
</file>