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4" w:rsidRPr="005C64E4" w:rsidRDefault="005C64E4" w:rsidP="005C64E4">
      <w:pPr>
        <w:jc w:val="right"/>
        <w:rPr>
          <w:spacing w:val="-4"/>
          <w:sz w:val="24"/>
          <w:szCs w:val="24"/>
          <w:lang w:val="ru-RU"/>
        </w:rPr>
      </w:pPr>
      <w:bookmarkStart w:id="0" w:name="_Hlk89693728"/>
      <w:bookmarkStart w:id="1" w:name="_Hlk84954606"/>
      <w:bookmarkEnd w:id="0"/>
      <w:r w:rsidRPr="005C64E4">
        <w:rPr>
          <w:spacing w:val="-4"/>
          <w:sz w:val="24"/>
          <w:szCs w:val="24"/>
          <w:lang w:val="ru-RU"/>
        </w:rPr>
        <w:t>Приложение к Приказу</w:t>
      </w:r>
    </w:p>
    <w:p w:rsidR="005C64E4" w:rsidRPr="005C64E4" w:rsidRDefault="005C64E4" w:rsidP="005C64E4">
      <w:pPr>
        <w:shd w:val="clear" w:color="auto" w:fill="FFFFFF"/>
        <w:jc w:val="right"/>
        <w:rPr>
          <w:spacing w:val="-4"/>
          <w:sz w:val="24"/>
          <w:szCs w:val="24"/>
          <w:lang w:val="ru-RU"/>
        </w:rPr>
      </w:pPr>
      <w:r w:rsidRPr="005C64E4">
        <w:rPr>
          <w:spacing w:val="-4"/>
          <w:sz w:val="24"/>
          <w:szCs w:val="24"/>
          <w:lang w:val="ru-RU"/>
        </w:rPr>
        <w:t xml:space="preserve">Министерства здравоохранения  </w:t>
      </w:r>
    </w:p>
    <w:p w:rsidR="005C64E4" w:rsidRPr="005C64E4" w:rsidRDefault="005C64E4" w:rsidP="005C64E4">
      <w:pPr>
        <w:shd w:val="clear" w:color="auto" w:fill="FFFFFF"/>
        <w:jc w:val="right"/>
        <w:rPr>
          <w:spacing w:val="-4"/>
          <w:sz w:val="24"/>
          <w:szCs w:val="24"/>
          <w:lang w:val="ru-RU"/>
        </w:rPr>
      </w:pPr>
      <w:r w:rsidRPr="005C64E4">
        <w:rPr>
          <w:spacing w:val="-4"/>
          <w:sz w:val="24"/>
          <w:szCs w:val="24"/>
          <w:lang w:val="ru-RU"/>
        </w:rPr>
        <w:t xml:space="preserve">Приднестровской Молдавской Республики   </w:t>
      </w:r>
    </w:p>
    <w:p w:rsidR="005C64E4" w:rsidRPr="000F042A" w:rsidRDefault="005C64E4" w:rsidP="005C64E4">
      <w:pPr>
        <w:spacing w:line="360" w:lineRule="auto"/>
        <w:rPr>
          <w:sz w:val="24"/>
          <w:szCs w:val="24"/>
          <w:lang w:val="ru-RU"/>
        </w:rPr>
      </w:pPr>
      <w:r>
        <w:rPr>
          <w:spacing w:val="-4"/>
          <w:sz w:val="24"/>
          <w:szCs w:val="24"/>
          <w:lang w:val="ru-RU"/>
        </w:rPr>
        <w:t xml:space="preserve">                                                                                          </w:t>
      </w:r>
      <w:r w:rsidRPr="00842CEF">
        <w:rPr>
          <w:spacing w:val="-4"/>
          <w:sz w:val="24"/>
          <w:szCs w:val="24"/>
          <w:lang w:val="ru-RU"/>
        </w:rPr>
        <w:t xml:space="preserve">от «____» ___________ 2021 года № </w:t>
      </w:r>
      <w:bookmarkEnd w:id="1"/>
      <w:r w:rsidRPr="00842CEF">
        <w:rPr>
          <w:spacing w:val="-4"/>
          <w:sz w:val="24"/>
          <w:szCs w:val="24"/>
          <w:lang w:val="ru-RU"/>
        </w:rPr>
        <w:t>_____</w:t>
      </w:r>
    </w:p>
    <w:p w:rsidR="005C64E4" w:rsidRPr="00842CEF" w:rsidRDefault="005C64E4">
      <w:pPr>
        <w:rPr>
          <w:lang w:val="ru-RU"/>
        </w:rPr>
      </w:pPr>
    </w:p>
    <w:p w:rsidR="005C64E4" w:rsidRPr="00842CEF" w:rsidRDefault="005C64E4">
      <w:pPr>
        <w:rPr>
          <w:lang w:val="ru-RU"/>
        </w:rPr>
      </w:pPr>
    </w:p>
    <w:p w:rsidR="00462B27" w:rsidRPr="000F042A" w:rsidRDefault="00462B27" w:rsidP="000F042A">
      <w:pPr>
        <w:spacing w:line="360" w:lineRule="auto"/>
        <w:rPr>
          <w:sz w:val="24"/>
          <w:szCs w:val="24"/>
          <w:lang w:val="ru-RU"/>
        </w:rPr>
      </w:pPr>
    </w:p>
    <w:p w:rsidR="005C64E4" w:rsidRDefault="005C64E4" w:rsidP="000F042A">
      <w:pPr>
        <w:spacing w:line="360" w:lineRule="auto"/>
        <w:jc w:val="center"/>
        <w:rPr>
          <w:sz w:val="28"/>
          <w:szCs w:val="28"/>
          <w:lang w:val="ru-RU"/>
        </w:rPr>
      </w:pPr>
    </w:p>
    <w:p w:rsidR="00A45A6F" w:rsidRDefault="00A45A6F" w:rsidP="000F042A">
      <w:pPr>
        <w:spacing w:line="360" w:lineRule="auto"/>
        <w:jc w:val="center"/>
        <w:rPr>
          <w:sz w:val="28"/>
          <w:szCs w:val="28"/>
          <w:lang w:val="ru-RU"/>
        </w:rPr>
      </w:pPr>
    </w:p>
    <w:p w:rsidR="00A45A6F" w:rsidRDefault="00A45A6F" w:rsidP="000F042A">
      <w:pPr>
        <w:spacing w:line="360" w:lineRule="auto"/>
        <w:jc w:val="center"/>
        <w:rPr>
          <w:sz w:val="28"/>
          <w:szCs w:val="28"/>
          <w:lang w:val="ru-RU"/>
        </w:rPr>
      </w:pPr>
    </w:p>
    <w:p w:rsidR="00A45A6F" w:rsidRDefault="00A45A6F" w:rsidP="000F042A">
      <w:pPr>
        <w:spacing w:line="360" w:lineRule="auto"/>
        <w:jc w:val="center"/>
        <w:rPr>
          <w:sz w:val="28"/>
          <w:szCs w:val="28"/>
          <w:lang w:val="ru-RU"/>
        </w:rPr>
      </w:pPr>
    </w:p>
    <w:p w:rsidR="00A45A6F" w:rsidRDefault="00A45A6F" w:rsidP="000F042A">
      <w:pPr>
        <w:spacing w:line="360" w:lineRule="auto"/>
        <w:jc w:val="center"/>
        <w:rPr>
          <w:sz w:val="28"/>
          <w:szCs w:val="28"/>
          <w:lang w:val="ru-RU"/>
        </w:rPr>
      </w:pPr>
    </w:p>
    <w:p w:rsidR="00462B27" w:rsidRPr="000F042A" w:rsidRDefault="00462B27" w:rsidP="000F042A">
      <w:pPr>
        <w:spacing w:line="360" w:lineRule="auto"/>
        <w:jc w:val="center"/>
        <w:rPr>
          <w:sz w:val="28"/>
          <w:szCs w:val="28"/>
          <w:lang w:val="ru-RU"/>
        </w:rPr>
      </w:pPr>
      <w:r w:rsidRPr="000F042A">
        <w:rPr>
          <w:sz w:val="28"/>
          <w:szCs w:val="28"/>
          <w:lang w:val="ru-RU"/>
        </w:rPr>
        <w:t>Клинические рекомендации</w:t>
      </w:r>
    </w:p>
    <w:p w:rsidR="00462B27" w:rsidRPr="0024655C" w:rsidRDefault="00462B27" w:rsidP="000F042A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24655C">
        <w:rPr>
          <w:b/>
          <w:bCs/>
          <w:sz w:val="24"/>
          <w:szCs w:val="24"/>
          <w:lang w:val="ru-RU"/>
        </w:rPr>
        <w:t>«ХРОНИЧЕСК</w:t>
      </w:r>
      <w:r w:rsidR="000F042A" w:rsidRPr="0024655C">
        <w:rPr>
          <w:b/>
          <w:bCs/>
          <w:sz w:val="24"/>
          <w:szCs w:val="24"/>
          <w:lang w:val="ru-RU"/>
        </w:rPr>
        <w:t>ИЙ</w:t>
      </w:r>
      <w:r w:rsidRPr="0024655C">
        <w:rPr>
          <w:b/>
          <w:bCs/>
          <w:sz w:val="24"/>
          <w:szCs w:val="24"/>
          <w:lang w:val="ru-RU"/>
        </w:rPr>
        <w:t xml:space="preserve"> БОЛЕВО</w:t>
      </w:r>
      <w:r w:rsidR="000F042A" w:rsidRPr="0024655C">
        <w:rPr>
          <w:b/>
          <w:bCs/>
          <w:sz w:val="24"/>
          <w:szCs w:val="24"/>
          <w:lang w:val="ru-RU"/>
        </w:rPr>
        <w:t>Й</w:t>
      </w:r>
      <w:r w:rsidRPr="0024655C">
        <w:rPr>
          <w:b/>
          <w:bCs/>
          <w:sz w:val="24"/>
          <w:szCs w:val="24"/>
          <w:lang w:val="ru-RU"/>
        </w:rPr>
        <w:t xml:space="preserve"> СИНДРОМ</w:t>
      </w:r>
    </w:p>
    <w:p w:rsidR="00462B27" w:rsidRPr="0024655C" w:rsidRDefault="00462B27" w:rsidP="000F042A"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 w:rsidRPr="0024655C">
        <w:rPr>
          <w:b/>
          <w:bCs/>
          <w:sz w:val="24"/>
          <w:szCs w:val="24"/>
          <w:lang w:val="ru-RU"/>
        </w:rPr>
        <w:t>У ОНКОЛОГИЧЕСКИХ БОЛЬНЫХ»</w:t>
      </w:r>
    </w:p>
    <w:p w:rsidR="00462B27" w:rsidRPr="000F042A" w:rsidRDefault="00462B27" w:rsidP="000F042A">
      <w:pPr>
        <w:spacing w:line="360" w:lineRule="auto"/>
        <w:rPr>
          <w:b/>
          <w:sz w:val="24"/>
          <w:szCs w:val="24"/>
          <w:lang w:val="ru-RU"/>
        </w:rPr>
      </w:pPr>
    </w:p>
    <w:p w:rsidR="00462B27" w:rsidRPr="000F042A" w:rsidRDefault="00462B27" w:rsidP="000F042A">
      <w:pPr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</w:p>
    <w:p w:rsidR="00462B27" w:rsidRPr="000F042A" w:rsidRDefault="00462B27" w:rsidP="000F042A">
      <w:pPr>
        <w:spacing w:line="360" w:lineRule="auto"/>
        <w:ind w:firstLine="709"/>
        <w:rPr>
          <w:sz w:val="24"/>
          <w:szCs w:val="24"/>
          <w:lang w:val="ru-RU"/>
        </w:rPr>
      </w:pPr>
    </w:p>
    <w:p w:rsidR="00462B27" w:rsidRPr="000F042A" w:rsidRDefault="00462B27" w:rsidP="000F042A">
      <w:pPr>
        <w:spacing w:line="360" w:lineRule="auto"/>
        <w:ind w:firstLine="709"/>
        <w:rPr>
          <w:sz w:val="24"/>
          <w:szCs w:val="24"/>
          <w:lang w:val="ru-RU"/>
        </w:rPr>
      </w:pPr>
    </w:p>
    <w:p w:rsidR="00462B27" w:rsidRDefault="00462B27" w:rsidP="000F042A">
      <w:pPr>
        <w:spacing w:line="360" w:lineRule="auto"/>
        <w:ind w:firstLine="709"/>
        <w:rPr>
          <w:sz w:val="24"/>
          <w:szCs w:val="24"/>
          <w:lang w:val="ru-RU"/>
        </w:rPr>
      </w:pPr>
    </w:p>
    <w:p w:rsidR="00A45A6F" w:rsidRPr="000F042A" w:rsidRDefault="00A45A6F" w:rsidP="000F042A">
      <w:pPr>
        <w:spacing w:line="360" w:lineRule="auto"/>
        <w:ind w:firstLine="709"/>
        <w:rPr>
          <w:sz w:val="24"/>
          <w:szCs w:val="24"/>
          <w:lang w:val="ru-RU"/>
        </w:rPr>
      </w:pPr>
    </w:p>
    <w:p w:rsidR="00462B27" w:rsidRPr="000F042A" w:rsidRDefault="00462B27" w:rsidP="000F042A">
      <w:pPr>
        <w:spacing w:line="360" w:lineRule="auto"/>
        <w:rPr>
          <w:sz w:val="24"/>
          <w:szCs w:val="24"/>
          <w:lang w:val="ru-RU"/>
        </w:rPr>
      </w:pPr>
    </w:p>
    <w:p w:rsidR="00462B27" w:rsidRDefault="003C1846" w:rsidP="0024655C">
      <w:pPr>
        <w:jc w:val="both"/>
        <w:rPr>
          <w:sz w:val="24"/>
          <w:szCs w:val="24"/>
          <w:lang w:val="ru-RU" w:eastAsia="ru-RU"/>
        </w:rPr>
      </w:pPr>
      <w:r w:rsidRPr="0024655C">
        <w:rPr>
          <w:b/>
          <w:bCs/>
          <w:sz w:val="28"/>
          <w:szCs w:val="28"/>
          <w:lang w:val="ru-RU"/>
        </w:rPr>
        <w:t>Коды по Международной статистической классификации болезней и проблем, связанных со здоровьем (МКБ 10):</w:t>
      </w:r>
      <w:r w:rsidRPr="003C1846">
        <w:rPr>
          <w:sz w:val="24"/>
          <w:szCs w:val="24"/>
          <w:lang w:val="ru-RU"/>
        </w:rPr>
        <w:t xml:space="preserve"> </w:t>
      </w:r>
      <w:r w:rsidR="00462B27" w:rsidRPr="003C1846">
        <w:rPr>
          <w:sz w:val="24"/>
          <w:szCs w:val="24"/>
          <w:lang w:eastAsia="ru-RU"/>
        </w:rPr>
        <w:t>R</w:t>
      </w:r>
      <w:r w:rsidR="00462B27" w:rsidRPr="003C1846">
        <w:rPr>
          <w:sz w:val="24"/>
          <w:szCs w:val="24"/>
          <w:lang w:val="ru-RU" w:eastAsia="ru-RU"/>
        </w:rPr>
        <w:t>52.1/</w:t>
      </w:r>
      <w:r w:rsidR="00462B27" w:rsidRPr="003C1846">
        <w:rPr>
          <w:sz w:val="24"/>
          <w:szCs w:val="24"/>
          <w:lang w:eastAsia="ru-RU"/>
        </w:rPr>
        <w:t>R</w:t>
      </w:r>
      <w:r w:rsidR="00462B27" w:rsidRPr="003C1846">
        <w:rPr>
          <w:sz w:val="24"/>
          <w:szCs w:val="24"/>
          <w:lang w:val="ru-RU" w:eastAsia="ru-RU"/>
        </w:rPr>
        <w:t>52.2</w:t>
      </w:r>
    </w:p>
    <w:p w:rsidR="0024655C" w:rsidRPr="000F042A" w:rsidRDefault="0024655C" w:rsidP="0024655C">
      <w:pPr>
        <w:jc w:val="both"/>
        <w:rPr>
          <w:b/>
          <w:bCs/>
          <w:sz w:val="24"/>
          <w:szCs w:val="24"/>
          <w:lang w:val="ru-RU" w:eastAsia="ru-RU"/>
        </w:rPr>
      </w:pPr>
    </w:p>
    <w:p w:rsidR="00462B27" w:rsidRDefault="00462B27" w:rsidP="0024655C">
      <w:pPr>
        <w:rPr>
          <w:sz w:val="24"/>
          <w:szCs w:val="24"/>
          <w:lang w:val="ru-RU"/>
        </w:rPr>
      </w:pPr>
      <w:r w:rsidRPr="0024655C">
        <w:rPr>
          <w:b/>
          <w:sz w:val="28"/>
          <w:szCs w:val="28"/>
          <w:lang w:val="ru-RU"/>
        </w:rPr>
        <w:t>Возрастная категория:</w:t>
      </w:r>
      <w:r w:rsidRPr="000F042A">
        <w:rPr>
          <w:b/>
          <w:bCs/>
          <w:sz w:val="24"/>
          <w:szCs w:val="24"/>
          <w:lang w:val="ru-RU"/>
        </w:rPr>
        <w:t xml:space="preserve"> </w:t>
      </w:r>
      <w:r w:rsidRPr="003C1846">
        <w:rPr>
          <w:sz w:val="24"/>
          <w:szCs w:val="24"/>
          <w:lang w:val="ru-RU"/>
        </w:rPr>
        <w:t>Взрослые</w:t>
      </w:r>
    </w:p>
    <w:p w:rsidR="0024655C" w:rsidRPr="003C1846" w:rsidRDefault="0024655C" w:rsidP="0024655C">
      <w:pPr>
        <w:rPr>
          <w:sz w:val="24"/>
          <w:szCs w:val="24"/>
          <w:lang w:val="ru-RU"/>
        </w:rPr>
      </w:pPr>
    </w:p>
    <w:p w:rsidR="00462B27" w:rsidRPr="000F042A" w:rsidRDefault="00462B27" w:rsidP="0024655C">
      <w:pPr>
        <w:rPr>
          <w:sz w:val="24"/>
          <w:szCs w:val="24"/>
          <w:lang w:val="ru-RU"/>
        </w:rPr>
      </w:pPr>
      <w:r w:rsidRPr="0024655C">
        <w:rPr>
          <w:b/>
          <w:bCs/>
          <w:sz w:val="28"/>
          <w:szCs w:val="28"/>
          <w:lang w:val="ru-RU"/>
        </w:rPr>
        <w:t>Год утверждения:</w:t>
      </w:r>
      <w:r w:rsidRPr="003C1846">
        <w:rPr>
          <w:sz w:val="28"/>
          <w:szCs w:val="28"/>
          <w:lang w:val="ru-RU"/>
        </w:rPr>
        <w:t xml:space="preserve"> </w:t>
      </w:r>
      <w:r w:rsidRPr="003C1846">
        <w:rPr>
          <w:bCs/>
          <w:sz w:val="24"/>
          <w:szCs w:val="24"/>
          <w:lang w:val="ru-RU"/>
        </w:rPr>
        <w:t>2021</w:t>
      </w:r>
      <w:r w:rsidRPr="000F042A">
        <w:rPr>
          <w:sz w:val="24"/>
          <w:szCs w:val="24"/>
          <w:lang w:val="ru-RU"/>
        </w:rPr>
        <w:t xml:space="preserve"> (пересмотр каждые </w:t>
      </w:r>
      <w:r w:rsidR="000F042A" w:rsidRPr="000F042A">
        <w:rPr>
          <w:sz w:val="24"/>
          <w:szCs w:val="24"/>
          <w:lang w:val="ru-RU"/>
        </w:rPr>
        <w:t>5</w:t>
      </w:r>
      <w:r w:rsidRPr="000F042A">
        <w:rPr>
          <w:sz w:val="24"/>
          <w:szCs w:val="24"/>
          <w:lang w:val="ru-RU"/>
        </w:rPr>
        <w:t xml:space="preserve"> </w:t>
      </w:r>
      <w:r w:rsidR="000F042A" w:rsidRPr="000F042A">
        <w:rPr>
          <w:sz w:val="24"/>
          <w:szCs w:val="24"/>
          <w:lang w:val="ru-RU"/>
        </w:rPr>
        <w:t>лет)</w:t>
      </w:r>
    </w:p>
    <w:p w:rsidR="000F042A" w:rsidRDefault="000F042A" w:rsidP="000F042A">
      <w:pPr>
        <w:spacing w:line="360" w:lineRule="auto"/>
        <w:rPr>
          <w:sz w:val="24"/>
          <w:szCs w:val="24"/>
          <w:lang w:val="ru-RU"/>
        </w:rPr>
      </w:pPr>
    </w:p>
    <w:p w:rsidR="00A45A6F" w:rsidRDefault="00A45A6F" w:rsidP="000F042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462B27" w:rsidRDefault="00462B27" w:rsidP="000F042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C1846" w:rsidRDefault="003C1846" w:rsidP="000F042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C1846" w:rsidRDefault="003C1846" w:rsidP="000F042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C1846" w:rsidRDefault="003C1846" w:rsidP="000F042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B07291" w:rsidRDefault="00B07291" w:rsidP="000F042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C1846" w:rsidRDefault="003C1846" w:rsidP="000F042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24655C" w:rsidRDefault="0024655C" w:rsidP="000F042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3C1846" w:rsidRPr="000F042A" w:rsidRDefault="003C1846" w:rsidP="000F042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</w:p>
    <w:p w:rsidR="00FE3ECB" w:rsidRPr="000F042A" w:rsidRDefault="00FE3ECB" w:rsidP="000F042A">
      <w:pPr>
        <w:pStyle w:val="120"/>
        <w:shd w:val="clear" w:color="auto" w:fill="auto"/>
        <w:spacing w:after="0" w:line="360" w:lineRule="auto"/>
        <w:ind w:firstLine="640"/>
        <w:jc w:val="center"/>
        <w:rPr>
          <w:sz w:val="28"/>
          <w:szCs w:val="28"/>
        </w:rPr>
      </w:pPr>
      <w:r w:rsidRPr="000F042A">
        <w:rPr>
          <w:sz w:val="28"/>
          <w:szCs w:val="28"/>
        </w:rPr>
        <w:lastRenderedPageBreak/>
        <w:t>Оглавление</w:t>
      </w:r>
    </w:p>
    <w:p w:rsidR="007554D3" w:rsidRPr="00E831E8" w:rsidRDefault="007554D3" w:rsidP="00E831E8">
      <w:pPr>
        <w:pStyle w:val="120"/>
        <w:shd w:val="clear" w:color="auto" w:fill="auto"/>
        <w:spacing w:after="0" w:line="276" w:lineRule="auto"/>
        <w:rPr>
          <w:sz w:val="24"/>
          <w:szCs w:val="24"/>
        </w:rPr>
      </w:pPr>
      <w:r w:rsidRPr="00E831E8">
        <w:rPr>
          <w:sz w:val="24"/>
          <w:szCs w:val="24"/>
        </w:rPr>
        <w:t>Список сокращений</w:t>
      </w:r>
      <w:r w:rsidR="00A45A6F" w:rsidRPr="00E831E8">
        <w:rPr>
          <w:sz w:val="24"/>
          <w:szCs w:val="24"/>
        </w:rPr>
        <w:t xml:space="preserve"> </w:t>
      </w:r>
      <w:r w:rsidR="00A45A6F" w:rsidRPr="00E831E8">
        <w:rPr>
          <w:b w:val="0"/>
          <w:bCs w:val="0"/>
          <w:sz w:val="24"/>
          <w:szCs w:val="24"/>
        </w:rPr>
        <w:t>…………………………………………………………………………</w:t>
      </w:r>
      <w:r w:rsidR="003C1846" w:rsidRPr="00E831E8">
        <w:rPr>
          <w:b w:val="0"/>
          <w:bCs w:val="0"/>
          <w:sz w:val="24"/>
          <w:szCs w:val="24"/>
        </w:rPr>
        <w:t>…</w:t>
      </w:r>
      <w:r w:rsidR="00A45A6F" w:rsidRPr="00E831E8">
        <w:rPr>
          <w:b w:val="0"/>
          <w:bCs w:val="0"/>
          <w:sz w:val="24"/>
          <w:szCs w:val="24"/>
        </w:rPr>
        <w:t>3</w:t>
      </w:r>
    </w:p>
    <w:p w:rsidR="007554D3" w:rsidRPr="00E831E8" w:rsidRDefault="007554D3" w:rsidP="00E831E8">
      <w:pPr>
        <w:pStyle w:val="120"/>
        <w:shd w:val="clear" w:color="auto" w:fill="auto"/>
        <w:spacing w:after="0" w:line="276" w:lineRule="auto"/>
        <w:rPr>
          <w:sz w:val="24"/>
          <w:szCs w:val="24"/>
        </w:rPr>
      </w:pPr>
      <w:r w:rsidRPr="00E831E8">
        <w:rPr>
          <w:sz w:val="24"/>
          <w:szCs w:val="24"/>
        </w:rPr>
        <w:t>Термины и определения</w:t>
      </w:r>
      <w:r w:rsidR="00A45A6F" w:rsidRPr="00E831E8">
        <w:rPr>
          <w:sz w:val="24"/>
          <w:szCs w:val="24"/>
        </w:rPr>
        <w:t xml:space="preserve"> </w:t>
      </w:r>
      <w:r w:rsidR="00A45A6F" w:rsidRPr="00E831E8">
        <w:rPr>
          <w:b w:val="0"/>
          <w:bCs w:val="0"/>
          <w:sz w:val="24"/>
          <w:szCs w:val="24"/>
        </w:rPr>
        <w:t>……………………………………………………………………</w:t>
      </w:r>
      <w:r w:rsidR="003C1846" w:rsidRPr="00E831E8">
        <w:rPr>
          <w:b w:val="0"/>
          <w:bCs w:val="0"/>
          <w:sz w:val="24"/>
          <w:szCs w:val="24"/>
        </w:rPr>
        <w:t>…</w:t>
      </w:r>
      <w:r w:rsidR="006C12A4" w:rsidRPr="00E831E8">
        <w:rPr>
          <w:b w:val="0"/>
          <w:bCs w:val="0"/>
          <w:sz w:val="24"/>
          <w:szCs w:val="24"/>
        </w:rPr>
        <w:t>3</w:t>
      </w:r>
    </w:p>
    <w:p w:rsidR="00501081" w:rsidRPr="00E831E8" w:rsidRDefault="00001200" w:rsidP="00E831E8">
      <w:pPr>
        <w:pStyle w:val="120"/>
        <w:shd w:val="clear" w:color="auto" w:fill="auto"/>
        <w:spacing w:after="0" w:line="276" w:lineRule="auto"/>
        <w:rPr>
          <w:sz w:val="24"/>
          <w:szCs w:val="24"/>
        </w:rPr>
      </w:pPr>
      <w:r w:rsidRPr="00E831E8">
        <w:rPr>
          <w:b w:val="0"/>
          <w:bCs w:val="0"/>
          <w:sz w:val="24"/>
          <w:szCs w:val="24"/>
        </w:rPr>
        <w:t>1.</w:t>
      </w:r>
      <w:r w:rsidRPr="00E831E8">
        <w:rPr>
          <w:sz w:val="24"/>
          <w:szCs w:val="24"/>
        </w:rPr>
        <w:t xml:space="preserve">    </w:t>
      </w:r>
      <w:r w:rsidR="006C712D" w:rsidRPr="00E831E8">
        <w:rPr>
          <w:sz w:val="24"/>
          <w:szCs w:val="24"/>
        </w:rPr>
        <w:t>Краткая информация</w:t>
      </w:r>
      <w:r w:rsidR="00A45A6F" w:rsidRPr="00E831E8">
        <w:rPr>
          <w:sz w:val="24"/>
          <w:szCs w:val="24"/>
        </w:rPr>
        <w:t xml:space="preserve"> </w:t>
      </w:r>
      <w:r w:rsidR="00A45A6F" w:rsidRPr="00E831E8">
        <w:rPr>
          <w:b w:val="0"/>
          <w:bCs w:val="0"/>
          <w:sz w:val="24"/>
          <w:szCs w:val="24"/>
        </w:rPr>
        <w:t>………………………………………………………………</w:t>
      </w:r>
      <w:proofErr w:type="gramStart"/>
      <w:r w:rsidR="003C1846" w:rsidRPr="00E831E8">
        <w:rPr>
          <w:b w:val="0"/>
          <w:bCs w:val="0"/>
          <w:sz w:val="24"/>
          <w:szCs w:val="24"/>
        </w:rPr>
        <w:t>…….</w:t>
      </w:r>
      <w:proofErr w:type="gramEnd"/>
      <w:r w:rsidR="00A45A6F" w:rsidRPr="00E831E8">
        <w:rPr>
          <w:b w:val="0"/>
          <w:bCs w:val="0"/>
          <w:sz w:val="24"/>
          <w:szCs w:val="24"/>
        </w:rPr>
        <w:t>.</w:t>
      </w:r>
      <w:r w:rsidR="006C12A4" w:rsidRPr="00E831E8">
        <w:rPr>
          <w:b w:val="0"/>
          <w:bCs w:val="0"/>
          <w:sz w:val="24"/>
          <w:szCs w:val="24"/>
        </w:rPr>
        <w:t>4</w:t>
      </w:r>
    </w:p>
    <w:p w:rsidR="006C712D" w:rsidRPr="00E831E8" w:rsidRDefault="00001200" w:rsidP="00E831E8">
      <w:pPr>
        <w:pStyle w:val="120"/>
        <w:numPr>
          <w:ilvl w:val="1"/>
          <w:numId w:val="15"/>
        </w:numPr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 </w:t>
      </w:r>
      <w:r w:rsidR="006C712D" w:rsidRPr="00E831E8">
        <w:rPr>
          <w:b w:val="0"/>
          <w:sz w:val="24"/>
          <w:szCs w:val="24"/>
        </w:rPr>
        <w:t>Определение</w:t>
      </w:r>
      <w:r w:rsidR="001C003F" w:rsidRPr="00E831E8">
        <w:rPr>
          <w:b w:val="0"/>
          <w:sz w:val="24"/>
          <w:szCs w:val="24"/>
        </w:rPr>
        <w:t xml:space="preserve"> …………………………………………………………………………...</w:t>
      </w:r>
      <w:r w:rsidR="003C1846" w:rsidRPr="00E831E8">
        <w:rPr>
          <w:b w:val="0"/>
          <w:sz w:val="24"/>
          <w:szCs w:val="24"/>
        </w:rPr>
        <w:t>........</w:t>
      </w:r>
      <w:r w:rsidR="006C12A4" w:rsidRPr="00E831E8">
        <w:rPr>
          <w:b w:val="0"/>
          <w:sz w:val="24"/>
          <w:szCs w:val="24"/>
        </w:rPr>
        <w:t>5</w:t>
      </w:r>
    </w:p>
    <w:p w:rsidR="006C712D" w:rsidRPr="00E831E8" w:rsidRDefault="00001200" w:rsidP="00E831E8">
      <w:pPr>
        <w:pStyle w:val="120"/>
        <w:numPr>
          <w:ilvl w:val="1"/>
          <w:numId w:val="15"/>
        </w:numPr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 </w:t>
      </w:r>
      <w:r w:rsidR="006C712D" w:rsidRPr="00E831E8">
        <w:rPr>
          <w:b w:val="0"/>
          <w:sz w:val="24"/>
          <w:szCs w:val="24"/>
        </w:rPr>
        <w:t>Этиология и патогенез</w:t>
      </w:r>
      <w:r w:rsidR="001C003F" w:rsidRPr="00E831E8">
        <w:rPr>
          <w:b w:val="0"/>
          <w:sz w:val="24"/>
          <w:szCs w:val="24"/>
        </w:rPr>
        <w:t xml:space="preserve"> ………………………………………………………………...</w:t>
      </w:r>
      <w:r w:rsidR="003C1846" w:rsidRPr="00E831E8">
        <w:rPr>
          <w:b w:val="0"/>
          <w:sz w:val="24"/>
          <w:szCs w:val="24"/>
        </w:rPr>
        <w:t>........</w:t>
      </w:r>
      <w:r w:rsidR="006C12A4" w:rsidRPr="00E831E8">
        <w:rPr>
          <w:b w:val="0"/>
          <w:sz w:val="24"/>
          <w:szCs w:val="24"/>
        </w:rPr>
        <w:t>6</w:t>
      </w:r>
    </w:p>
    <w:p w:rsidR="006C712D" w:rsidRPr="00E831E8" w:rsidRDefault="00001200" w:rsidP="00E831E8">
      <w:pPr>
        <w:pStyle w:val="120"/>
        <w:numPr>
          <w:ilvl w:val="1"/>
          <w:numId w:val="15"/>
        </w:numPr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 </w:t>
      </w:r>
      <w:r w:rsidR="006C712D" w:rsidRPr="00E831E8">
        <w:rPr>
          <w:b w:val="0"/>
          <w:sz w:val="24"/>
          <w:szCs w:val="24"/>
        </w:rPr>
        <w:t>Эпидемиология</w:t>
      </w:r>
      <w:r w:rsidR="001C003F" w:rsidRPr="00E831E8">
        <w:rPr>
          <w:b w:val="0"/>
          <w:sz w:val="24"/>
          <w:szCs w:val="24"/>
        </w:rPr>
        <w:t xml:space="preserve"> ………………………………………………………………………...</w:t>
      </w:r>
      <w:r w:rsidR="003C1846" w:rsidRPr="00E831E8">
        <w:rPr>
          <w:b w:val="0"/>
          <w:sz w:val="24"/>
          <w:szCs w:val="24"/>
        </w:rPr>
        <w:t>.......</w:t>
      </w:r>
      <w:r w:rsidR="006C12A4" w:rsidRPr="00E831E8">
        <w:rPr>
          <w:b w:val="0"/>
          <w:sz w:val="24"/>
          <w:szCs w:val="24"/>
        </w:rPr>
        <w:t>6</w:t>
      </w:r>
    </w:p>
    <w:p w:rsidR="006C712D" w:rsidRPr="00E831E8" w:rsidRDefault="00001200" w:rsidP="00E831E8">
      <w:pPr>
        <w:pStyle w:val="120"/>
        <w:numPr>
          <w:ilvl w:val="1"/>
          <w:numId w:val="15"/>
        </w:numPr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 </w:t>
      </w:r>
      <w:r w:rsidR="006C712D" w:rsidRPr="00E831E8">
        <w:rPr>
          <w:b w:val="0"/>
          <w:sz w:val="24"/>
          <w:szCs w:val="24"/>
        </w:rPr>
        <w:t>Кодирование по МКБ-10</w:t>
      </w:r>
      <w:r w:rsidR="001C003F" w:rsidRPr="00E831E8">
        <w:rPr>
          <w:b w:val="0"/>
          <w:sz w:val="24"/>
          <w:szCs w:val="24"/>
        </w:rPr>
        <w:t xml:space="preserve"> ………………………………………………………………</w:t>
      </w:r>
      <w:r w:rsidR="003C1846" w:rsidRPr="00E831E8">
        <w:rPr>
          <w:b w:val="0"/>
          <w:sz w:val="24"/>
          <w:szCs w:val="24"/>
        </w:rPr>
        <w:t>…...</w:t>
      </w:r>
      <w:r w:rsidR="006C12A4" w:rsidRPr="00E831E8">
        <w:rPr>
          <w:b w:val="0"/>
          <w:sz w:val="24"/>
          <w:szCs w:val="24"/>
        </w:rPr>
        <w:t>7</w:t>
      </w:r>
    </w:p>
    <w:p w:rsidR="006C712D" w:rsidRPr="00E831E8" w:rsidRDefault="00001200" w:rsidP="00E831E8">
      <w:pPr>
        <w:pStyle w:val="120"/>
        <w:numPr>
          <w:ilvl w:val="1"/>
          <w:numId w:val="15"/>
        </w:numPr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 </w:t>
      </w:r>
      <w:r w:rsidR="006C712D" w:rsidRPr="00E831E8">
        <w:rPr>
          <w:b w:val="0"/>
          <w:sz w:val="24"/>
          <w:szCs w:val="24"/>
        </w:rPr>
        <w:t>Классификация</w:t>
      </w:r>
      <w:r w:rsidR="001C003F" w:rsidRPr="00E831E8">
        <w:rPr>
          <w:b w:val="0"/>
          <w:sz w:val="24"/>
          <w:szCs w:val="24"/>
        </w:rPr>
        <w:t xml:space="preserve"> …………………………………………………………………………</w:t>
      </w:r>
      <w:r w:rsidR="003C1846" w:rsidRPr="00E831E8">
        <w:rPr>
          <w:b w:val="0"/>
          <w:sz w:val="24"/>
          <w:szCs w:val="24"/>
        </w:rPr>
        <w:t>…...</w:t>
      </w:r>
      <w:r w:rsidR="00E831E8" w:rsidRPr="00E831E8">
        <w:rPr>
          <w:b w:val="0"/>
          <w:sz w:val="24"/>
          <w:szCs w:val="24"/>
        </w:rPr>
        <w:t>7</w:t>
      </w:r>
    </w:p>
    <w:p w:rsidR="006C712D" w:rsidRPr="00E831E8" w:rsidRDefault="00001200" w:rsidP="00E831E8">
      <w:pPr>
        <w:pStyle w:val="120"/>
        <w:numPr>
          <w:ilvl w:val="1"/>
          <w:numId w:val="15"/>
        </w:numPr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 </w:t>
      </w:r>
      <w:r w:rsidR="006C712D" w:rsidRPr="00E831E8">
        <w:rPr>
          <w:b w:val="0"/>
          <w:sz w:val="24"/>
          <w:szCs w:val="24"/>
        </w:rPr>
        <w:t>Клиническая картина</w:t>
      </w:r>
      <w:r w:rsidR="001C003F" w:rsidRPr="00E831E8">
        <w:rPr>
          <w:b w:val="0"/>
          <w:sz w:val="24"/>
          <w:szCs w:val="24"/>
        </w:rPr>
        <w:t xml:space="preserve"> …………………………………………………………………</w:t>
      </w:r>
      <w:proofErr w:type="gramStart"/>
      <w:r w:rsidR="003C1846" w:rsidRPr="00E831E8">
        <w:rPr>
          <w:b w:val="0"/>
          <w:sz w:val="24"/>
          <w:szCs w:val="24"/>
        </w:rPr>
        <w:t>…….</w:t>
      </w:r>
      <w:proofErr w:type="gramEnd"/>
      <w:r w:rsidR="00E831E8" w:rsidRPr="00E831E8">
        <w:rPr>
          <w:b w:val="0"/>
          <w:sz w:val="24"/>
          <w:szCs w:val="24"/>
        </w:rPr>
        <w:t>8</w:t>
      </w:r>
    </w:p>
    <w:p w:rsidR="006C712D" w:rsidRPr="00E831E8" w:rsidRDefault="00001200" w:rsidP="00E831E8">
      <w:pPr>
        <w:pStyle w:val="120"/>
        <w:shd w:val="clear" w:color="auto" w:fill="auto"/>
        <w:spacing w:after="0" w:line="276" w:lineRule="auto"/>
        <w:rPr>
          <w:b w:val="0"/>
          <w:bCs w:val="0"/>
          <w:sz w:val="24"/>
          <w:szCs w:val="24"/>
        </w:rPr>
      </w:pPr>
      <w:r w:rsidRPr="00E831E8">
        <w:rPr>
          <w:sz w:val="24"/>
          <w:szCs w:val="24"/>
        </w:rPr>
        <w:t xml:space="preserve">2.    </w:t>
      </w:r>
      <w:r w:rsidR="006C712D" w:rsidRPr="00E831E8">
        <w:rPr>
          <w:sz w:val="24"/>
          <w:szCs w:val="24"/>
        </w:rPr>
        <w:t>Диагностика</w:t>
      </w:r>
      <w:r w:rsidR="001C003F" w:rsidRPr="00E831E8">
        <w:rPr>
          <w:sz w:val="24"/>
          <w:szCs w:val="24"/>
        </w:rPr>
        <w:t xml:space="preserve"> </w:t>
      </w:r>
      <w:r w:rsidR="001C003F" w:rsidRPr="00E831E8">
        <w:rPr>
          <w:b w:val="0"/>
          <w:bCs w:val="0"/>
          <w:sz w:val="24"/>
          <w:szCs w:val="24"/>
        </w:rPr>
        <w:t>…………………………………………………………………………</w:t>
      </w:r>
      <w:r w:rsidR="003C1846" w:rsidRPr="00E831E8">
        <w:rPr>
          <w:b w:val="0"/>
          <w:bCs w:val="0"/>
          <w:sz w:val="24"/>
          <w:szCs w:val="24"/>
        </w:rPr>
        <w:t>……</w:t>
      </w:r>
      <w:r w:rsidR="001C003F" w:rsidRPr="00E831E8">
        <w:rPr>
          <w:b w:val="0"/>
          <w:bCs w:val="0"/>
          <w:sz w:val="24"/>
          <w:szCs w:val="24"/>
        </w:rPr>
        <w:t>1</w:t>
      </w:r>
      <w:r w:rsidR="00E831E8" w:rsidRPr="00E831E8">
        <w:rPr>
          <w:b w:val="0"/>
          <w:bCs w:val="0"/>
          <w:sz w:val="24"/>
          <w:szCs w:val="24"/>
        </w:rPr>
        <w:t>0</w:t>
      </w:r>
    </w:p>
    <w:p w:rsidR="006C712D" w:rsidRPr="00E831E8" w:rsidRDefault="000A3BB8" w:rsidP="00E831E8">
      <w:pPr>
        <w:pStyle w:val="120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>2.1</w:t>
      </w:r>
      <w:r w:rsidR="006C712D" w:rsidRPr="00E831E8">
        <w:rPr>
          <w:sz w:val="24"/>
          <w:szCs w:val="24"/>
        </w:rPr>
        <w:t xml:space="preserve">   </w:t>
      </w:r>
      <w:r w:rsidR="006C712D" w:rsidRPr="00E831E8">
        <w:rPr>
          <w:b w:val="0"/>
          <w:sz w:val="24"/>
          <w:szCs w:val="24"/>
        </w:rPr>
        <w:t>Жалобы и анамнез</w:t>
      </w:r>
      <w:r w:rsidR="001C003F" w:rsidRPr="00E831E8">
        <w:rPr>
          <w:b w:val="0"/>
          <w:sz w:val="24"/>
          <w:szCs w:val="24"/>
        </w:rPr>
        <w:t xml:space="preserve"> ……………………………………………………………………….</w:t>
      </w:r>
      <w:r w:rsidR="003C1846" w:rsidRPr="00E831E8">
        <w:rPr>
          <w:b w:val="0"/>
          <w:sz w:val="24"/>
          <w:szCs w:val="24"/>
        </w:rPr>
        <w:t>..</w:t>
      </w:r>
      <w:r w:rsidR="001C003F" w:rsidRPr="00E831E8">
        <w:rPr>
          <w:b w:val="0"/>
          <w:sz w:val="24"/>
          <w:szCs w:val="24"/>
        </w:rPr>
        <w:t>1</w:t>
      </w:r>
      <w:r w:rsidR="00E831E8" w:rsidRPr="00E831E8">
        <w:rPr>
          <w:b w:val="0"/>
          <w:sz w:val="24"/>
          <w:szCs w:val="24"/>
        </w:rPr>
        <w:t>0</w:t>
      </w:r>
    </w:p>
    <w:p w:rsidR="000F042A" w:rsidRPr="00E831E8" w:rsidRDefault="006C712D" w:rsidP="00E831E8">
      <w:pPr>
        <w:pStyle w:val="120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2.2  </w:t>
      </w:r>
      <w:r w:rsidR="009F4416" w:rsidRPr="00E831E8">
        <w:rPr>
          <w:b w:val="0"/>
          <w:sz w:val="24"/>
          <w:szCs w:val="24"/>
        </w:rPr>
        <w:t xml:space="preserve"> </w:t>
      </w:r>
      <w:proofErr w:type="spellStart"/>
      <w:r w:rsidRPr="00E831E8">
        <w:rPr>
          <w:b w:val="0"/>
          <w:sz w:val="24"/>
          <w:szCs w:val="24"/>
        </w:rPr>
        <w:t>Физикальное</w:t>
      </w:r>
      <w:proofErr w:type="spellEnd"/>
      <w:r w:rsidRPr="00E831E8">
        <w:rPr>
          <w:b w:val="0"/>
          <w:sz w:val="24"/>
          <w:szCs w:val="24"/>
        </w:rPr>
        <w:t xml:space="preserve"> обследование</w:t>
      </w:r>
      <w:r w:rsidR="001C003F" w:rsidRPr="00E831E8">
        <w:rPr>
          <w:b w:val="0"/>
          <w:sz w:val="24"/>
          <w:szCs w:val="24"/>
        </w:rPr>
        <w:t xml:space="preserve"> ……………………………………………………………</w:t>
      </w:r>
      <w:r w:rsidR="003C1846" w:rsidRPr="00E831E8">
        <w:rPr>
          <w:b w:val="0"/>
          <w:sz w:val="24"/>
          <w:szCs w:val="24"/>
        </w:rPr>
        <w:t>…</w:t>
      </w:r>
      <w:r w:rsidR="001C003F" w:rsidRPr="00E831E8">
        <w:rPr>
          <w:b w:val="0"/>
          <w:sz w:val="24"/>
          <w:szCs w:val="24"/>
        </w:rPr>
        <w:t>1</w:t>
      </w:r>
      <w:r w:rsidR="00E831E8" w:rsidRPr="00E831E8">
        <w:rPr>
          <w:b w:val="0"/>
          <w:sz w:val="24"/>
          <w:szCs w:val="24"/>
        </w:rPr>
        <w:t>0</w:t>
      </w:r>
    </w:p>
    <w:p w:rsidR="00E831E8" w:rsidRPr="00E831E8" w:rsidRDefault="00ED732A" w:rsidP="00E831E8">
      <w:pPr>
        <w:pStyle w:val="120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2.3   </w:t>
      </w:r>
      <w:r w:rsidR="00E831E8" w:rsidRPr="00E831E8">
        <w:rPr>
          <w:b w:val="0"/>
          <w:sz w:val="24"/>
          <w:szCs w:val="24"/>
        </w:rPr>
        <w:t>Лабораторная диагностика …………………………………………………………</w:t>
      </w:r>
      <w:proofErr w:type="gramStart"/>
      <w:r w:rsidR="00E831E8" w:rsidRPr="00E831E8">
        <w:rPr>
          <w:b w:val="0"/>
          <w:sz w:val="24"/>
          <w:szCs w:val="24"/>
        </w:rPr>
        <w:t>…….</w:t>
      </w:r>
      <w:proofErr w:type="gramEnd"/>
      <w:r w:rsidR="00E831E8" w:rsidRPr="00E831E8">
        <w:rPr>
          <w:b w:val="0"/>
          <w:sz w:val="24"/>
          <w:szCs w:val="24"/>
        </w:rPr>
        <w:t>11</w:t>
      </w:r>
    </w:p>
    <w:p w:rsidR="00ED732A" w:rsidRPr="00E831E8" w:rsidRDefault="00E831E8" w:rsidP="00E831E8">
      <w:pPr>
        <w:pStyle w:val="120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>2.4   Инструментальная</w:t>
      </w:r>
      <w:r w:rsidR="00ED732A" w:rsidRPr="00E831E8">
        <w:rPr>
          <w:b w:val="0"/>
          <w:sz w:val="24"/>
          <w:szCs w:val="24"/>
        </w:rPr>
        <w:t xml:space="preserve"> диагностика</w:t>
      </w:r>
      <w:r w:rsidRPr="00E831E8">
        <w:rPr>
          <w:b w:val="0"/>
          <w:sz w:val="24"/>
          <w:szCs w:val="24"/>
        </w:rPr>
        <w:t xml:space="preserve"> …………………………………………………………11</w:t>
      </w:r>
      <w:r w:rsidR="00ED732A" w:rsidRPr="00E831E8">
        <w:rPr>
          <w:b w:val="0"/>
          <w:sz w:val="24"/>
          <w:szCs w:val="24"/>
        </w:rPr>
        <w:t xml:space="preserve"> </w:t>
      </w:r>
    </w:p>
    <w:p w:rsidR="00ED732A" w:rsidRPr="00E831E8" w:rsidRDefault="00ED732A" w:rsidP="00E831E8">
      <w:pPr>
        <w:pStyle w:val="120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>2.</w:t>
      </w:r>
      <w:r w:rsidR="00E831E8" w:rsidRPr="00E831E8">
        <w:rPr>
          <w:b w:val="0"/>
          <w:sz w:val="24"/>
          <w:szCs w:val="24"/>
        </w:rPr>
        <w:t>5</w:t>
      </w:r>
      <w:r w:rsidRPr="00E831E8">
        <w:rPr>
          <w:b w:val="0"/>
          <w:sz w:val="24"/>
          <w:szCs w:val="24"/>
        </w:rPr>
        <w:t xml:space="preserve">   </w:t>
      </w:r>
      <w:r w:rsidR="00E831E8" w:rsidRPr="00E831E8">
        <w:rPr>
          <w:b w:val="0"/>
          <w:sz w:val="24"/>
          <w:szCs w:val="24"/>
        </w:rPr>
        <w:t xml:space="preserve">Иная </w:t>
      </w:r>
      <w:r w:rsidRPr="00E831E8">
        <w:rPr>
          <w:b w:val="0"/>
          <w:sz w:val="24"/>
          <w:szCs w:val="24"/>
        </w:rPr>
        <w:t>диагностика</w:t>
      </w:r>
      <w:r w:rsidR="00E831E8" w:rsidRPr="00E831E8">
        <w:rPr>
          <w:b w:val="0"/>
          <w:sz w:val="24"/>
          <w:szCs w:val="24"/>
        </w:rPr>
        <w:t xml:space="preserve"> …………………………………………………………………………11</w:t>
      </w:r>
      <w:r w:rsidRPr="00E831E8">
        <w:rPr>
          <w:b w:val="0"/>
          <w:sz w:val="24"/>
          <w:szCs w:val="24"/>
        </w:rPr>
        <w:t xml:space="preserve"> </w:t>
      </w:r>
    </w:p>
    <w:p w:rsidR="006C712D" w:rsidRPr="00E831E8" w:rsidRDefault="00001200" w:rsidP="00E831E8">
      <w:pPr>
        <w:pStyle w:val="120"/>
        <w:shd w:val="clear" w:color="auto" w:fill="auto"/>
        <w:tabs>
          <w:tab w:val="left" w:pos="426"/>
        </w:tabs>
        <w:spacing w:after="0" w:line="276" w:lineRule="auto"/>
        <w:rPr>
          <w:sz w:val="24"/>
          <w:szCs w:val="24"/>
        </w:rPr>
      </w:pPr>
      <w:r w:rsidRPr="00E831E8">
        <w:rPr>
          <w:sz w:val="24"/>
          <w:szCs w:val="24"/>
        </w:rPr>
        <w:t xml:space="preserve">3.     </w:t>
      </w:r>
      <w:r w:rsidR="006C712D" w:rsidRPr="00E831E8">
        <w:rPr>
          <w:sz w:val="24"/>
          <w:szCs w:val="24"/>
        </w:rPr>
        <w:t>Лечение</w:t>
      </w:r>
      <w:r w:rsidR="001C003F" w:rsidRPr="00E831E8">
        <w:rPr>
          <w:sz w:val="24"/>
          <w:szCs w:val="24"/>
        </w:rPr>
        <w:t xml:space="preserve"> </w:t>
      </w:r>
      <w:r w:rsidR="001C003F" w:rsidRPr="00E831E8">
        <w:rPr>
          <w:b w:val="0"/>
          <w:bCs w:val="0"/>
          <w:sz w:val="24"/>
          <w:szCs w:val="24"/>
        </w:rPr>
        <w:t>………………………………………………………………………………...</w:t>
      </w:r>
      <w:r w:rsidR="003C1846" w:rsidRPr="00E831E8">
        <w:rPr>
          <w:b w:val="0"/>
          <w:bCs w:val="0"/>
          <w:sz w:val="24"/>
          <w:szCs w:val="24"/>
        </w:rPr>
        <w:t>....</w:t>
      </w:r>
      <w:r w:rsidR="001C003F" w:rsidRPr="00E831E8">
        <w:rPr>
          <w:b w:val="0"/>
          <w:bCs w:val="0"/>
          <w:sz w:val="24"/>
          <w:szCs w:val="24"/>
        </w:rPr>
        <w:t>1</w:t>
      </w:r>
      <w:r w:rsidR="00E831E8">
        <w:rPr>
          <w:b w:val="0"/>
          <w:bCs w:val="0"/>
          <w:sz w:val="24"/>
          <w:szCs w:val="24"/>
        </w:rPr>
        <w:t>4</w:t>
      </w:r>
    </w:p>
    <w:p w:rsidR="00695B56" w:rsidRPr="00E831E8" w:rsidRDefault="00695B56" w:rsidP="00E831E8">
      <w:pPr>
        <w:pStyle w:val="120"/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3.1 </w:t>
      </w:r>
      <w:r w:rsidR="00001200" w:rsidRPr="00E831E8">
        <w:rPr>
          <w:b w:val="0"/>
          <w:sz w:val="24"/>
          <w:szCs w:val="24"/>
        </w:rPr>
        <w:t xml:space="preserve">   </w:t>
      </w:r>
      <w:r w:rsidRPr="00E831E8">
        <w:rPr>
          <w:b w:val="0"/>
          <w:sz w:val="24"/>
          <w:szCs w:val="24"/>
        </w:rPr>
        <w:t>Консервативная терапия</w:t>
      </w:r>
      <w:r w:rsidR="001C003F" w:rsidRPr="00E831E8">
        <w:rPr>
          <w:b w:val="0"/>
          <w:sz w:val="24"/>
          <w:szCs w:val="24"/>
        </w:rPr>
        <w:t xml:space="preserve"> ………………………………………………………………</w:t>
      </w:r>
      <w:r w:rsidR="003C1846" w:rsidRPr="00E831E8">
        <w:rPr>
          <w:b w:val="0"/>
          <w:sz w:val="24"/>
          <w:szCs w:val="24"/>
        </w:rPr>
        <w:t>…</w:t>
      </w:r>
      <w:r w:rsidR="001C003F" w:rsidRPr="00E831E8">
        <w:rPr>
          <w:b w:val="0"/>
          <w:sz w:val="24"/>
          <w:szCs w:val="24"/>
        </w:rPr>
        <w:t>1</w:t>
      </w:r>
      <w:r w:rsidR="00E831E8">
        <w:rPr>
          <w:b w:val="0"/>
          <w:sz w:val="24"/>
          <w:szCs w:val="24"/>
        </w:rPr>
        <w:t>4</w:t>
      </w:r>
    </w:p>
    <w:p w:rsidR="00932768" w:rsidRPr="00E831E8" w:rsidRDefault="00001200" w:rsidP="00E831E8">
      <w:pPr>
        <w:pStyle w:val="120"/>
        <w:numPr>
          <w:ilvl w:val="1"/>
          <w:numId w:val="5"/>
        </w:numPr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   </w:t>
      </w:r>
      <w:r w:rsidR="00932768" w:rsidRPr="00E831E8">
        <w:rPr>
          <w:b w:val="0"/>
          <w:sz w:val="24"/>
          <w:szCs w:val="24"/>
        </w:rPr>
        <w:t>Хирургическое лечение ……………………………………………………………</w:t>
      </w:r>
      <w:proofErr w:type="gramStart"/>
      <w:r w:rsidR="00932768" w:rsidRPr="00E831E8">
        <w:rPr>
          <w:b w:val="0"/>
          <w:sz w:val="24"/>
          <w:szCs w:val="24"/>
        </w:rPr>
        <w:t>…….</w:t>
      </w:r>
      <w:proofErr w:type="gramEnd"/>
      <w:r w:rsidR="00E831E8">
        <w:rPr>
          <w:b w:val="0"/>
          <w:sz w:val="24"/>
          <w:szCs w:val="24"/>
        </w:rPr>
        <w:t>3</w:t>
      </w:r>
      <w:r w:rsidR="00E6375C">
        <w:rPr>
          <w:b w:val="0"/>
          <w:sz w:val="24"/>
          <w:szCs w:val="24"/>
        </w:rPr>
        <w:t>3</w:t>
      </w:r>
    </w:p>
    <w:p w:rsidR="00AD1343" w:rsidRPr="00E831E8" w:rsidRDefault="00932768" w:rsidP="00E831E8">
      <w:pPr>
        <w:pStyle w:val="120"/>
        <w:numPr>
          <w:ilvl w:val="1"/>
          <w:numId w:val="5"/>
        </w:numPr>
        <w:shd w:val="clear" w:color="auto" w:fill="auto"/>
        <w:spacing w:after="0" w:line="276" w:lineRule="auto"/>
        <w:rPr>
          <w:b w:val="0"/>
          <w:sz w:val="24"/>
          <w:szCs w:val="24"/>
        </w:rPr>
      </w:pPr>
      <w:r w:rsidRPr="00E831E8">
        <w:rPr>
          <w:b w:val="0"/>
          <w:sz w:val="24"/>
          <w:szCs w:val="24"/>
        </w:rPr>
        <w:t xml:space="preserve">   </w:t>
      </w:r>
      <w:r w:rsidR="00E831E8">
        <w:rPr>
          <w:b w:val="0"/>
          <w:sz w:val="24"/>
          <w:szCs w:val="24"/>
        </w:rPr>
        <w:t>Иное лечение (н</w:t>
      </w:r>
      <w:r w:rsidR="000F042A" w:rsidRPr="00E831E8">
        <w:rPr>
          <w:b w:val="0"/>
          <w:sz w:val="24"/>
          <w:szCs w:val="24"/>
        </w:rPr>
        <w:t>емедикаментозное</w:t>
      </w:r>
      <w:r w:rsidR="00695B56" w:rsidRPr="00E831E8">
        <w:rPr>
          <w:b w:val="0"/>
          <w:sz w:val="24"/>
          <w:szCs w:val="24"/>
        </w:rPr>
        <w:t xml:space="preserve"> лечение</w:t>
      </w:r>
      <w:r w:rsidR="00E831E8">
        <w:rPr>
          <w:b w:val="0"/>
          <w:sz w:val="24"/>
          <w:szCs w:val="24"/>
        </w:rPr>
        <w:t>)</w:t>
      </w:r>
      <w:r w:rsidR="001C003F" w:rsidRPr="00E831E8">
        <w:rPr>
          <w:b w:val="0"/>
          <w:sz w:val="24"/>
          <w:szCs w:val="24"/>
        </w:rPr>
        <w:t xml:space="preserve"> ……………………………………</w:t>
      </w:r>
      <w:proofErr w:type="gramStart"/>
      <w:r w:rsidR="001C003F" w:rsidRPr="00E831E8">
        <w:rPr>
          <w:b w:val="0"/>
          <w:sz w:val="24"/>
          <w:szCs w:val="24"/>
        </w:rPr>
        <w:t>……</w:t>
      </w:r>
      <w:r w:rsidR="00E831E8">
        <w:rPr>
          <w:b w:val="0"/>
          <w:sz w:val="24"/>
          <w:szCs w:val="24"/>
        </w:rPr>
        <w:t>.</w:t>
      </w:r>
      <w:proofErr w:type="gramEnd"/>
      <w:r w:rsidR="00E831E8">
        <w:rPr>
          <w:b w:val="0"/>
          <w:sz w:val="24"/>
          <w:szCs w:val="24"/>
        </w:rPr>
        <w:t>.</w:t>
      </w:r>
      <w:r w:rsidR="001C003F" w:rsidRPr="00E831E8">
        <w:rPr>
          <w:b w:val="0"/>
          <w:sz w:val="24"/>
          <w:szCs w:val="24"/>
        </w:rPr>
        <w:t>3</w:t>
      </w:r>
      <w:r w:rsidR="00280B36" w:rsidRPr="00E831E8">
        <w:rPr>
          <w:b w:val="0"/>
          <w:sz w:val="24"/>
          <w:szCs w:val="24"/>
        </w:rPr>
        <w:t>3</w:t>
      </w:r>
    </w:p>
    <w:p w:rsidR="000A3BB8" w:rsidRDefault="001D7608" w:rsidP="00E831E8">
      <w:pPr>
        <w:pStyle w:val="120"/>
        <w:shd w:val="clear" w:color="auto" w:fill="auto"/>
        <w:spacing w:after="0" w:line="276" w:lineRule="auto"/>
        <w:rPr>
          <w:b w:val="0"/>
          <w:bCs w:val="0"/>
          <w:sz w:val="24"/>
          <w:szCs w:val="24"/>
        </w:rPr>
      </w:pPr>
      <w:r w:rsidRPr="00E831E8">
        <w:rPr>
          <w:sz w:val="24"/>
          <w:szCs w:val="24"/>
        </w:rPr>
        <w:t xml:space="preserve">4. </w:t>
      </w:r>
      <w:r w:rsidR="006C712D" w:rsidRPr="00E831E8">
        <w:rPr>
          <w:sz w:val="24"/>
          <w:szCs w:val="24"/>
        </w:rPr>
        <w:t>Реабилитация</w:t>
      </w:r>
      <w:r w:rsidR="001C003F" w:rsidRPr="00E831E8">
        <w:rPr>
          <w:sz w:val="24"/>
          <w:szCs w:val="24"/>
        </w:rPr>
        <w:t xml:space="preserve"> </w:t>
      </w:r>
      <w:r w:rsidR="001C003F" w:rsidRPr="00E831E8">
        <w:rPr>
          <w:b w:val="0"/>
          <w:bCs w:val="0"/>
          <w:sz w:val="24"/>
          <w:szCs w:val="24"/>
        </w:rPr>
        <w:t>………………………………………………………………………………</w:t>
      </w:r>
      <w:r w:rsidR="00932768" w:rsidRPr="00E831E8">
        <w:rPr>
          <w:b w:val="0"/>
          <w:bCs w:val="0"/>
          <w:sz w:val="24"/>
          <w:szCs w:val="24"/>
        </w:rPr>
        <w:t xml:space="preserve"> </w:t>
      </w:r>
      <w:r w:rsidR="001C003F" w:rsidRPr="00E831E8">
        <w:rPr>
          <w:b w:val="0"/>
          <w:bCs w:val="0"/>
          <w:sz w:val="24"/>
          <w:szCs w:val="24"/>
        </w:rPr>
        <w:t>3</w:t>
      </w:r>
      <w:r w:rsidR="00E831E8">
        <w:rPr>
          <w:b w:val="0"/>
          <w:bCs w:val="0"/>
          <w:sz w:val="24"/>
          <w:szCs w:val="24"/>
        </w:rPr>
        <w:t>3</w:t>
      </w:r>
    </w:p>
    <w:p w:rsidR="00E6375C" w:rsidRDefault="00E6375C" w:rsidP="00E831E8">
      <w:pPr>
        <w:pStyle w:val="120"/>
        <w:shd w:val="clear" w:color="auto" w:fill="auto"/>
        <w:spacing w:after="0" w:line="276" w:lineRule="auto"/>
        <w:rPr>
          <w:bCs w:val="0"/>
          <w:sz w:val="24"/>
          <w:szCs w:val="24"/>
        </w:rPr>
      </w:pPr>
      <w:r w:rsidRPr="003A0B00">
        <w:rPr>
          <w:sz w:val="24"/>
          <w:szCs w:val="24"/>
        </w:rPr>
        <w:t>5</w:t>
      </w:r>
      <w:r>
        <w:rPr>
          <w:b w:val="0"/>
          <w:bCs w:val="0"/>
          <w:sz w:val="24"/>
          <w:szCs w:val="24"/>
        </w:rPr>
        <w:t xml:space="preserve">. </w:t>
      </w:r>
      <w:r w:rsidR="003A0B00" w:rsidRPr="003A0B00">
        <w:rPr>
          <w:bCs w:val="0"/>
          <w:sz w:val="24"/>
          <w:szCs w:val="24"/>
        </w:rPr>
        <w:t>Организация медицинской помощи</w:t>
      </w:r>
      <w:r w:rsidR="003A0B00">
        <w:rPr>
          <w:bCs w:val="0"/>
          <w:sz w:val="24"/>
          <w:szCs w:val="24"/>
        </w:rPr>
        <w:t xml:space="preserve"> </w:t>
      </w:r>
      <w:r w:rsidR="003A0B00" w:rsidRPr="003A0B00">
        <w:rPr>
          <w:b w:val="0"/>
          <w:sz w:val="24"/>
          <w:szCs w:val="24"/>
        </w:rPr>
        <w:t>………………………………………………</w:t>
      </w:r>
      <w:proofErr w:type="gramStart"/>
      <w:r w:rsidR="003A0B00" w:rsidRPr="003A0B00">
        <w:rPr>
          <w:b w:val="0"/>
          <w:sz w:val="24"/>
          <w:szCs w:val="24"/>
        </w:rPr>
        <w:t>…….</w:t>
      </w:r>
      <w:proofErr w:type="gramEnd"/>
      <w:r w:rsidR="003A0B00" w:rsidRPr="003A0B00">
        <w:rPr>
          <w:b w:val="0"/>
          <w:sz w:val="24"/>
          <w:szCs w:val="24"/>
        </w:rPr>
        <w:t>.33</w:t>
      </w:r>
    </w:p>
    <w:p w:rsidR="0042056D" w:rsidRPr="00E831E8" w:rsidRDefault="0042056D" w:rsidP="00E831E8">
      <w:pPr>
        <w:pStyle w:val="120"/>
        <w:shd w:val="clear" w:color="auto" w:fill="auto"/>
        <w:spacing w:after="0" w:line="276" w:lineRule="auto"/>
        <w:rPr>
          <w:b w:val="0"/>
          <w:bCs w:val="0"/>
          <w:sz w:val="24"/>
          <w:szCs w:val="24"/>
        </w:rPr>
      </w:pPr>
      <w:r w:rsidRPr="00E831E8">
        <w:rPr>
          <w:sz w:val="24"/>
          <w:szCs w:val="24"/>
        </w:rPr>
        <w:t>Критерии</w:t>
      </w:r>
      <w:r w:rsidRPr="00E831E8">
        <w:rPr>
          <w:spacing w:val="-2"/>
          <w:sz w:val="24"/>
          <w:szCs w:val="24"/>
        </w:rPr>
        <w:t xml:space="preserve"> </w:t>
      </w:r>
      <w:r w:rsidRPr="00E831E8">
        <w:rPr>
          <w:sz w:val="24"/>
          <w:szCs w:val="24"/>
        </w:rPr>
        <w:t>оценки</w:t>
      </w:r>
      <w:r w:rsidRPr="00E831E8">
        <w:rPr>
          <w:spacing w:val="-2"/>
          <w:sz w:val="24"/>
          <w:szCs w:val="24"/>
        </w:rPr>
        <w:t xml:space="preserve"> </w:t>
      </w:r>
      <w:r w:rsidRPr="00E831E8">
        <w:rPr>
          <w:sz w:val="24"/>
          <w:szCs w:val="24"/>
        </w:rPr>
        <w:t>качества</w:t>
      </w:r>
      <w:r w:rsidRPr="00E831E8">
        <w:rPr>
          <w:spacing w:val="-1"/>
          <w:sz w:val="24"/>
          <w:szCs w:val="24"/>
        </w:rPr>
        <w:t xml:space="preserve"> </w:t>
      </w:r>
      <w:r w:rsidR="007554D3" w:rsidRPr="00E831E8">
        <w:rPr>
          <w:sz w:val="24"/>
          <w:szCs w:val="24"/>
        </w:rPr>
        <w:t>обезболивающей терапии</w:t>
      </w:r>
      <w:r w:rsidR="001C003F" w:rsidRPr="00E831E8">
        <w:rPr>
          <w:sz w:val="24"/>
          <w:szCs w:val="24"/>
        </w:rPr>
        <w:t xml:space="preserve"> </w:t>
      </w:r>
      <w:r w:rsidR="001C003F" w:rsidRPr="00E831E8">
        <w:rPr>
          <w:b w:val="0"/>
          <w:bCs w:val="0"/>
          <w:sz w:val="24"/>
          <w:szCs w:val="24"/>
        </w:rPr>
        <w:t>………………………………….</w:t>
      </w:r>
      <w:r w:rsidR="00932768" w:rsidRPr="00E831E8">
        <w:rPr>
          <w:b w:val="0"/>
          <w:bCs w:val="0"/>
          <w:sz w:val="24"/>
          <w:szCs w:val="24"/>
        </w:rPr>
        <w:t xml:space="preserve"> </w:t>
      </w:r>
      <w:r w:rsidR="001C003F" w:rsidRPr="00E831E8">
        <w:rPr>
          <w:b w:val="0"/>
          <w:bCs w:val="0"/>
          <w:sz w:val="24"/>
          <w:szCs w:val="24"/>
        </w:rPr>
        <w:t>3</w:t>
      </w:r>
      <w:r w:rsidR="003A0B00">
        <w:rPr>
          <w:b w:val="0"/>
          <w:bCs w:val="0"/>
          <w:sz w:val="24"/>
          <w:szCs w:val="24"/>
        </w:rPr>
        <w:t>5</w:t>
      </w:r>
    </w:p>
    <w:p w:rsidR="006C712D" w:rsidRPr="00001200" w:rsidRDefault="0042056D" w:rsidP="00E831E8">
      <w:pPr>
        <w:pStyle w:val="120"/>
        <w:shd w:val="clear" w:color="auto" w:fill="auto"/>
        <w:spacing w:after="0" w:line="276" w:lineRule="auto"/>
        <w:rPr>
          <w:b w:val="0"/>
          <w:bCs w:val="0"/>
          <w:sz w:val="24"/>
          <w:szCs w:val="24"/>
        </w:rPr>
      </w:pPr>
      <w:r w:rsidRPr="00E831E8">
        <w:rPr>
          <w:b w:val="0"/>
          <w:bCs w:val="0"/>
          <w:sz w:val="24"/>
          <w:szCs w:val="24"/>
        </w:rPr>
        <w:t>Список литературы</w:t>
      </w:r>
      <w:r w:rsidR="001C003F" w:rsidRPr="00E831E8">
        <w:rPr>
          <w:b w:val="0"/>
          <w:bCs w:val="0"/>
          <w:sz w:val="24"/>
          <w:szCs w:val="24"/>
        </w:rPr>
        <w:t xml:space="preserve"> …………………………………………………………………………</w:t>
      </w:r>
      <w:r w:rsidR="00804ABA" w:rsidRPr="00E831E8">
        <w:rPr>
          <w:b w:val="0"/>
          <w:bCs w:val="0"/>
          <w:sz w:val="24"/>
          <w:szCs w:val="24"/>
        </w:rPr>
        <w:t>…</w:t>
      </w:r>
      <w:r w:rsidR="00932768">
        <w:rPr>
          <w:b w:val="0"/>
          <w:bCs w:val="0"/>
          <w:sz w:val="24"/>
          <w:szCs w:val="24"/>
        </w:rPr>
        <w:t xml:space="preserve"> </w:t>
      </w:r>
      <w:r w:rsidR="001C003F" w:rsidRPr="00001200">
        <w:rPr>
          <w:b w:val="0"/>
          <w:bCs w:val="0"/>
          <w:sz w:val="24"/>
          <w:szCs w:val="24"/>
        </w:rPr>
        <w:t>3</w:t>
      </w:r>
      <w:r w:rsidR="003A0B00">
        <w:rPr>
          <w:b w:val="0"/>
          <w:bCs w:val="0"/>
          <w:sz w:val="24"/>
          <w:szCs w:val="24"/>
        </w:rPr>
        <w:t>5</w:t>
      </w:r>
    </w:p>
    <w:p w:rsidR="00310A59" w:rsidRPr="00001200" w:rsidRDefault="00310A59" w:rsidP="00E831E8">
      <w:pPr>
        <w:spacing w:line="276" w:lineRule="auto"/>
        <w:rPr>
          <w:b/>
          <w:sz w:val="24"/>
          <w:szCs w:val="24"/>
          <w:lang w:val="ru-RU"/>
        </w:rPr>
      </w:pPr>
      <w:r w:rsidRPr="00932768">
        <w:rPr>
          <w:b/>
          <w:bCs/>
          <w:sz w:val="24"/>
          <w:szCs w:val="24"/>
          <w:lang w:val="ru-RU"/>
        </w:rPr>
        <w:t>Приложение А1</w:t>
      </w:r>
      <w:r w:rsidR="00A45A6F" w:rsidRPr="00932768">
        <w:rPr>
          <w:b/>
          <w:bCs/>
          <w:sz w:val="24"/>
          <w:szCs w:val="24"/>
          <w:lang w:val="ru-RU"/>
        </w:rPr>
        <w:t>.</w:t>
      </w:r>
      <w:r w:rsidRPr="00001200">
        <w:rPr>
          <w:sz w:val="24"/>
          <w:szCs w:val="24"/>
          <w:lang w:val="ru-RU"/>
        </w:rPr>
        <w:t xml:space="preserve"> Состав рабочей группы </w:t>
      </w:r>
      <w:r w:rsidR="001C003F" w:rsidRPr="00001200">
        <w:rPr>
          <w:sz w:val="24"/>
          <w:szCs w:val="24"/>
          <w:lang w:val="ru-RU"/>
        </w:rPr>
        <w:t>……………………………………………</w:t>
      </w:r>
      <w:proofErr w:type="gramStart"/>
      <w:r w:rsidR="001C003F" w:rsidRPr="00001200">
        <w:rPr>
          <w:sz w:val="24"/>
          <w:szCs w:val="24"/>
          <w:lang w:val="ru-RU"/>
        </w:rPr>
        <w:t>……</w:t>
      </w:r>
      <w:r w:rsidR="00932768">
        <w:rPr>
          <w:sz w:val="24"/>
          <w:szCs w:val="24"/>
          <w:lang w:val="ru-RU"/>
        </w:rPr>
        <w:t>.</w:t>
      </w:r>
      <w:proofErr w:type="gramEnd"/>
      <w:r w:rsidR="00932768">
        <w:rPr>
          <w:sz w:val="24"/>
          <w:szCs w:val="24"/>
          <w:lang w:val="ru-RU"/>
        </w:rPr>
        <w:t xml:space="preserve">. </w:t>
      </w:r>
      <w:r w:rsidR="001C003F" w:rsidRPr="00001200">
        <w:rPr>
          <w:sz w:val="24"/>
          <w:szCs w:val="24"/>
          <w:lang w:val="ru-RU"/>
        </w:rPr>
        <w:t>3</w:t>
      </w:r>
      <w:r w:rsidR="003A0B00">
        <w:rPr>
          <w:sz w:val="24"/>
          <w:szCs w:val="24"/>
          <w:lang w:val="ru-RU"/>
        </w:rPr>
        <w:t>7</w:t>
      </w:r>
    </w:p>
    <w:p w:rsidR="00310A59" w:rsidRPr="00001200" w:rsidRDefault="00310A59" w:rsidP="00E831E8">
      <w:pPr>
        <w:spacing w:line="276" w:lineRule="auto"/>
        <w:jc w:val="both"/>
        <w:rPr>
          <w:sz w:val="24"/>
          <w:szCs w:val="24"/>
          <w:lang w:val="ru-RU"/>
        </w:rPr>
      </w:pPr>
      <w:r w:rsidRPr="00001200">
        <w:rPr>
          <w:b/>
          <w:sz w:val="24"/>
          <w:szCs w:val="24"/>
          <w:lang w:val="ru-RU"/>
        </w:rPr>
        <w:t>Приложение А2</w:t>
      </w:r>
      <w:r w:rsidR="00A45A6F" w:rsidRPr="00001200">
        <w:rPr>
          <w:b/>
          <w:sz w:val="24"/>
          <w:szCs w:val="24"/>
          <w:lang w:val="ru-RU"/>
        </w:rPr>
        <w:t xml:space="preserve">. </w:t>
      </w:r>
      <w:r w:rsidR="00001200" w:rsidRPr="00001200">
        <w:rPr>
          <w:sz w:val="24"/>
          <w:szCs w:val="24"/>
          <w:lang w:val="ru-RU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</w:t>
      </w:r>
      <w:r w:rsidR="00001200">
        <w:rPr>
          <w:sz w:val="24"/>
          <w:szCs w:val="24"/>
          <w:lang w:val="ru-RU"/>
        </w:rPr>
        <w:t> </w:t>
      </w:r>
      <w:r w:rsidR="00001200" w:rsidRPr="00001200">
        <w:rPr>
          <w:sz w:val="24"/>
          <w:szCs w:val="24"/>
          <w:lang w:val="ru-RU"/>
        </w:rPr>
        <w:t>применению лекарственного препарата</w:t>
      </w:r>
      <w:r w:rsidR="001C003F" w:rsidRPr="00001200">
        <w:rPr>
          <w:sz w:val="24"/>
          <w:szCs w:val="24"/>
          <w:lang w:val="ru-RU"/>
        </w:rPr>
        <w:t>…………………</w:t>
      </w:r>
      <w:r w:rsidR="00804ABA" w:rsidRPr="00001200">
        <w:rPr>
          <w:sz w:val="24"/>
          <w:szCs w:val="24"/>
          <w:lang w:val="ru-RU"/>
        </w:rPr>
        <w:t>………………………………</w:t>
      </w:r>
      <w:r w:rsidR="00932768">
        <w:rPr>
          <w:sz w:val="24"/>
          <w:szCs w:val="24"/>
          <w:lang w:val="ru-RU"/>
        </w:rPr>
        <w:t>...</w:t>
      </w:r>
      <w:r w:rsidR="00804ABA" w:rsidRPr="00001200">
        <w:rPr>
          <w:sz w:val="24"/>
          <w:szCs w:val="24"/>
          <w:lang w:val="ru-RU"/>
        </w:rPr>
        <w:t>3</w:t>
      </w:r>
      <w:r w:rsidR="003A0B00">
        <w:rPr>
          <w:sz w:val="24"/>
          <w:szCs w:val="24"/>
          <w:lang w:val="ru-RU"/>
        </w:rPr>
        <w:t>8</w:t>
      </w:r>
    </w:p>
    <w:p w:rsidR="00310A59" w:rsidRPr="00001200" w:rsidRDefault="001D7608" w:rsidP="00E831E8">
      <w:pPr>
        <w:spacing w:line="276" w:lineRule="auto"/>
        <w:rPr>
          <w:sz w:val="24"/>
          <w:szCs w:val="24"/>
          <w:lang w:val="ru-RU"/>
        </w:rPr>
      </w:pPr>
      <w:r w:rsidRPr="00001200">
        <w:rPr>
          <w:b/>
          <w:sz w:val="24"/>
          <w:szCs w:val="24"/>
          <w:lang w:val="ru-RU"/>
        </w:rPr>
        <w:t>Приложение Б</w:t>
      </w:r>
      <w:r w:rsidR="00A45A6F" w:rsidRPr="00001200">
        <w:rPr>
          <w:b/>
          <w:sz w:val="24"/>
          <w:szCs w:val="24"/>
          <w:lang w:val="ru-RU"/>
        </w:rPr>
        <w:t>.</w:t>
      </w:r>
      <w:r w:rsidR="00310A59" w:rsidRPr="00001200">
        <w:rPr>
          <w:b/>
          <w:sz w:val="24"/>
          <w:szCs w:val="24"/>
          <w:lang w:val="ru-RU"/>
        </w:rPr>
        <w:t xml:space="preserve"> </w:t>
      </w:r>
      <w:r w:rsidR="00310A59" w:rsidRPr="00001200">
        <w:rPr>
          <w:sz w:val="24"/>
          <w:szCs w:val="24"/>
          <w:lang w:val="ru-RU"/>
        </w:rPr>
        <w:t>Алгоритмы действий врача</w:t>
      </w:r>
      <w:r w:rsidR="00804ABA" w:rsidRPr="00001200">
        <w:rPr>
          <w:sz w:val="24"/>
          <w:szCs w:val="24"/>
          <w:lang w:val="ru-RU"/>
        </w:rPr>
        <w:t xml:space="preserve"> ………………………………………………..</w:t>
      </w:r>
      <w:r w:rsidR="00932768">
        <w:rPr>
          <w:sz w:val="24"/>
          <w:szCs w:val="24"/>
          <w:lang w:val="ru-RU"/>
        </w:rPr>
        <w:t>.</w:t>
      </w:r>
      <w:r w:rsidR="003A0B00">
        <w:rPr>
          <w:sz w:val="24"/>
          <w:szCs w:val="24"/>
          <w:lang w:val="ru-RU"/>
        </w:rPr>
        <w:t>40</w:t>
      </w:r>
    </w:p>
    <w:p w:rsidR="007554D3" w:rsidRPr="00001200" w:rsidRDefault="001D7608" w:rsidP="00E831E8">
      <w:pPr>
        <w:spacing w:line="276" w:lineRule="auto"/>
        <w:rPr>
          <w:sz w:val="24"/>
          <w:szCs w:val="24"/>
          <w:lang w:val="ru-RU"/>
        </w:rPr>
      </w:pPr>
      <w:r w:rsidRPr="00001200">
        <w:rPr>
          <w:b/>
          <w:sz w:val="24"/>
          <w:szCs w:val="24"/>
          <w:lang w:val="ru-RU"/>
        </w:rPr>
        <w:t>Приложение В</w:t>
      </w:r>
      <w:r w:rsidR="00A45A6F" w:rsidRPr="00001200">
        <w:rPr>
          <w:b/>
          <w:sz w:val="24"/>
          <w:szCs w:val="24"/>
          <w:lang w:val="ru-RU"/>
        </w:rPr>
        <w:t>.</w:t>
      </w:r>
      <w:r w:rsidR="00310A59" w:rsidRPr="00001200">
        <w:rPr>
          <w:b/>
          <w:sz w:val="24"/>
          <w:szCs w:val="24"/>
          <w:lang w:val="ru-RU"/>
        </w:rPr>
        <w:t xml:space="preserve"> </w:t>
      </w:r>
      <w:r w:rsidR="00310A59" w:rsidRPr="00001200">
        <w:rPr>
          <w:sz w:val="24"/>
          <w:szCs w:val="24"/>
          <w:lang w:val="ru-RU"/>
        </w:rPr>
        <w:t>Информация для пациентов</w:t>
      </w:r>
      <w:r w:rsidR="00804ABA" w:rsidRPr="00001200">
        <w:rPr>
          <w:sz w:val="24"/>
          <w:szCs w:val="24"/>
          <w:lang w:val="ru-RU"/>
        </w:rPr>
        <w:t xml:space="preserve"> …………………………………………</w:t>
      </w:r>
      <w:proofErr w:type="gramStart"/>
      <w:r w:rsidR="00804ABA" w:rsidRPr="00001200">
        <w:rPr>
          <w:sz w:val="24"/>
          <w:szCs w:val="24"/>
          <w:lang w:val="ru-RU"/>
        </w:rPr>
        <w:t>…….</w:t>
      </w:r>
      <w:proofErr w:type="gramEnd"/>
      <w:r w:rsidR="00932768">
        <w:rPr>
          <w:sz w:val="24"/>
          <w:szCs w:val="24"/>
          <w:lang w:val="ru-RU"/>
        </w:rPr>
        <w:t>.</w:t>
      </w:r>
      <w:r w:rsidR="00804ABA" w:rsidRPr="00001200">
        <w:rPr>
          <w:sz w:val="24"/>
          <w:szCs w:val="24"/>
          <w:lang w:val="ru-RU"/>
        </w:rPr>
        <w:t>4</w:t>
      </w:r>
      <w:r w:rsidR="003A0B00">
        <w:rPr>
          <w:sz w:val="24"/>
          <w:szCs w:val="24"/>
          <w:lang w:val="ru-RU"/>
        </w:rPr>
        <w:t>2</w:t>
      </w:r>
    </w:p>
    <w:p w:rsidR="00FA52F3" w:rsidRPr="00001200" w:rsidRDefault="00FA52F3" w:rsidP="00E831E8">
      <w:pPr>
        <w:pStyle w:val="210"/>
        <w:tabs>
          <w:tab w:val="left" w:leader="dot" w:pos="10167"/>
        </w:tabs>
        <w:spacing w:before="0" w:line="276" w:lineRule="auto"/>
        <w:ind w:left="0" w:right="0"/>
        <w:jc w:val="both"/>
      </w:pPr>
      <w:r w:rsidRPr="00001200">
        <w:rPr>
          <w:b/>
          <w:bCs/>
        </w:rPr>
        <w:t>Приложение Г</w:t>
      </w:r>
      <w:r w:rsidR="00A45A6F" w:rsidRPr="00001200">
        <w:rPr>
          <w:b/>
          <w:bCs/>
        </w:rPr>
        <w:t>.</w:t>
      </w:r>
      <w:r w:rsidRPr="00001200">
        <w:rPr>
          <w:b/>
          <w:bCs/>
        </w:rPr>
        <w:t xml:space="preserve"> </w:t>
      </w:r>
      <w:r w:rsidRPr="00001200">
        <w:t>Шкалы оценки, опросники и так далее, приведенные в тексте клинических рекомендаций</w:t>
      </w:r>
      <w:r w:rsidR="00804ABA" w:rsidRPr="00001200">
        <w:t xml:space="preserve"> ……………………………………………………………………………</w:t>
      </w:r>
      <w:proofErr w:type="gramStart"/>
      <w:r w:rsidR="00804ABA" w:rsidRPr="00001200">
        <w:t>…….</w:t>
      </w:r>
      <w:proofErr w:type="gramEnd"/>
      <w:r w:rsidR="00804ABA" w:rsidRPr="00001200">
        <w:t>.4</w:t>
      </w:r>
      <w:r w:rsidR="003A0B00">
        <w:t>7</w:t>
      </w:r>
    </w:p>
    <w:p w:rsidR="007554D3" w:rsidRPr="00001200" w:rsidRDefault="007554D3" w:rsidP="00E831E8">
      <w:pPr>
        <w:pStyle w:val="210"/>
        <w:tabs>
          <w:tab w:val="left" w:leader="dot" w:pos="10167"/>
        </w:tabs>
        <w:spacing w:before="0" w:line="276" w:lineRule="auto"/>
        <w:ind w:left="0" w:right="0"/>
      </w:pPr>
      <w:r w:rsidRPr="00001200">
        <w:rPr>
          <w:b/>
          <w:bCs/>
        </w:rPr>
        <w:t>Приложение Г1.</w:t>
      </w:r>
      <w:r w:rsidRPr="00001200">
        <w:t xml:space="preserve"> Первичная оценка и систематический мониторинг боли </w:t>
      </w:r>
      <w:r w:rsidR="00804ABA" w:rsidRPr="00001200">
        <w:t>…………</w:t>
      </w:r>
      <w:proofErr w:type="gramStart"/>
      <w:r w:rsidR="00804ABA" w:rsidRPr="00001200">
        <w:t>…….</w:t>
      </w:r>
      <w:proofErr w:type="gramEnd"/>
      <w:r w:rsidR="00804ABA" w:rsidRPr="00001200">
        <w:t>4</w:t>
      </w:r>
      <w:r w:rsidR="003A0B00">
        <w:t>9</w:t>
      </w:r>
    </w:p>
    <w:p w:rsidR="007554D3" w:rsidRPr="00001200" w:rsidRDefault="007554D3" w:rsidP="00E831E8">
      <w:pPr>
        <w:pStyle w:val="210"/>
        <w:tabs>
          <w:tab w:val="left" w:leader="dot" w:pos="10167"/>
        </w:tabs>
        <w:spacing w:before="0" w:line="276" w:lineRule="auto"/>
        <w:ind w:left="0" w:right="0"/>
      </w:pPr>
      <w:r w:rsidRPr="00001200">
        <w:rPr>
          <w:b/>
          <w:bCs/>
        </w:rPr>
        <w:t>Приложение Г2.</w:t>
      </w:r>
      <w:r w:rsidRPr="00001200">
        <w:t xml:space="preserve"> Дневник оценки боли </w:t>
      </w:r>
      <w:r w:rsidR="00804ABA" w:rsidRPr="00001200">
        <w:t>……………………………………………………...</w:t>
      </w:r>
      <w:r w:rsidR="003A0B00">
        <w:t>51</w:t>
      </w:r>
    </w:p>
    <w:p w:rsidR="007554D3" w:rsidRPr="00001200" w:rsidRDefault="0024655C" w:rsidP="00E831E8">
      <w:pPr>
        <w:pStyle w:val="210"/>
        <w:tabs>
          <w:tab w:val="left" w:leader="dot" w:pos="10167"/>
        </w:tabs>
        <w:spacing w:before="0" w:line="276" w:lineRule="auto"/>
        <w:ind w:left="0" w:right="0"/>
        <w:jc w:val="both"/>
      </w:pPr>
      <w:hyperlink w:anchor="_bookmark27" w:history="1">
        <w:r w:rsidR="007554D3" w:rsidRPr="00001200">
          <w:rPr>
            <w:b/>
            <w:bCs/>
          </w:rPr>
          <w:t>Приложение Г3.</w:t>
        </w:r>
        <w:r w:rsidR="007554D3" w:rsidRPr="00001200">
          <w:t xml:space="preserve"> Нестероидные противовоспалительные препараты, </w:t>
        </w:r>
        <w:r w:rsidR="000F042A" w:rsidRPr="00001200">
          <w:t>применяемые для</w:t>
        </w:r>
        <w:r w:rsidR="007554D3" w:rsidRPr="00001200">
          <w:t xml:space="preserve"> терапии боли</w:t>
        </w:r>
      </w:hyperlink>
      <w:r w:rsidR="00804ABA" w:rsidRPr="00001200">
        <w:t xml:space="preserve"> …………………………………………………………………………………</w:t>
      </w:r>
      <w:r w:rsidR="003A0B00">
        <w:t>…</w:t>
      </w:r>
      <w:r w:rsidR="00804ABA" w:rsidRPr="00001200">
        <w:t>5</w:t>
      </w:r>
      <w:r w:rsidR="003A0B00">
        <w:t>2</w:t>
      </w:r>
    </w:p>
    <w:p w:rsidR="007554D3" w:rsidRPr="00001200" w:rsidRDefault="007554D3" w:rsidP="00E831E8">
      <w:pPr>
        <w:pStyle w:val="210"/>
        <w:tabs>
          <w:tab w:val="left" w:leader="dot" w:pos="10167"/>
        </w:tabs>
        <w:spacing w:before="0" w:line="276" w:lineRule="auto"/>
        <w:ind w:left="0" w:right="3"/>
      </w:pPr>
      <w:r w:rsidRPr="00001200">
        <w:rPr>
          <w:b/>
          <w:bCs/>
        </w:rPr>
        <w:t>Приложение Г4</w:t>
      </w:r>
      <w:r w:rsidRPr="00001200">
        <w:t xml:space="preserve">. </w:t>
      </w:r>
      <w:proofErr w:type="spellStart"/>
      <w:r w:rsidRPr="00001200">
        <w:t>Адъювантные</w:t>
      </w:r>
      <w:proofErr w:type="spellEnd"/>
      <w:r w:rsidRPr="00001200">
        <w:t xml:space="preserve"> анальгетики и средства для симптоматической терапии</w:t>
      </w:r>
      <w:r w:rsidR="00804ABA" w:rsidRPr="00001200">
        <w:t>.5</w:t>
      </w:r>
      <w:r w:rsidR="003A0B00">
        <w:t>2</w:t>
      </w:r>
      <w:r w:rsidRPr="00001200">
        <w:t xml:space="preserve"> </w:t>
      </w:r>
      <w:hyperlink w:anchor="_bookmark29" w:history="1">
        <w:r w:rsidRPr="00001200">
          <w:rPr>
            <w:b/>
            <w:bCs/>
          </w:rPr>
          <w:t>Приложение Г5</w:t>
        </w:r>
        <w:r w:rsidRPr="00001200">
          <w:t>. Перечень зарегистрированных опиоидных анальгетиков в инъекционных</w:t>
        </w:r>
      </w:hyperlink>
      <w:r w:rsidRPr="00001200">
        <w:rPr>
          <w:spacing w:val="1"/>
        </w:rPr>
        <w:t xml:space="preserve"> </w:t>
      </w:r>
      <w:hyperlink w:anchor="_bookmark29" w:history="1">
        <w:r w:rsidRPr="00001200">
          <w:t>лекарственных формах</w:t>
        </w:r>
      </w:hyperlink>
      <w:r w:rsidR="00804ABA" w:rsidRPr="00001200">
        <w:t xml:space="preserve"> ………………………………………………………</w:t>
      </w:r>
      <w:r w:rsidR="00932768">
        <w:t xml:space="preserve"> </w:t>
      </w:r>
      <w:r w:rsidR="00804ABA" w:rsidRPr="00001200">
        <w:t>5</w:t>
      </w:r>
      <w:r w:rsidR="003A0B00">
        <w:t>4</w:t>
      </w:r>
    </w:p>
    <w:p w:rsidR="007554D3" w:rsidRPr="00001200" w:rsidRDefault="0024655C" w:rsidP="00E831E8">
      <w:pPr>
        <w:pStyle w:val="210"/>
        <w:tabs>
          <w:tab w:val="left" w:leader="dot" w:pos="10167"/>
        </w:tabs>
        <w:spacing w:before="0" w:line="276" w:lineRule="auto"/>
        <w:ind w:left="0" w:right="0"/>
      </w:pPr>
      <w:hyperlink w:anchor="_bookmark30" w:history="1">
        <w:r w:rsidR="007554D3" w:rsidRPr="00001200">
          <w:rPr>
            <w:b/>
            <w:bCs/>
          </w:rPr>
          <w:t>Приложение Г6</w:t>
        </w:r>
        <w:r w:rsidR="007554D3" w:rsidRPr="00001200">
          <w:t>. Перечень зарегистрированных опиоидных анальгетиков в неинвазивных</w:t>
        </w:r>
      </w:hyperlink>
      <w:r w:rsidR="007554D3" w:rsidRPr="00001200">
        <w:rPr>
          <w:spacing w:val="1"/>
        </w:rPr>
        <w:t xml:space="preserve"> </w:t>
      </w:r>
      <w:hyperlink w:anchor="_bookmark30" w:history="1">
        <w:r w:rsidR="007554D3" w:rsidRPr="00001200">
          <w:t>лекарственных формах</w:t>
        </w:r>
      </w:hyperlink>
      <w:r w:rsidR="00804ABA" w:rsidRPr="00001200">
        <w:t xml:space="preserve"> ………………………………………………………………………...5</w:t>
      </w:r>
      <w:r w:rsidR="003A0B00">
        <w:t>4</w:t>
      </w:r>
    </w:p>
    <w:p w:rsidR="007554D3" w:rsidRPr="00001200" w:rsidRDefault="0024655C" w:rsidP="00E831E8">
      <w:pPr>
        <w:pStyle w:val="210"/>
        <w:tabs>
          <w:tab w:val="left" w:leader="dot" w:pos="10167"/>
        </w:tabs>
        <w:spacing w:before="0" w:line="276" w:lineRule="auto"/>
        <w:ind w:left="0" w:right="0"/>
      </w:pPr>
      <w:hyperlink w:anchor="_bookmark32" w:history="1">
        <w:r w:rsidR="007554D3" w:rsidRPr="00001200">
          <w:rPr>
            <w:b/>
            <w:bCs/>
          </w:rPr>
          <w:t>Приложение</w:t>
        </w:r>
        <w:r w:rsidR="007554D3" w:rsidRPr="00001200">
          <w:rPr>
            <w:b/>
            <w:bCs/>
            <w:spacing w:val="-4"/>
          </w:rPr>
          <w:t xml:space="preserve"> </w:t>
        </w:r>
        <w:r w:rsidR="007554D3" w:rsidRPr="00001200">
          <w:rPr>
            <w:b/>
            <w:bCs/>
          </w:rPr>
          <w:t>Г7.</w:t>
        </w:r>
        <w:r w:rsidR="007554D3" w:rsidRPr="00001200">
          <w:rPr>
            <w:spacing w:val="-2"/>
          </w:rPr>
          <w:t xml:space="preserve"> </w:t>
        </w:r>
        <w:r w:rsidR="007554D3" w:rsidRPr="00001200">
          <w:t>Таблица</w:t>
        </w:r>
        <w:r w:rsidR="007554D3" w:rsidRPr="00001200">
          <w:rPr>
            <w:spacing w:val="-3"/>
          </w:rPr>
          <w:t xml:space="preserve"> </w:t>
        </w:r>
        <w:r w:rsidR="007554D3" w:rsidRPr="00001200">
          <w:t>пересчета</w:t>
        </w:r>
        <w:r w:rsidR="007554D3" w:rsidRPr="00001200">
          <w:rPr>
            <w:spacing w:val="-3"/>
          </w:rPr>
          <w:t xml:space="preserve"> </w:t>
        </w:r>
        <w:r w:rsidR="007554D3" w:rsidRPr="00001200">
          <w:t>эквипотенциальных доз</w:t>
        </w:r>
        <w:r w:rsidR="007554D3" w:rsidRPr="00001200">
          <w:rPr>
            <w:spacing w:val="-1"/>
          </w:rPr>
          <w:t xml:space="preserve"> </w:t>
        </w:r>
        <w:r w:rsidR="007554D3" w:rsidRPr="00001200">
          <w:t>опиоидных</w:t>
        </w:r>
        <w:r w:rsidR="007554D3" w:rsidRPr="00001200">
          <w:rPr>
            <w:spacing w:val="-1"/>
          </w:rPr>
          <w:t xml:space="preserve"> </w:t>
        </w:r>
        <w:r w:rsidR="007554D3" w:rsidRPr="00001200">
          <w:t>анальгетиков</w:t>
        </w:r>
      </w:hyperlink>
      <w:r w:rsidR="00804ABA" w:rsidRPr="00001200">
        <w:t>...5</w:t>
      </w:r>
      <w:r w:rsidR="003A0B00">
        <w:t>5</w:t>
      </w:r>
    </w:p>
    <w:p w:rsidR="00310A59" w:rsidRPr="00001200" w:rsidRDefault="0024655C" w:rsidP="00E831E8">
      <w:pPr>
        <w:pStyle w:val="120"/>
        <w:shd w:val="clear" w:color="auto" w:fill="auto"/>
        <w:spacing w:after="0" w:line="276" w:lineRule="auto"/>
        <w:rPr>
          <w:b w:val="0"/>
          <w:sz w:val="24"/>
          <w:szCs w:val="24"/>
        </w:rPr>
      </w:pPr>
      <w:hyperlink w:anchor="_bookmark33" w:history="1">
        <w:r w:rsidR="007554D3" w:rsidRPr="00001200">
          <w:rPr>
            <w:bCs w:val="0"/>
            <w:sz w:val="24"/>
            <w:szCs w:val="24"/>
          </w:rPr>
          <w:t>Приложение</w:t>
        </w:r>
        <w:r w:rsidR="007554D3" w:rsidRPr="00001200">
          <w:rPr>
            <w:bCs w:val="0"/>
            <w:spacing w:val="-2"/>
            <w:sz w:val="24"/>
            <w:szCs w:val="24"/>
          </w:rPr>
          <w:t xml:space="preserve"> </w:t>
        </w:r>
        <w:r w:rsidR="007554D3" w:rsidRPr="00001200">
          <w:rPr>
            <w:bCs w:val="0"/>
            <w:sz w:val="24"/>
            <w:szCs w:val="24"/>
          </w:rPr>
          <w:t>Д</w:t>
        </w:r>
        <w:r w:rsidR="007554D3" w:rsidRPr="00001200">
          <w:rPr>
            <w:b w:val="0"/>
            <w:sz w:val="24"/>
            <w:szCs w:val="24"/>
          </w:rPr>
          <w:t>.</w:t>
        </w:r>
        <w:r w:rsidR="007554D3" w:rsidRPr="00001200">
          <w:rPr>
            <w:b w:val="0"/>
            <w:spacing w:val="-1"/>
            <w:sz w:val="24"/>
            <w:szCs w:val="24"/>
          </w:rPr>
          <w:t xml:space="preserve"> </w:t>
        </w:r>
        <w:r w:rsidR="007554D3" w:rsidRPr="00001200">
          <w:rPr>
            <w:b w:val="0"/>
            <w:sz w:val="24"/>
            <w:szCs w:val="24"/>
          </w:rPr>
          <w:t>Препараты</w:t>
        </w:r>
        <w:r w:rsidR="007554D3" w:rsidRPr="00001200">
          <w:rPr>
            <w:b w:val="0"/>
            <w:spacing w:val="-2"/>
            <w:sz w:val="24"/>
            <w:szCs w:val="24"/>
          </w:rPr>
          <w:t xml:space="preserve"> </w:t>
        </w:r>
        <w:r w:rsidR="007554D3" w:rsidRPr="00001200">
          <w:rPr>
            <w:b w:val="0"/>
            <w:sz w:val="24"/>
            <w:szCs w:val="24"/>
          </w:rPr>
          <w:t>для</w:t>
        </w:r>
        <w:r w:rsidR="007554D3" w:rsidRPr="00001200">
          <w:rPr>
            <w:b w:val="0"/>
            <w:spacing w:val="-1"/>
            <w:sz w:val="24"/>
            <w:szCs w:val="24"/>
          </w:rPr>
          <w:t xml:space="preserve"> </w:t>
        </w:r>
        <w:r w:rsidR="007554D3" w:rsidRPr="00001200">
          <w:rPr>
            <w:b w:val="0"/>
            <w:sz w:val="24"/>
            <w:szCs w:val="24"/>
          </w:rPr>
          <w:t>лечения</w:t>
        </w:r>
        <w:r w:rsidR="007554D3" w:rsidRPr="00001200">
          <w:rPr>
            <w:b w:val="0"/>
            <w:spacing w:val="-1"/>
            <w:sz w:val="24"/>
            <w:szCs w:val="24"/>
          </w:rPr>
          <w:t xml:space="preserve"> </w:t>
        </w:r>
        <w:r w:rsidR="007554D3" w:rsidRPr="00001200">
          <w:rPr>
            <w:b w:val="0"/>
            <w:sz w:val="24"/>
            <w:szCs w:val="24"/>
          </w:rPr>
          <w:t>тошноты</w:t>
        </w:r>
        <w:r w:rsidR="007554D3" w:rsidRPr="00001200">
          <w:rPr>
            <w:b w:val="0"/>
            <w:spacing w:val="-2"/>
            <w:sz w:val="24"/>
            <w:szCs w:val="24"/>
          </w:rPr>
          <w:t xml:space="preserve"> </w:t>
        </w:r>
        <w:r w:rsidR="007554D3" w:rsidRPr="00001200">
          <w:rPr>
            <w:b w:val="0"/>
            <w:sz w:val="24"/>
            <w:szCs w:val="24"/>
          </w:rPr>
          <w:t>и рвоты</w:t>
        </w:r>
        <w:r w:rsidR="007554D3" w:rsidRPr="00001200">
          <w:rPr>
            <w:b w:val="0"/>
            <w:spacing w:val="-2"/>
            <w:sz w:val="24"/>
            <w:szCs w:val="24"/>
          </w:rPr>
          <w:t xml:space="preserve"> </w:t>
        </w:r>
        <w:r w:rsidR="007554D3" w:rsidRPr="00001200">
          <w:rPr>
            <w:b w:val="0"/>
            <w:sz w:val="24"/>
            <w:szCs w:val="24"/>
          </w:rPr>
          <w:t>при</w:t>
        </w:r>
        <w:r w:rsidR="007554D3" w:rsidRPr="00001200">
          <w:rPr>
            <w:b w:val="0"/>
            <w:spacing w:val="-3"/>
            <w:sz w:val="24"/>
            <w:szCs w:val="24"/>
          </w:rPr>
          <w:t xml:space="preserve"> </w:t>
        </w:r>
        <w:r w:rsidR="007554D3" w:rsidRPr="00001200">
          <w:rPr>
            <w:b w:val="0"/>
            <w:sz w:val="24"/>
            <w:szCs w:val="24"/>
          </w:rPr>
          <w:t>применении</w:t>
        </w:r>
        <w:r w:rsidR="007554D3" w:rsidRPr="00001200">
          <w:rPr>
            <w:b w:val="0"/>
            <w:spacing w:val="1"/>
            <w:sz w:val="24"/>
            <w:szCs w:val="24"/>
          </w:rPr>
          <w:t xml:space="preserve"> </w:t>
        </w:r>
        <w:r w:rsidR="007554D3" w:rsidRPr="00001200">
          <w:rPr>
            <w:b w:val="0"/>
            <w:sz w:val="24"/>
            <w:szCs w:val="24"/>
          </w:rPr>
          <w:t>опиоидов</w:t>
        </w:r>
      </w:hyperlink>
      <w:r w:rsidR="00804ABA" w:rsidRPr="00001200">
        <w:rPr>
          <w:b w:val="0"/>
          <w:sz w:val="24"/>
          <w:szCs w:val="24"/>
        </w:rPr>
        <w:t>….5</w:t>
      </w:r>
      <w:r w:rsidR="003A0B00">
        <w:rPr>
          <w:b w:val="0"/>
          <w:sz w:val="24"/>
          <w:szCs w:val="24"/>
        </w:rPr>
        <w:t>6</w:t>
      </w:r>
    </w:p>
    <w:p w:rsidR="0042056D" w:rsidRPr="000F042A" w:rsidRDefault="00046491" w:rsidP="003C1846">
      <w:pPr>
        <w:pStyle w:val="11"/>
        <w:tabs>
          <w:tab w:val="left" w:pos="967"/>
        </w:tabs>
        <w:spacing w:line="360" w:lineRule="auto"/>
        <w:ind w:left="0"/>
        <w:rPr>
          <w:rFonts w:ascii="Times New Roman" w:hAnsi="Times New Roman" w:cs="Times New Roman"/>
          <w:b w:val="0"/>
          <w:lang w:val="ru-RU"/>
        </w:rPr>
      </w:pPr>
      <w:r w:rsidRPr="000F042A">
        <w:rPr>
          <w:rFonts w:ascii="Times New Roman" w:hAnsi="Times New Roman" w:cs="Times New Roman"/>
          <w:lang w:val="ru-RU"/>
        </w:rPr>
        <w:t xml:space="preserve">    </w:t>
      </w:r>
    </w:p>
    <w:p w:rsidR="00932768" w:rsidRDefault="00932768" w:rsidP="00B07291">
      <w:pPr>
        <w:pStyle w:val="11"/>
        <w:spacing w:line="360" w:lineRule="auto"/>
        <w:ind w:left="0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</w:p>
    <w:p w:rsidR="00B0390E" w:rsidRPr="001D7608" w:rsidRDefault="00B0390E" w:rsidP="001D7608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608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Список</w:t>
      </w:r>
      <w:r w:rsidRPr="001D7608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D7608">
        <w:rPr>
          <w:rFonts w:ascii="Times New Roman" w:hAnsi="Times New Roman" w:cs="Times New Roman"/>
          <w:sz w:val="28"/>
          <w:szCs w:val="28"/>
          <w:lang w:val="ru-RU"/>
        </w:rPr>
        <w:t>сокращений</w:t>
      </w:r>
    </w:p>
    <w:p w:rsidR="00B0390E" w:rsidRPr="000F042A" w:rsidRDefault="00B0390E" w:rsidP="000F042A">
      <w:pPr>
        <w:pStyle w:val="a3"/>
        <w:spacing w:line="360" w:lineRule="auto"/>
        <w:rPr>
          <w:spacing w:val="1"/>
          <w:lang w:val="ru-RU"/>
        </w:rPr>
      </w:pPr>
      <w:r w:rsidRPr="000F042A">
        <w:rPr>
          <w:lang w:val="ru-RU"/>
        </w:rPr>
        <w:t>ВАШ - визуально-аналоговая шкала</w:t>
      </w:r>
      <w:r w:rsidRPr="000F042A">
        <w:rPr>
          <w:spacing w:val="1"/>
          <w:lang w:val="ru-RU"/>
        </w:rPr>
        <w:t xml:space="preserve"> </w:t>
      </w:r>
    </w:p>
    <w:p w:rsidR="00B0390E" w:rsidRPr="000F042A" w:rsidRDefault="00B0390E" w:rsidP="000F042A">
      <w:pPr>
        <w:pStyle w:val="a3"/>
        <w:spacing w:line="360" w:lineRule="auto"/>
        <w:rPr>
          <w:lang w:val="ru-RU"/>
        </w:rPr>
      </w:pPr>
      <w:r w:rsidRPr="000F042A">
        <w:rPr>
          <w:lang w:val="ru-RU"/>
        </w:rPr>
        <w:t>ВИЧ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вирус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иммунодефицита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человека</w:t>
      </w:r>
    </w:p>
    <w:p w:rsidR="00B0390E" w:rsidRPr="000F042A" w:rsidRDefault="00B0390E" w:rsidP="000F042A">
      <w:pPr>
        <w:pStyle w:val="a3"/>
        <w:spacing w:line="360" w:lineRule="auto"/>
        <w:rPr>
          <w:lang w:val="ru-RU"/>
        </w:rPr>
      </w:pPr>
      <w:r w:rsidRPr="000F042A">
        <w:rPr>
          <w:lang w:val="ru-RU"/>
        </w:rPr>
        <w:t>ВОЗ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всемирная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организация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здравоохранения</w:t>
      </w:r>
    </w:p>
    <w:p w:rsidR="006C712D" w:rsidRPr="000F042A" w:rsidRDefault="00B0390E" w:rsidP="000F042A">
      <w:pPr>
        <w:pStyle w:val="a3"/>
        <w:spacing w:line="360" w:lineRule="auto"/>
        <w:rPr>
          <w:spacing w:val="-57"/>
          <w:lang w:val="ru-RU"/>
        </w:rPr>
      </w:pPr>
      <w:r w:rsidRPr="000F042A">
        <w:rPr>
          <w:lang w:val="ru-RU"/>
        </w:rPr>
        <w:t>ЕАПП</w:t>
      </w:r>
      <w:r w:rsidRPr="000F042A">
        <w:rPr>
          <w:spacing w:val="-8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европейская</w:t>
      </w:r>
      <w:r w:rsidRPr="000F042A">
        <w:rPr>
          <w:spacing w:val="-8"/>
          <w:lang w:val="ru-RU"/>
        </w:rPr>
        <w:t xml:space="preserve"> </w:t>
      </w:r>
      <w:r w:rsidRPr="000F042A">
        <w:rPr>
          <w:lang w:val="ru-RU"/>
        </w:rPr>
        <w:t>ассоциация</w:t>
      </w:r>
      <w:r w:rsidRPr="000F042A">
        <w:rPr>
          <w:spacing w:val="-8"/>
          <w:lang w:val="ru-RU"/>
        </w:rPr>
        <w:t xml:space="preserve"> </w:t>
      </w:r>
      <w:r w:rsidRPr="000F042A">
        <w:rPr>
          <w:lang w:val="ru-RU"/>
        </w:rPr>
        <w:t>паллиативной</w:t>
      </w:r>
      <w:r w:rsidRPr="000F042A">
        <w:rPr>
          <w:spacing w:val="-8"/>
          <w:lang w:val="ru-RU"/>
        </w:rPr>
        <w:t xml:space="preserve"> </w:t>
      </w:r>
      <w:r w:rsidRPr="000F042A">
        <w:rPr>
          <w:lang w:val="ru-RU"/>
        </w:rPr>
        <w:t>помощи</w:t>
      </w:r>
      <w:r w:rsidRPr="000F042A">
        <w:rPr>
          <w:spacing w:val="-57"/>
          <w:lang w:val="ru-RU"/>
        </w:rPr>
        <w:t xml:space="preserve"> </w:t>
      </w:r>
    </w:p>
    <w:p w:rsidR="00B0390E" w:rsidRPr="000F042A" w:rsidRDefault="00B0390E" w:rsidP="000F042A">
      <w:pPr>
        <w:pStyle w:val="a3"/>
        <w:spacing w:line="360" w:lineRule="auto"/>
        <w:rPr>
          <w:spacing w:val="-57"/>
          <w:lang w:val="ru-RU"/>
        </w:rPr>
      </w:pPr>
      <w:r w:rsidRPr="000F042A">
        <w:rPr>
          <w:lang w:val="ru-RU"/>
        </w:rPr>
        <w:t>ЗНО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злокачественные новообразования</w:t>
      </w:r>
    </w:p>
    <w:p w:rsidR="006C712D" w:rsidRPr="000F042A" w:rsidRDefault="00B0390E" w:rsidP="000F042A">
      <w:pPr>
        <w:pStyle w:val="a3"/>
        <w:spacing w:line="360" w:lineRule="auto"/>
        <w:rPr>
          <w:lang w:val="ru-RU"/>
        </w:rPr>
      </w:pPr>
      <w:r w:rsidRPr="000F042A">
        <w:rPr>
          <w:lang w:val="ru-RU"/>
        </w:rPr>
        <w:t>НОШ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нумерологическая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оценочная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шкала</w:t>
      </w:r>
    </w:p>
    <w:p w:rsidR="006C712D" w:rsidRPr="000F042A" w:rsidRDefault="00B0390E" w:rsidP="000F042A">
      <w:pPr>
        <w:pStyle w:val="a3"/>
        <w:spacing w:line="360" w:lineRule="auto"/>
        <w:rPr>
          <w:lang w:val="ru-RU"/>
        </w:rPr>
      </w:pPr>
      <w:r w:rsidRPr="000F042A">
        <w:rPr>
          <w:lang w:val="ru-RU"/>
        </w:rPr>
        <w:t>НПВС - нестероидные противовоспалительные средства</w:t>
      </w:r>
      <w:r w:rsidRPr="000F042A">
        <w:rPr>
          <w:spacing w:val="-58"/>
          <w:lang w:val="ru-RU"/>
        </w:rPr>
        <w:t xml:space="preserve"> </w:t>
      </w:r>
    </w:p>
    <w:p w:rsidR="00B0390E" w:rsidRPr="000F042A" w:rsidRDefault="00B0390E" w:rsidP="000F042A">
      <w:pPr>
        <w:pStyle w:val="a3"/>
        <w:spacing w:line="360" w:lineRule="auto"/>
        <w:rPr>
          <w:lang w:val="ru-RU"/>
        </w:rPr>
      </w:pPr>
      <w:r w:rsidRPr="000F042A">
        <w:rPr>
          <w:lang w:val="ru-RU"/>
        </w:rPr>
        <w:t>ПВ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- психотропные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вещества</w:t>
      </w:r>
    </w:p>
    <w:p w:rsidR="00B0390E" w:rsidRPr="000F042A" w:rsidRDefault="00B0390E" w:rsidP="000F042A">
      <w:pPr>
        <w:pStyle w:val="a3"/>
        <w:spacing w:line="360" w:lineRule="auto"/>
        <w:rPr>
          <w:lang w:val="ru-RU"/>
        </w:rPr>
      </w:pPr>
      <w:r w:rsidRPr="000F042A">
        <w:rPr>
          <w:lang w:val="ru-RU"/>
        </w:rPr>
        <w:t>ПМП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паллиативная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медицинская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помощь</w:t>
      </w:r>
    </w:p>
    <w:p w:rsidR="00B0390E" w:rsidRPr="000F042A" w:rsidRDefault="00B0390E" w:rsidP="000F042A">
      <w:pPr>
        <w:pStyle w:val="a3"/>
        <w:spacing w:line="360" w:lineRule="auto"/>
        <w:rPr>
          <w:spacing w:val="1"/>
          <w:lang w:val="ru-RU"/>
        </w:rPr>
      </w:pPr>
      <w:r w:rsidRPr="000F042A">
        <w:rPr>
          <w:lang w:val="ru-RU"/>
        </w:rPr>
        <w:t xml:space="preserve">ТТС - </w:t>
      </w:r>
      <w:proofErr w:type="spellStart"/>
      <w:r w:rsidRPr="000F042A">
        <w:rPr>
          <w:lang w:val="ru-RU"/>
        </w:rPr>
        <w:t>трансдермальная</w:t>
      </w:r>
      <w:proofErr w:type="spellEnd"/>
      <w:r w:rsidRPr="000F042A">
        <w:rPr>
          <w:lang w:val="ru-RU"/>
        </w:rPr>
        <w:t xml:space="preserve"> терапевтическая система</w:t>
      </w:r>
      <w:r w:rsidRPr="000F042A">
        <w:rPr>
          <w:spacing w:val="1"/>
          <w:lang w:val="ru-RU"/>
        </w:rPr>
        <w:t xml:space="preserve"> </w:t>
      </w:r>
    </w:p>
    <w:p w:rsidR="00B0390E" w:rsidRPr="000F042A" w:rsidRDefault="00B0390E" w:rsidP="000F042A">
      <w:pPr>
        <w:pStyle w:val="a3"/>
        <w:spacing w:line="360" w:lineRule="auto"/>
        <w:rPr>
          <w:lang w:val="ru-RU"/>
        </w:rPr>
      </w:pPr>
      <w:r w:rsidRPr="000F042A">
        <w:rPr>
          <w:lang w:val="ru-RU"/>
        </w:rPr>
        <w:t>УДД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уровень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достоверности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доказательств</w:t>
      </w:r>
    </w:p>
    <w:p w:rsidR="00B0390E" w:rsidRPr="000F042A" w:rsidRDefault="00B0390E" w:rsidP="000F042A">
      <w:pPr>
        <w:pStyle w:val="a3"/>
        <w:spacing w:line="360" w:lineRule="auto"/>
        <w:rPr>
          <w:lang w:val="ru-RU"/>
        </w:rPr>
      </w:pPr>
      <w:r w:rsidRPr="000F042A">
        <w:rPr>
          <w:lang w:val="ru-RU"/>
        </w:rPr>
        <w:t>ХБС - хронический болевой синдром</w:t>
      </w:r>
    </w:p>
    <w:p w:rsidR="00B0390E" w:rsidRPr="000F042A" w:rsidRDefault="00B0390E" w:rsidP="000F042A">
      <w:pPr>
        <w:pStyle w:val="a3"/>
        <w:spacing w:line="360" w:lineRule="auto"/>
        <w:rPr>
          <w:lang w:val="ru-RU"/>
        </w:rPr>
      </w:pPr>
      <w:r w:rsidRPr="000F042A">
        <w:rPr>
          <w:spacing w:val="-58"/>
          <w:lang w:val="ru-RU"/>
        </w:rPr>
        <w:t xml:space="preserve"> </w:t>
      </w:r>
      <w:r w:rsidRPr="000F042A">
        <w:rPr>
          <w:lang w:val="ru-RU"/>
        </w:rPr>
        <w:t>ЦНС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центральная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нервная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система</w:t>
      </w:r>
    </w:p>
    <w:p w:rsidR="00B0390E" w:rsidRDefault="00B0390E" w:rsidP="000F042A">
      <w:pPr>
        <w:pStyle w:val="a3"/>
        <w:spacing w:line="360" w:lineRule="auto"/>
        <w:rPr>
          <w:lang w:val="ru-RU"/>
        </w:rPr>
      </w:pPr>
      <w:r w:rsidRPr="000F042A">
        <w:t>GRADE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система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критериев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качества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ценности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клинической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информации</w:t>
      </w:r>
    </w:p>
    <w:p w:rsidR="00B0390E" w:rsidRPr="000F042A" w:rsidRDefault="00847A27" w:rsidP="00001200">
      <w:pPr>
        <w:pStyle w:val="a3"/>
        <w:spacing w:line="360" w:lineRule="auto"/>
        <w:rPr>
          <w:lang w:val="ru-RU"/>
        </w:rPr>
      </w:pPr>
      <w:r w:rsidRPr="000F042A">
        <w:rPr>
          <w:spacing w:val="-57"/>
          <w:lang w:val="ru-RU"/>
        </w:rPr>
        <w:t xml:space="preserve">            </w:t>
      </w:r>
      <w:r w:rsidR="00B0390E" w:rsidRPr="000F042A">
        <w:t>IASP</w:t>
      </w:r>
      <w:r w:rsidR="00B0390E" w:rsidRPr="000F042A">
        <w:rPr>
          <w:spacing w:val="-1"/>
          <w:lang w:val="ru-RU"/>
        </w:rPr>
        <w:t xml:space="preserve"> </w:t>
      </w:r>
      <w:r w:rsidR="00B0390E" w:rsidRPr="000F042A">
        <w:rPr>
          <w:lang w:val="ru-RU"/>
        </w:rPr>
        <w:t>-</w:t>
      </w:r>
      <w:r w:rsidR="00B0390E" w:rsidRPr="000F042A">
        <w:rPr>
          <w:spacing w:val="-1"/>
          <w:lang w:val="ru-RU"/>
        </w:rPr>
        <w:t xml:space="preserve"> </w:t>
      </w:r>
      <w:r w:rsidR="00B0390E" w:rsidRPr="000F042A">
        <w:rPr>
          <w:lang w:val="ru-RU"/>
        </w:rPr>
        <w:t>международная</w:t>
      </w:r>
      <w:r w:rsidR="00B0390E" w:rsidRPr="000F042A">
        <w:rPr>
          <w:spacing w:val="-2"/>
          <w:lang w:val="ru-RU"/>
        </w:rPr>
        <w:t xml:space="preserve"> </w:t>
      </w:r>
      <w:r w:rsidR="00B0390E" w:rsidRPr="000F042A">
        <w:rPr>
          <w:lang w:val="ru-RU"/>
        </w:rPr>
        <w:t>ассоциация</w:t>
      </w:r>
      <w:r w:rsidR="00B0390E" w:rsidRPr="000F042A">
        <w:rPr>
          <w:spacing w:val="-1"/>
          <w:lang w:val="ru-RU"/>
        </w:rPr>
        <w:t xml:space="preserve"> </w:t>
      </w:r>
      <w:r w:rsidR="00B0390E" w:rsidRPr="000F042A">
        <w:rPr>
          <w:lang w:val="ru-RU"/>
        </w:rPr>
        <w:t>по</w:t>
      </w:r>
      <w:r w:rsidR="00B0390E" w:rsidRPr="000F042A">
        <w:rPr>
          <w:spacing w:val="-2"/>
          <w:lang w:val="ru-RU"/>
        </w:rPr>
        <w:t xml:space="preserve"> </w:t>
      </w:r>
      <w:r w:rsidR="00B0390E" w:rsidRPr="000F042A">
        <w:rPr>
          <w:lang w:val="ru-RU"/>
        </w:rPr>
        <w:t>изучению</w:t>
      </w:r>
      <w:r w:rsidR="00B0390E" w:rsidRPr="000F042A">
        <w:rPr>
          <w:spacing w:val="-2"/>
          <w:lang w:val="ru-RU"/>
        </w:rPr>
        <w:t xml:space="preserve"> </w:t>
      </w:r>
      <w:r w:rsidR="00B0390E" w:rsidRPr="000F042A">
        <w:rPr>
          <w:lang w:val="ru-RU"/>
        </w:rPr>
        <w:t>боли</w:t>
      </w:r>
    </w:p>
    <w:p w:rsidR="00B0390E" w:rsidRPr="001D7608" w:rsidRDefault="00B0390E" w:rsidP="001D7608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D7608">
        <w:rPr>
          <w:rFonts w:ascii="Times New Roman" w:hAnsi="Times New Roman" w:cs="Times New Roman"/>
          <w:sz w:val="28"/>
          <w:szCs w:val="28"/>
          <w:lang w:val="ru-RU"/>
        </w:rPr>
        <w:t>Термины</w:t>
      </w:r>
      <w:r w:rsidRPr="001D7608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D760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1D7608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D7608">
        <w:rPr>
          <w:rFonts w:ascii="Times New Roman" w:hAnsi="Times New Roman" w:cs="Times New Roman"/>
          <w:sz w:val="28"/>
          <w:szCs w:val="28"/>
          <w:lang w:val="ru-RU"/>
        </w:rPr>
        <w:t>определения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proofErr w:type="spellStart"/>
      <w:r w:rsidRPr="000F042A">
        <w:rPr>
          <w:b/>
          <w:lang w:val="ru-RU"/>
        </w:rPr>
        <w:t>Адъювантные</w:t>
      </w:r>
      <w:proofErr w:type="spellEnd"/>
      <w:r w:rsidRPr="000F042A">
        <w:rPr>
          <w:b/>
          <w:spacing w:val="1"/>
          <w:lang w:val="ru-RU"/>
        </w:rPr>
        <w:t xml:space="preserve"> </w:t>
      </w:r>
      <w:r w:rsidRPr="000F042A">
        <w:rPr>
          <w:b/>
          <w:lang w:val="ru-RU"/>
        </w:rPr>
        <w:t>анальгетики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препараты,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прямое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назначение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которых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связано</w:t>
      </w:r>
      <w:r w:rsidRPr="000F042A">
        <w:rPr>
          <w:spacing w:val="6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обезболиванием,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однако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они помогают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некоторых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ситуациях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уменьшать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боль.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Боль</w:t>
      </w:r>
      <w:r w:rsidRPr="000F042A">
        <w:rPr>
          <w:lang w:val="ru-RU"/>
        </w:rPr>
        <w:t xml:space="preserve"> - неприятное сенсорное или эмоциональное переживание, связанное с фактическим 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потенциальным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повреждением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тканей,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описываемое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терминах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такого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повреждения.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Боль</w:t>
      </w:r>
      <w:r w:rsidRPr="000F042A">
        <w:rPr>
          <w:b/>
          <w:spacing w:val="1"/>
          <w:lang w:val="ru-RU"/>
        </w:rPr>
        <w:t xml:space="preserve"> </w:t>
      </w:r>
      <w:r w:rsidRPr="000F042A">
        <w:rPr>
          <w:b/>
          <w:lang w:val="ru-RU"/>
        </w:rPr>
        <w:t>при</w:t>
      </w:r>
      <w:r w:rsidRPr="000F042A">
        <w:rPr>
          <w:b/>
          <w:spacing w:val="1"/>
          <w:lang w:val="ru-RU"/>
        </w:rPr>
        <w:t xml:space="preserve"> </w:t>
      </w:r>
      <w:r w:rsidRPr="000F042A">
        <w:rPr>
          <w:b/>
          <w:lang w:val="ru-RU"/>
        </w:rPr>
        <w:t>окончании</w:t>
      </w:r>
      <w:r w:rsidRPr="000F042A">
        <w:rPr>
          <w:b/>
          <w:spacing w:val="1"/>
          <w:lang w:val="ru-RU"/>
        </w:rPr>
        <w:t xml:space="preserve"> </w:t>
      </w:r>
      <w:r w:rsidRPr="000F042A">
        <w:rPr>
          <w:b/>
          <w:lang w:val="ru-RU"/>
        </w:rPr>
        <w:t>действия</w:t>
      </w:r>
      <w:r w:rsidRPr="000F042A">
        <w:rPr>
          <w:b/>
          <w:spacing w:val="1"/>
          <w:lang w:val="ru-RU"/>
        </w:rPr>
        <w:t xml:space="preserve"> </w:t>
      </w:r>
      <w:r w:rsidRPr="000F042A">
        <w:rPr>
          <w:b/>
          <w:lang w:val="ru-RU"/>
        </w:rPr>
        <w:t>препарата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боль,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возникающая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конце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интервала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между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введениями препарата, когда уровень анальгетика в крови падает ниже минимальной обезболивающей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концентрации.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Интенсивность боли</w:t>
      </w:r>
      <w:r w:rsidRPr="000F042A">
        <w:rPr>
          <w:lang w:val="ru-RU"/>
        </w:rPr>
        <w:t xml:space="preserve"> - термин, равноценный термину </w:t>
      </w:r>
      <w:r w:rsidR="00C553B3">
        <w:rPr>
          <w:lang w:val="ru-RU"/>
        </w:rPr>
        <w:t>«</w:t>
      </w:r>
      <w:r w:rsidRPr="000F042A">
        <w:rPr>
          <w:lang w:val="ru-RU"/>
        </w:rPr>
        <w:t>тяжесть боли</w:t>
      </w:r>
      <w:r w:rsidR="00C553B3">
        <w:rPr>
          <w:lang w:val="ru-RU"/>
        </w:rPr>
        <w:t>»</w:t>
      </w:r>
      <w:r w:rsidRPr="000F042A">
        <w:rPr>
          <w:lang w:val="ru-RU"/>
        </w:rPr>
        <w:t xml:space="preserve"> и относящийся к уровню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испытываемой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описываемой пациентом.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proofErr w:type="spellStart"/>
      <w:r w:rsidRPr="000F042A">
        <w:rPr>
          <w:b/>
          <w:lang w:val="ru-RU"/>
        </w:rPr>
        <w:t>Нейропатическая</w:t>
      </w:r>
      <w:proofErr w:type="spellEnd"/>
      <w:r w:rsidRPr="000F042A">
        <w:rPr>
          <w:b/>
          <w:lang w:val="ru-RU"/>
        </w:rPr>
        <w:t xml:space="preserve"> боль</w:t>
      </w:r>
      <w:r w:rsidRPr="000F042A">
        <w:rPr>
          <w:lang w:val="ru-RU"/>
        </w:rPr>
        <w:t xml:space="preserve"> - боль, вызванная структурным повреждением или дисфункцией нервных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клеток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периферической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центральной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нервной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системы.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Нейропатическая</w:t>
      </w:r>
      <w:proofErr w:type="spellEnd"/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может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персистировать</w:t>
      </w:r>
      <w:proofErr w:type="spellEnd"/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даже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без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продолжающейся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стимуляции.</w:t>
      </w:r>
    </w:p>
    <w:p w:rsidR="006D77C4" w:rsidRPr="000F042A" w:rsidRDefault="006D77C4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 xml:space="preserve"> </w:t>
      </w:r>
      <w:proofErr w:type="spellStart"/>
      <w:r w:rsidRPr="000F042A">
        <w:rPr>
          <w:b/>
          <w:lang w:val="ru-RU"/>
        </w:rPr>
        <w:t>Ноцицептивная</w:t>
      </w:r>
      <w:proofErr w:type="spellEnd"/>
      <w:r w:rsidRPr="000F042A">
        <w:rPr>
          <w:b/>
          <w:lang w:val="ru-RU"/>
        </w:rPr>
        <w:t xml:space="preserve"> боль -</w:t>
      </w:r>
      <w:r w:rsidRPr="000F042A">
        <w:rPr>
          <w:lang w:val="ru-RU"/>
        </w:rPr>
        <w:t xml:space="preserve"> </w:t>
      </w:r>
      <w:r w:rsidR="001D7608" w:rsidRPr="000F042A">
        <w:rPr>
          <w:lang w:val="ru-RU"/>
        </w:rPr>
        <w:t>боль,</w:t>
      </w:r>
      <w:r w:rsidRPr="000F042A">
        <w:rPr>
          <w:lang w:val="ru-RU"/>
        </w:rPr>
        <w:t xml:space="preserve"> возникающая в результате активации периферических болевых (</w:t>
      </w:r>
      <w:proofErr w:type="spellStart"/>
      <w:r w:rsidRPr="000F042A">
        <w:rPr>
          <w:lang w:val="ru-RU"/>
        </w:rPr>
        <w:t>ноцицептивных</w:t>
      </w:r>
      <w:proofErr w:type="spellEnd"/>
      <w:r w:rsidRPr="000F042A">
        <w:rPr>
          <w:lang w:val="ru-RU"/>
        </w:rPr>
        <w:t>) рецепторов.</w:t>
      </w:r>
    </w:p>
    <w:p w:rsidR="00B0390E" w:rsidRPr="000F042A" w:rsidRDefault="00B0390E" w:rsidP="00B07291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Острая боль</w:t>
      </w:r>
      <w:r w:rsidRPr="000F042A">
        <w:rPr>
          <w:lang w:val="ru-RU"/>
        </w:rPr>
        <w:t xml:space="preserve"> </w:t>
      </w:r>
      <w:r w:rsidR="001D7608" w:rsidRPr="000F042A">
        <w:rPr>
          <w:lang w:val="ru-RU"/>
        </w:rPr>
        <w:t>— это</w:t>
      </w:r>
      <w:r w:rsidRPr="000F042A">
        <w:rPr>
          <w:lang w:val="ru-RU"/>
        </w:rPr>
        <w:t xml:space="preserve"> сенсорная реакция с последующим включением эмоционально-мотивационных,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вегетативных</w:t>
      </w:r>
      <w:r w:rsidRPr="000F042A">
        <w:rPr>
          <w:spacing w:val="53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53"/>
          <w:lang w:val="ru-RU"/>
        </w:rPr>
        <w:t xml:space="preserve"> </w:t>
      </w:r>
      <w:r w:rsidRPr="000F042A">
        <w:rPr>
          <w:lang w:val="ru-RU"/>
        </w:rPr>
        <w:t>других</w:t>
      </w:r>
      <w:r w:rsidRPr="000F042A">
        <w:rPr>
          <w:spacing w:val="52"/>
          <w:lang w:val="ru-RU"/>
        </w:rPr>
        <w:t xml:space="preserve"> </w:t>
      </w:r>
      <w:r w:rsidRPr="000F042A">
        <w:rPr>
          <w:lang w:val="ru-RU"/>
        </w:rPr>
        <w:t>факторов</w:t>
      </w:r>
      <w:r w:rsidRPr="000F042A">
        <w:rPr>
          <w:spacing w:val="52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53"/>
          <w:lang w:val="ru-RU"/>
        </w:rPr>
        <w:t xml:space="preserve"> </w:t>
      </w:r>
      <w:r w:rsidRPr="000F042A">
        <w:rPr>
          <w:lang w:val="ru-RU"/>
        </w:rPr>
        <w:t>нарушении</w:t>
      </w:r>
      <w:r w:rsidRPr="000F042A">
        <w:rPr>
          <w:spacing w:val="53"/>
          <w:lang w:val="ru-RU"/>
        </w:rPr>
        <w:t xml:space="preserve"> </w:t>
      </w:r>
      <w:r w:rsidRPr="000F042A">
        <w:rPr>
          <w:lang w:val="ru-RU"/>
        </w:rPr>
        <w:t>целостности</w:t>
      </w:r>
      <w:r w:rsidRPr="000F042A">
        <w:rPr>
          <w:spacing w:val="53"/>
          <w:lang w:val="ru-RU"/>
        </w:rPr>
        <w:t xml:space="preserve"> </w:t>
      </w:r>
      <w:r w:rsidRPr="000F042A">
        <w:rPr>
          <w:lang w:val="ru-RU"/>
        </w:rPr>
        <w:t>организма.</w:t>
      </w:r>
      <w:r w:rsidRPr="000F042A">
        <w:rPr>
          <w:spacing w:val="53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52"/>
          <w:lang w:val="ru-RU"/>
        </w:rPr>
        <w:t xml:space="preserve"> </w:t>
      </w:r>
      <w:r w:rsidRPr="000F042A">
        <w:rPr>
          <w:lang w:val="ru-RU"/>
        </w:rPr>
        <w:t>нормальных</w:t>
      </w:r>
      <w:r w:rsidRPr="000F042A">
        <w:rPr>
          <w:spacing w:val="53"/>
          <w:lang w:val="ru-RU"/>
        </w:rPr>
        <w:t xml:space="preserve"> </w:t>
      </w:r>
      <w:r w:rsidRPr="000F042A">
        <w:rPr>
          <w:lang w:val="ru-RU"/>
        </w:rPr>
        <w:t>условиях</w:t>
      </w:r>
      <w:r w:rsidRPr="000F042A">
        <w:rPr>
          <w:spacing w:val="-58"/>
          <w:lang w:val="ru-RU"/>
        </w:rPr>
        <w:t xml:space="preserve"> </w:t>
      </w:r>
      <w:r w:rsidRPr="000F042A">
        <w:rPr>
          <w:lang w:val="ru-RU"/>
        </w:rPr>
        <w:t xml:space="preserve">боль является биологически обусловленным </w:t>
      </w:r>
      <w:r w:rsidRPr="000F042A">
        <w:rPr>
          <w:lang w:val="ru-RU"/>
        </w:rPr>
        <w:lastRenderedPageBreak/>
        <w:t>защитным феноменом и исчезает при устранении причин,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вызвавших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повреждение.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proofErr w:type="spellStart"/>
      <w:r w:rsidRPr="000F042A">
        <w:rPr>
          <w:b/>
          <w:lang w:val="ru-RU"/>
        </w:rPr>
        <w:t>Персистирующая</w:t>
      </w:r>
      <w:proofErr w:type="spellEnd"/>
      <w:r w:rsidRPr="000F042A">
        <w:rPr>
          <w:b/>
          <w:lang w:val="ru-RU"/>
        </w:rPr>
        <w:t xml:space="preserve"> боль</w:t>
      </w:r>
      <w:r w:rsidRPr="000F042A">
        <w:rPr>
          <w:lang w:val="ru-RU"/>
        </w:rPr>
        <w:t xml:space="preserve"> - термин, используемый для обозначения длительной, постоянной боли,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связанной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соматическим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заболеванием,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тяжелыми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инфекциями,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злокачественными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новообразованиями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др.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Привыкание</w:t>
      </w:r>
      <w:r w:rsidRPr="000F042A">
        <w:rPr>
          <w:b/>
          <w:spacing w:val="1"/>
          <w:lang w:val="ru-RU"/>
        </w:rPr>
        <w:t xml:space="preserve"> </w:t>
      </w:r>
      <w:r w:rsidRPr="000F042A">
        <w:rPr>
          <w:b/>
          <w:lang w:val="ru-RU"/>
        </w:rPr>
        <w:t>(толерантность</w:t>
      </w:r>
      <w:r w:rsidRPr="000F042A">
        <w:rPr>
          <w:lang w:val="ru-RU"/>
        </w:rPr>
        <w:t>)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снижение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чувствительности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фармакологическому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препарату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после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повторных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введений,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когда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получения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прежнего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эффекта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требуется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повышение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дозы.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Пролонгированные</w:t>
      </w:r>
      <w:r w:rsidRPr="000F042A">
        <w:rPr>
          <w:b/>
          <w:spacing w:val="1"/>
          <w:lang w:val="ru-RU"/>
        </w:rPr>
        <w:t xml:space="preserve"> </w:t>
      </w:r>
      <w:r w:rsidRPr="000F042A">
        <w:rPr>
          <w:b/>
          <w:lang w:val="ru-RU"/>
        </w:rPr>
        <w:t>лекарственные</w:t>
      </w:r>
      <w:r w:rsidRPr="000F042A">
        <w:rPr>
          <w:b/>
          <w:spacing w:val="1"/>
          <w:lang w:val="ru-RU"/>
        </w:rPr>
        <w:t xml:space="preserve"> </w:t>
      </w:r>
      <w:r w:rsidRPr="000F042A">
        <w:rPr>
          <w:b/>
          <w:lang w:val="ru-RU"/>
        </w:rPr>
        <w:t>формы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термин,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используемый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равноценно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такими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терминами,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как</w:t>
      </w:r>
      <w:r w:rsidRPr="000F042A">
        <w:rPr>
          <w:spacing w:val="1"/>
          <w:lang w:val="ru-RU"/>
        </w:rPr>
        <w:t xml:space="preserve"> </w:t>
      </w:r>
      <w:r w:rsidR="00C553B3">
        <w:rPr>
          <w:lang w:val="ru-RU"/>
        </w:rPr>
        <w:t>«</w:t>
      </w:r>
      <w:r w:rsidRPr="000F042A">
        <w:rPr>
          <w:lang w:val="ru-RU"/>
        </w:rPr>
        <w:t>пролонгированное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высвобождение</w:t>
      </w:r>
      <w:r w:rsidR="00C553B3">
        <w:rPr>
          <w:lang w:val="ru-RU"/>
        </w:rPr>
        <w:t>»</w:t>
      </w:r>
      <w:r w:rsidRPr="000F042A">
        <w:rPr>
          <w:lang w:val="ru-RU"/>
        </w:rPr>
        <w:t>,</w:t>
      </w:r>
      <w:r w:rsidRPr="000F042A">
        <w:rPr>
          <w:spacing w:val="1"/>
          <w:lang w:val="ru-RU"/>
        </w:rPr>
        <w:t xml:space="preserve"> </w:t>
      </w:r>
      <w:r w:rsidR="00C553B3">
        <w:rPr>
          <w:lang w:val="ru-RU"/>
        </w:rPr>
        <w:t>«</w:t>
      </w:r>
      <w:r w:rsidRPr="000F042A">
        <w:rPr>
          <w:lang w:val="ru-RU"/>
        </w:rPr>
        <w:t>медленное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высвобождение</w:t>
      </w:r>
      <w:r w:rsidR="00C553B3">
        <w:rPr>
          <w:lang w:val="ru-RU"/>
        </w:rPr>
        <w:t>»</w:t>
      </w:r>
      <w:r w:rsidRPr="000F042A">
        <w:rPr>
          <w:lang w:val="ru-RU"/>
        </w:rPr>
        <w:t>,</w:t>
      </w:r>
      <w:r w:rsidRPr="000F042A">
        <w:rPr>
          <w:spacing w:val="1"/>
          <w:lang w:val="ru-RU"/>
        </w:rPr>
        <w:t xml:space="preserve"> </w:t>
      </w:r>
      <w:r w:rsidR="00C553B3">
        <w:rPr>
          <w:lang w:val="ru-RU"/>
        </w:rPr>
        <w:t>«</w:t>
      </w:r>
      <w:r w:rsidRPr="000F042A">
        <w:rPr>
          <w:lang w:val="ru-RU"/>
        </w:rPr>
        <w:t>длительное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высвобождение</w:t>
      </w:r>
      <w:r w:rsidR="00C3466F">
        <w:rPr>
          <w:lang w:val="ru-RU"/>
        </w:rPr>
        <w:t>»</w:t>
      </w:r>
      <w:r w:rsidRPr="000F042A">
        <w:rPr>
          <w:lang w:val="ru-RU"/>
        </w:rPr>
        <w:t>,</w:t>
      </w:r>
      <w:r w:rsidRPr="000F042A">
        <w:rPr>
          <w:spacing w:val="-2"/>
          <w:lang w:val="ru-RU"/>
        </w:rPr>
        <w:t xml:space="preserve"> </w:t>
      </w:r>
      <w:r w:rsidR="00C3466F">
        <w:rPr>
          <w:lang w:val="ru-RU"/>
        </w:rPr>
        <w:t>«</w:t>
      </w:r>
      <w:r w:rsidRPr="000F042A">
        <w:rPr>
          <w:lang w:val="ru-RU"/>
        </w:rPr>
        <w:t>контролируемое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высвобождение</w:t>
      </w:r>
      <w:r w:rsidR="00C3466F">
        <w:rPr>
          <w:lang w:val="ru-RU"/>
        </w:rPr>
        <w:t>»</w:t>
      </w:r>
      <w:r w:rsidRPr="000F042A">
        <w:rPr>
          <w:lang w:val="ru-RU"/>
        </w:rPr>
        <w:t>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Прорывная</w:t>
      </w:r>
      <w:r w:rsidRPr="000F042A">
        <w:rPr>
          <w:b/>
          <w:spacing w:val="22"/>
          <w:lang w:val="ru-RU"/>
        </w:rPr>
        <w:t xml:space="preserve"> </w:t>
      </w:r>
      <w:r w:rsidRPr="000F042A">
        <w:rPr>
          <w:b/>
          <w:lang w:val="ru-RU"/>
        </w:rPr>
        <w:t>боль</w:t>
      </w:r>
      <w:r w:rsidRPr="000F042A">
        <w:rPr>
          <w:spacing w:val="22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23"/>
          <w:lang w:val="ru-RU"/>
        </w:rPr>
        <w:t xml:space="preserve"> </w:t>
      </w:r>
      <w:r w:rsidRPr="000F042A">
        <w:rPr>
          <w:lang w:val="ru-RU"/>
        </w:rPr>
        <w:t>временное</w:t>
      </w:r>
      <w:r w:rsidRPr="000F042A">
        <w:rPr>
          <w:spacing w:val="23"/>
          <w:lang w:val="ru-RU"/>
        </w:rPr>
        <w:t xml:space="preserve"> </w:t>
      </w:r>
      <w:r w:rsidRPr="000F042A">
        <w:rPr>
          <w:lang w:val="ru-RU"/>
        </w:rPr>
        <w:t>резкое</w:t>
      </w:r>
      <w:r w:rsidRPr="000F042A">
        <w:rPr>
          <w:spacing w:val="23"/>
          <w:lang w:val="ru-RU"/>
        </w:rPr>
        <w:t xml:space="preserve"> </w:t>
      </w:r>
      <w:r w:rsidRPr="000F042A">
        <w:rPr>
          <w:lang w:val="ru-RU"/>
        </w:rPr>
        <w:t>спонтанное</w:t>
      </w:r>
      <w:r w:rsidRPr="000F042A">
        <w:rPr>
          <w:spacing w:val="22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22"/>
          <w:lang w:val="ru-RU"/>
        </w:rPr>
        <w:t xml:space="preserve"> </w:t>
      </w:r>
      <w:r w:rsidRPr="000F042A">
        <w:rPr>
          <w:lang w:val="ru-RU"/>
        </w:rPr>
        <w:t>эпизодически</w:t>
      </w:r>
      <w:r w:rsidRPr="000F042A">
        <w:rPr>
          <w:spacing w:val="23"/>
          <w:lang w:val="ru-RU"/>
        </w:rPr>
        <w:t xml:space="preserve"> </w:t>
      </w:r>
      <w:r w:rsidRPr="000F042A">
        <w:rPr>
          <w:lang w:val="ru-RU"/>
        </w:rPr>
        <w:t>возникающее</w:t>
      </w:r>
      <w:r w:rsidRPr="000F042A">
        <w:rPr>
          <w:spacing w:val="23"/>
          <w:lang w:val="ru-RU"/>
        </w:rPr>
        <w:t xml:space="preserve"> </w:t>
      </w:r>
      <w:r w:rsidRPr="000F042A">
        <w:rPr>
          <w:lang w:val="ru-RU"/>
        </w:rPr>
        <w:t>усиление</w:t>
      </w:r>
      <w:r w:rsidRPr="000F042A">
        <w:rPr>
          <w:spacing w:val="23"/>
          <w:lang w:val="ru-RU"/>
        </w:rPr>
        <w:t xml:space="preserve"> </w:t>
      </w:r>
      <w:r w:rsidRPr="000F042A">
        <w:rPr>
          <w:lang w:val="ru-RU"/>
        </w:rPr>
        <w:t>боли</w:t>
      </w:r>
      <w:r w:rsidRPr="000F042A">
        <w:rPr>
          <w:spacing w:val="-58"/>
          <w:lang w:val="ru-RU"/>
        </w:rPr>
        <w:t xml:space="preserve"> </w:t>
      </w:r>
      <w:r w:rsidRPr="000F042A">
        <w:rPr>
          <w:lang w:val="ru-RU"/>
        </w:rPr>
        <w:t>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фоне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приема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препаратов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пролонгированных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лекарственных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формах.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Обычно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проявляется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внезапным,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очень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интенсивным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коротким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времени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приступом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боли.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Синдром отмены</w:t>
      </w:r>
      <w:r w:rsidRPr="000F042A">
        <w:rPr>
          <w:lang w:val="ru-RU"/>
        </w:rPr>
        <w:t xml:space="preserve"> - развитие комплекса (синдрома) неприятных симптомов или физиологических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изменений, вызванных резким прерыванием или снижением дозы после многократного применения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фармакологического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препарата.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Синдром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отмены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также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может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быть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вызван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применением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препарата-антагониста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неверно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выбранной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комбинации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опиоидных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анальгетиков.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Смена опиоидных анальгетиков</w:t>
      </w:r>
      <w:r w:rsidRPr="000F042A">
        <w:rPr>
          <w:lang w:val="ru-RU"/>
        </w:rPr>
        <w:t xml:space="preserve"> - клиническая практика замены одного опиоидного анальгетика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другой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связи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дозолимитирующими</w:t>
      </w:r>
      <w:proofErr w:type="spellEnd"/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побочными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эффектами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и/или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недостаточным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обезболивающим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действием.</w:t>
      </w:r>
    </w:p>
    <w:p w:rsidR="00B0390E" w:rsidRPr="000F042A" w:rsidRDefault="00B0390E" w:rsidP="001D7608">
      <w:pPr>
        <w:pStyle w:val="a3"/>
        <w:spacing w:line="360" w:lineRule="auto"/>
        <w:ind w:firstLine="709"/>
        <w:rPr>
          <w:lang w:val="ru-RU"/>
        </w:rPr>
      </w:pPr>
      <w:r w:rsidRPr="000F042A">
        <w:rPr>
          <w:b/>
          <w:lang w:val="ru-RU"/>
        </w:rPr>
        <w:t>Спровоцированная</w:t>
      </w:r>
      <w:r w:rsidRPr="000F042A">
        <w:rPr>
          <w:b/>
          <w:spacing w:val="-8"/>
          <w:lang w:val="ru-RU"/>
        </w:rPr>
        <w:t xml:space="preserve"> </w:t>
      </w:r>
      <w:r w:rsidRPr="000F042A">
        <w:rPr>
          <w:b/>
          <w:lang w:val="ru-RU"/>
        </w:rPr>
        <w:t>боль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вызвана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движением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-8"/>
          <w:lang w:val="ru-RU"/>
        </w:rPr>
        <w:t xml:space="preserve"> </w:t>
      </w:r>
      <w:r w:rsidRPr="000F042A">
        <w:rPr>
          <w:lang w:val="ru-RU"/>
        </w:rPr>
        <w:t>манипуляцией.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Тяжесть боли</w:t>
      </w:r>
      <w:r w:rsidRPr="000F042A">
        <w:rPr>
          <w:lang w:val="ru-RU"/>
        </w:rPr>
        <w:t xml:space="preserve"> - термин, равноценный термину "интенсивность боли" и относящийся к уровню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испытываемой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описываемой пациентом.</w:t>
      </w:r>
    </w:p>
    <w:p w:rsidR="00B0390E" w:rsidRPr="000F042A" w:rsidRDefault="00B0390E" w:rsidP="001D760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Хроническая боль</w:t>
      </w:r>
      <w:r w:rsidRPr="000F042A">
        <w:rPr>
          <w:lang w:val="ru-RU"/>
        </w:rPr>
        <w:t xml:space="preserve"> - боль, которая формируется при длительном болевом воздействии - сверх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нормального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периода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заживления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(3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мес.).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формировании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хронической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доминируют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церебральные системы, с вовлечением интегративных неспецифических (моноаминергических) систем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ЦНС.</w:t>
      </w:r>
    </w:p>
    <w:p w:rsidR="00B0390E" w:rsidRPr="000F042A" w:rsidRDefault="00B0390E" w:rsidP="001D7608">
      <w:pPr>
        <w:pStyle w:val="a3"/>
        <w:spacing w:line="360" w:lineRule="auto"/>
        <w:ind w:firstLine="709"/>
        <w:rPr>
          <w:lang w:val="ru-RU"/>
        </w:rPr>
      </w:pPr>
      <w:r w:rsidRPr="000F042A">
        <w:rPr>
          <w:b/>
          <w:lang w:val="ru-RU"/>
        </w:rPr>
        <w:t>Эпизодическая</w:t>
      </w:r>
      <w:r w:rsidRPr="000F042A">
        <w:rPr>
          <w:b/>
          <w:spacing w:val="-7"/>
          <w:lang w:val="ru-RU"/>
        </w:rPr>
        <w:t xml:space="preserve"> </w:t>
      </w:r>
      <w:r w:rsidRPr="000F042A">
        <w:rPr>
          <w:b/>
          <w:lang w:val="ru-RU"/>
        </w:rPr>
        <w:t>боль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связана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окончанием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недостаточностью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действия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препарата.</w:t>
      </w:r>
    </w:p>
    <w:p w:rsidR="00041AC4" w:rsidRPr="001D7608" w:rsidRDefault="00041AC4" w:rsidP="00C33A25">
      <w:pPr>
        <w:pStyle w:val="a3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  <w:lang w:val="ru-RU"/>
        </w:rPr>
      </w:pPr>
      <w:r w:rsidRPr="001D7608">
        <w:rPr>
          <w:b/>
          <w:sz w:val="28"/>
          <w:szCs w:val="28"/>
          <w:lang w:val="ru-RU"/>
        </w:rPr>
        <w:t xml:space="preserve">Краткая </w:t>
      </w:r>
      <w:r w:rsidR="001D7608" w:rsidRPr="001D7608">
        <w:rPr>
          <w:b/>
          <w:sz w:val="28"/>
          <w:szCs w:val="28"/>
          <w:lang w:val="ru-RU"/>
        </w:rPr>
        <w:t>информация</w:t>
      </w:r>
    </w:p>
    <w:p w:rsidR="00FE3ECB" w:rsidRPr="000F042A" w:rsidRDefault="00FE3ECB" w:rsidP="000F042A">
      <w:pPr>
        <w:pStyle w:val="20"/>
        <w:shd w:val="clear" w:color="auto" w:fill="auto"/>
        <w:spacing w:before="0" w:after="0" w:line="360" w:lineRule="auto"/>
        <w:ind w:firstLine="640"/>
        <w:jc w:val="both"/>
        <w:rPr>
          <w:sz w:val="24"/>
          <w:szCs w:val="24"/>
        </w:rPr>
      </w:pPr>
      <w:bookmarkStart w:id="2" w:name="bookmark7"/>
      <w:r w:rsidRPr="000F042A">
        <w:rPr>
          <w:sz w:val="24"/>
          <w:szCs w:val="24"/>
        </w:rPr>
        <w:t xml:space="preserve">Боль является одним из основных симптомов, причиняющих страдания при злокачественных новообразованиях (ЗНО). Несмотря на выдающиеся успехи, достигнутые в диагностике и терапии опухолей, по прогнозам экспертов Всемирной Организации </w:t>
      </w:r>
      <w:r w:rsidRPr="000F042A">
        <w:rPr>
          <w:sz w:val="24"/>
          <w:szCs w:val="24"/>
        </w:rPr>
        <w:lastRenderedPageBreak/>
        <w:t>Здравоохранения (ВОЗ) в ближайшем обозримом будущем заболеваемость и смертность от рака будет увеличиваться, соответственно будет расти число пациентов с болевыми синдромами, обусловленными опухолевым процессом.</w:t>
      </w:r>
    </w:p>
    <w:p w:rsidR="001F69CC" w:rsidRPr="000F042A" w:rsidRDefault="001F69CC" w:rsidP="000F042A">
      <w:pPr>
        <w:pStyle w:val="20"/>
        <w:shd w:val="clear" w:color="auto" w:fill="auto"/>
        <w:spacing w:before="0" w:after="0" w:line="360" w:lineRule="auto"/>
        <w:ind w:firstLine="640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В ПМР насчитывается свыше 11 тыс. человек с установленным диагнозом ЗНО, из них ежегодно умирает около 1000</w:t>
      </w:r>
      <w:r w:rsidR="00200042" w:rsidRPr="000F042A">
        <w:rPr>
          <w:sz w:val="24"/>
          <w:szCs w:val="24"/>
        </w:rPr>
        <w:t xml:space="preserve"> </w:t>
      </w:r>
      <w:r w:rsidR="00210D9C" w:rsidRPr="000F042A">
        <w:rPr>
          <w:sz w:val="24"/>
          <w:szCs w:val="24"/>
        </w:rPr>
        <w:t>человек и</w:t>
      </w:r>
      <w:r w:rsidRPr="000F042A">
        <w:rPr>
          <w:sz w:val="24"/>
          <w:szCs w:val="24"/>
        </w:rPr>
        <w:t xml:space="preserve"> выявляется более 1 600 новых случаев заболеваний. На начальных стадиях опухолевого процесса 35-50% </w:t>
      </w:r>
      <w:r w:rsidR="00200042" w:rsidRPr="000F042A">
        <w:rPr>
          <w:sz w:val="24"/>
          <w:szCs w:val="24"/>
        </w:rPr>
        <w:t>пациентов</w:t>
      </w:r>
      <w:r w:rsidRPr="000F042A">
        <w:rPr>
          <w:sz w:val="24"/>
          <w:szCs w:val="24"/>
        </w:rPr>
        <w:t xml:space="preserve"> жалуются на боль, при прогрессировании ЗНО их число увеличивается до 75%, а в терминальной стадии - до 95-100%. </w:t>
      </w:r>
    </w:p>
    <w:p w:rsidR="001F69CC" w:rsidRPr="000F042A" w:rsidRDefault="006D77C4" w:rsidP="00210D9C">
      <w:pPr>
        <w:pStyle w:val="20"/>
        <w:shd w:val="clear" w:color="auto" w:fill="auto"/>
        <w:spacing w:before="0" w:after="0" w:line="360" w:lineRule="auto"/>
        <w:ind w:firstLine="640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Болевой синдром, вызванный опухолевым ростом, встречается более чем у 80% больных с запущенным метастатическим процессом. Он значительно снижает качество жизни и является важным клиническим признаком прогрессирования опухоли. Болевой синдром, связанный с опухолевыми процессами, может быть острым и хроническим, поэтому эти две формы должны рассматриваться по отдельности. Около 20% болей у онкологических больных могут быть связаны с проводимым хирургическим лечением, лучевой терапией или химиотерапией</w:t>
      </w:r>
      <w:r w:rsidR="001F69CC" w:rsidRPr="000F042A">
        <w:rPr>
          <w:sz w:val="24"/>
          <w:szCs w:val="24"/>
        </w:rPr>
        <w:t>.</w:t>
      </w:r>
      <w:r w:rsidRPr="000F042A">
        <w:rPr>
          <w:sz w:val="24"/>
          <w:szCs w:val="24"/>
        </w:rPr>
        <w:t xml:space="preserve"> </w:t>
      </w:r>
    </w:p>
    <w:p w:rsidR="00847A27" w:rsidRPr="00210D9C" w:rsidRDefault="00501081" w:rsidP="00210D9C">
      <w:pPr>
        <w:pStyle w:val="30"/>
        <w:keepNext/>
        <w:keepLines/>
        <w:shd w:val="clear" w:color="auto" w:fill="auto"/>
        <w:tabs>
          <w:tab w:val="left" w:pos="1448"/>
        </w:tabs>
        <w:spacing w:before="0" w:line="360" w:lineRule="auto"/>
        <w:ind w:firstLine="709"/>
        <w:jc w:val="both"/>
        <w:rPr>
          <w:sz w:val="24"/>
          <w:szCs w:val="24"/>
          <w:u w:val="single"/>
        </w:rPr>
      </w:pPr>
      <w:r w:rsidRPr="00210D9C">
        <w:rPr>
          <w:sz w:val="24"/>
          <w:szCs w:val="24"/>
          <w:u w:val="single"/>
        </w:rPr>
        <w:t>1.1</w:t>
      </w:r>
      <w:r w:rsidR="00100245" w:rsidRPr="00210D9C">
        <w:rPr>
          <w:sz w:val="24"/>
          <w:szCs w:val="24"/>
          <w:u w:val="single"/>
        </w:rPr>
        <w:t xml:space="preserve"> </w:t>
      </w:r>
      <w:r w:rsidR="004A46A4" w:rsidRPr="00210D9C">
        <w:rPr>
          <w:sz w:val="24"/>
          <w:szCs w:val="24"/>
          <w:u w:val="single"/>
        </w:rPr>
        <w:t xml:space="preserve">Определение </w:t>
      </w:r>
      <w:bookmarkEnd w:id="2"/>
    </w:p>
    <w:p w:rsidR="001F69CC" w:rsidRPr="000F042A" w:rsidRDefault="004A46A4" w:rsidP="00AE0E8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Согласно определению экспертов Международной ассоциации по изучению </w:t>
      </w:r>
      <w:r w:rsidR="00AE07CC" w:rsidRPr="000F042A">
        <w:rPr>
          <w:sz w:val="24"/>
          <w:szCs w:val="24"/>
          <w:lang w:val="ru-RU"/>
        </w:rPr>
        <w:t>боли: «</w:t>
      </w:r>
      <w:r w:rsidR="00983C60" w:rsidRPr="000F042A">
        <w:rPr>
          <w:sz w:val="24"/>
          <w:szCs w:val="24"/>
          <w:lang w:val="ru-RU"/>
        </w:rPr>
        <w:t xml:space="preserve">Боль — неприятное сенсорное и эмоциональное переживание, связанное с действительным или возможным повреждением тканей или схожее с таковым переживанием». </w:t>
      </w:r>
      <w:r w:rsidRPr="000F042A">
        <w:rPr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 w:bidi="en-US"/>
        </w:rPr>
        <w:t>(</w:t>
      </w:r>
      <w:r w:rsidRPr="000F042A">
        <w:rPr>
          <w:sz w:val="24"/>
          <w:szCs w:val="24"/>
          <w:lang w:bidi="en-US"/>
        </w:rPr>
        <w:t>IASP</w:t>
      </w:r>
      <w:r w:rsidR="00983C60" w:rsidRPr="000F042A">
        <w:rPr>
          <w:sz w:val="24"/>
          <w:szCs w:val="24"/>
          <w:lang w:val="ru-RU"/>
        </w:rPr>
        <w:t xml:space="preserve"> 2018г</w:t>
      </w:r>
      <w:r w:rsidRPr="000F042A">
        <w:rPr>
          <w:sz w:val="24"/>
          <w:szCs w:val="24"/>
          <w:lang w:val="ru-RU"/>
        </w:rPr>
        <w:t xml:space="preserve"> г.).</w:t>
      </w:r>
      <w:r w:rsidR="000C2C35" w:rsidRPr="000F042A">
        <w:rPr>
          <w:rFonts w:eastAsia="GalsLightC"/>
          <w:sz w:val="24"/>
          <w:szCs w:val="24"/>
          <w:lang w:val="ru-RU"/>
        </w:rPr>
        <w:t xml:space="preserve"> Согласно определению Международной ассоциации по изучению боли, к </w:t>
      </w:r>
      <w:r w:rsidR="00AE07CC" w:rsidRPr="000F042A">
        <w:rPr>
          <w:rFonts w:eastAsia="GalsLightC"/>
          <w:sz w:val="24"/>
          <w:szCs w:val="24"/>
          <w:lang w:val="ru-RU"/>
        </w:rPr>
        <w:t>хронической относят</w:t>
      </w:r>
      <w:r w:rsidR="000C2C35" w:rsidRPr="000F042A">
        <w:rPr>
          <w:rFonts w:eastAsia="GalsLightC"/>
          <w:sz w:val="24"/>
          <w:szCs w:val="24"/>
          <w:lang w:val="ru-RU"/>
        </w:rPr>
        <w:t xml:space="preserve"> </w:t>
      </w:r>
      <w:r w:rsidR="00AE07CC" w:rsidRPr="000F042A">
        <w:rPr>
          <w:rFonts w:eastAsia="GalsLightC"/>
          <w:sz w:val="24"/>
          <w:szCs w:val="24"/>
          <w:lang w:val="ru-RU"/>
        </w:rPr>
        <w:t xml:space="preserve">боль, </w:t>
      </w:r>
      <w:r w:rsidR="00AE07CC" w:rsidRPr="000F042A">
        <w:rPr>
          <w:sz w:val="24"/>
          <w:szCs w:val="24"/>
          <w:lang w:val="ru-RU"/>
        </w:rPr>
        <w:t>сохраняющаяся</w:t>
      </w:r>
      <w:r w:rsidR="00983C60" w:rsidRPr="000F042A">
        <w:rPr>
          <w:sz w:val="24"/>
          <w:szCs w:val="24"/>
          <w:lang w:val="ru-RU"/>
        </w:rPr>
        <w:t xml:space="preserve"> или рецидивирующая на протяжении более трех месяцев, </w:t>
      </w:r>
      <w:r w:rsidR="000C2C35" w:rsidRPr="000F042A">
        <w:rPr>
          <w:rFonts w:eastAsia="GalsLightC"/>
          <w:sz w:val="24"/>
          <w:szCs w:val="24"/>
          <w:lang w:val="ru-RU"/>
        </w:rPr>
        <w:t>без устранения вызвавшей ее причины.</w:t>
      </w:r>
      <w:r w:rsidR="00983C60" w:rsidRPr="000F042A">
        <w:rPr>
          <w:rFonts w:eastAsia="GalsLightC"/>
          <w:sz w:val="24"/>
          <w:szCs w:val="24"/>
          <w:lang w:val="ru-RU"/>
        </w:rPr>
        <w:t xml:space="preserve"> </w:t>
      </w:r>
      <w:r w:rsidR="00200042" w:rsidRPr="000F042A">
        <w:rPr>
          <w:sz w:val="24"/>
          <w:szCs w:val="24"/>
          <w:lang w:val="ru-RU"/>
        </w:rPr>
        <w:t>Аналогичное определение</w:t>
      </w:r>
      <w:r w:rsidR="00983C60" w:rsidRPr="000F042A">
        <w:rPr>
          <w:sz w:val="24"/>
          <w:szCs w:val="24"/>
          <w:lang w:val="ru-RU"/>
        </w:rPr>
        <w:t xml:space="preserve"> приводится в Международной классификации болезней 11 пересмотра (МКБ -11)</w:t>
      </w:r>
      <w:r w:rsidR="001F69CC" w:rsidRPr="000F042A">
        <w:rPr>
          <w:sz w:val="24"/>
          <w:szCs w:val="24"/>
          <w:lang w:val="ru-RU"/>
        </w:rPr>
        <w:t xml:space="preserve">, впервые включающей хронический болевой </w:t>
      </w:r>
      <w:r w:rsidR="00AE07CC" w:rsidRPr="000F042A">
        <w:rPr>
          <w:sz w:val="24"/>
          <w:szCs w:val="24"/>
          <w:lang w:val="ru-RU"/>
        </w:rPr>
        <w:t>синдром (</w:t>
      </w:r>
      <w:r w:rsidR="00AE07CC" w:rsidRPr="000F042A">
        <w:rPr>
          <w:rFonts w:eastAsia="GalsLightC"/>
          <w:sz w:val="24"/>
          <w:szCs w:val="24"/>
          <w:lang w:val="ru-RU"/>
        </w:rPr>
        <w:t xml:space="preserve">ХБС) </w:t>
      </w:r>
      <w:r w:rsidR="00AE07CC" w:rsidRPr="000F042A">
        <w:rPr>
          <w:sz w:val="24"/>
          <w:szCs w:val="24"/>
          <w:lang w:val="ru-RU"/>
        </w:rPr>
        <w:t>как</w:t>
      </w:r>
      <w:r w:rsidR="00983C60" w:rsidRPr="000F042A">
        <w:rPr>
          <w:sz w:val="24"/>
          <w:szCs w:val="24"/>
          <w:lang w:val="ru-RU"/>
        </w:rPr>
        <w:t xml:space="preserve"> самостоятельную категорию с отдельным </w:t>
      </w:r>
      <w:r w:rsidR="00200042" w:rsidRPr="000F042A">
        <w:rPr>
          <w:sz w:val="24"/>
          <w:szCs w:val="24"/>
          <w:lang w:val="ru-RU"/>
        </w:rPr>
        <w:t>кодом</w:t>
      </w:r>
      <w:r w:rsidR="00983C60" w:rsidRPr="000F042A">
        <w:rPr>
          <w:sz w:val="24"/>
          <w:szCs w:val="24"/>
          <w:lang w:val="ru-RU"/>
        </w:rPr>
        <w:t xml:space="preserve"> </w:t>
      </w:r>
      <w:r w:rsidR="00983C60" w:rsidRPr="000F042A">
        <w:rPr>
          <w:sz w:val="24"/>
          <w:szCs w:val="24"/>
        </w:rPr>
        <w:t>MG</w:t>
      </w:r>
      <w:r w:rsidR="00983C60" w:rsidRPr="000F042A">
        <w:rPr>
          <w:sz w:val="24"/>
          <w:szCs w:val="24"/>
          <w:lang w:val="ru-RU"/>
        </w:rPr>
        <w:t xml:space="preserve">30. </w:t>
      </w:r>
      <w:r w:rsidR="000C2C35" w:rsidRPr="000F042A">
        <w:rPr>
          <w:rFonts w:eastAsia="GalsLightC"/>
          <w:sz w:val="24"/>
          <w:szCs w:val="24"/>
          <w:lang w:val="ru-RU"/>
        </w:rPr>
        <w:t xml:space="preserve"> При прогрессировании опухолевого процесса ХБС отягощает жизнь больного и окружающих его людей, представляет серьезную медицинскую и социальную проблему</w:t>
      </w:r>
      <w:r w:rsidR="000C2C35" w:rsidRPr="000F042A">
        <w:rPr>
          <w:sz w:val="24"/>
          <w:szCs w:val="24"/>
          <w:lang w:val="ru-RU"/>
        </w:rPr>
        <w:t xml:space="preserve">. </w:t>
      </w:r>
      <w:r w:rsidR="00983C60" w:rsidRPr="000F042A">
        <w:rPr>
          <w:sz w:val="24"/>
          <w:szCs w:val="24"/>
          <w:lang w:val="ru-RU"/>
        </w:rPr>
        <w:t>Традиционно используемый для определения 3-месячный интервал времени от момента возникновения болевых ощущений в достаточной степени условен и больше подходит для боли неонкологического генеза. Главным отличием хронической боли от острой</w:t>
      </w:r>
      <w:r w:rsidR="006C712D" w:rsidRPr="000F042A">
        <w:rPr>
          <w:sz w:val="24"/>
          <w:szCs w:val="24"/>
          <w:lang w:val="ru-RU"/>
        </w:rPr>
        <w:t xml:space="preserve"> боли</w:t>
      </w:r>
      <w:r w:rsidR="00983C60" w:rsidRPr="000F042A">
        <w:rPr>
          <w:sz w:val="24"/>
          <w:szCs w:val="24"/>
          <w:lang w:val="ru-RU"/>
        </w:rPr>
        <w:t xml:space="preserve"> является не временной фактор, а качественно иные нейрофизиологические, психофизиологические и клинические соотношения. </w:t>
      </w:r>
    </w:p>
    <w:p w:rsidR="000C2C35" w:rsidRPr="000F042A" w:rsidRDefault="001F69CC" w:rsidP="00AE0E8B">
      <w:pPr>
        <w:spacing w:line="360" w:lineRule="auto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         </w:t>
      </w:r>
      <w:r w:rsidR="00983C60" w:rsidRPr="000F042A">
        <w:rPr>
          <w:sz w:val="24"/>
          <w:szCs w:val="24"/>
          <w:lang w:val="ru-RU"/>
        </w:rPr>
        <w:t xml:space="preserve">Выяснение патогенеза, определение типа боли, ее динамики, построение четкого плана лечебных мероприятий и их активный контроль — обязательные компоненты эффективной терапии ХБС. </w:t>
      </w:r>
      <w:r w:rsidR="000C2C35" w:rsidRPr="000F042A">
        <w:rPr>
          <w:sz w:val="24"/>
          <w:szCs w:val="24"/>
          <w:lang w:val="ru-RU"/>
        </w:rPr>
        <w:t>Болевой синдром может быть эффективно купирован у 90% больных раком, а в 10% случаев может быть снижена интенсивность болевого синдрома.</w:t>
      </w:r>
    </w:p>
    <w:p w:rsidR="00B0390E" w:rsidRPr="000226AA" w:rsidRDefault="00501081" w:rsidP="000226AA">
      <w:pPr>
        <w:pStyle w:val="20"/>
        <w:shd w:val="clear" w:color="auto" w:fill="auto"/>
        <w:spacing w:before="0" w:after="0" w:line="360" w:lineRule="auto"/>
        <w:ind w:firstLine="709"/>
        <w:jc w:val="both"/>
        <w:rPr>
          <w:b/>
          <w:sz w:val="24"/>
          <w:szCs w:val="24"/>
          <w:u w:val="single"/>
        </w:rPr>
      </w:pPr>
      <w:r w:rsidRPr="000226AA">
        <w:rPr>
          <w:b/>
          <w:sz w:val="24"/>
          <w:szCs w:val="24"/>
          <w:u w:val="single"/>
        </w:rPr>
        <w:lastRenderedPageBreak/>
        <w:t xml:space="preserve">1.2 </w:t>
      </w:r>
      <w:r w:rsidR="00B0390E" w:rsidRPr="000226AA">
        <w:rPr>
          <w:b/>
          <w:sz w:val="24"/>
          <w:szCs w:val="24"/>
          <w:u w:val="single"/>
        </w:rPr>
        <w:t>Этиология</w:t>
      </w:r>
      <w:r w:rsidR="00B0390E" w:rsidRPr="000226AA">
        <w:rPr>
          <w:b/>
          <w:spacing w:val="-4"/>
          <w:sz w:val="24"/>
          <w:szCs w:val="24"/>
          <w:u w:val="single"/>
        </w:rPr>
        <w:t xml:space="preserve"> </w:t>
      </w:r>
      <w:r w:rsidR="00B0390E" w:rsidRPr="000226AA">
        <w:rPr>
          <w:b/>
          <w:sz w:val="24"/>
          <w:szCs w:val="24"/>
          <w:u w:val="single"/>
        </w:rPr>
        <w:t>и</w:t>
      </w:r>
      <w:r w:rsidR="00B0390E" w:rsidRPr="000226AA">
        <w:rPr>
          <w:b/>
          <w:spacing w:val="-3"/>
          <w:sz w:val="24"/>
          <w:szCs w:val="24"/>
          <w:u w:val="single"/>
        </w:rPr>
        <w:t xml:space="preserve"> </w:t>
      </w:r>
      <w:r w:rsidR="00B0390E" w:rsidRPr="000226AA">
        <w:rPr>
          <w:b/>
          <w:sz w:val="24"/>
          <w:szCs w:val="24"/>
          <w:u w:val="single"/>
        </w:rPr>
        <w:t>патогенез</w:t>
      </w:r>
    </w:p>
    <w:p w:rsidR="000C2C35" w:rsidRPr="000F042A" w:rsidRDefault="000C2C35" w:rsidP="000F042A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Основной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причиной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возникновения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хронического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болевого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синдрома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является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длительно</w:t>
      </w:r>
      <w:r w:rsidRPr="000F042A">
        <w:rPr>
          <w:spacing w:val="-57"/>
          <w:sz w:val="24"/>
          <w:szCs w:val="24"/>
        </w:rPr>
        <w:t xml:space="preserve"> </w:t>
      </w:r>
      <w:r w:rsidRPr="000F042A">
        <w:rPr>
          <w:sz w:val="24"/>
          <w:szCs w:val="24"/>
        </w:rPr>
        <w:t>существующая постоянная боль, которая вызывает дисбаланс в работе периферической и центральной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нервной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системы.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Нейрональные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рецепторы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волокна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в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этом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случае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подвергаются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постоянной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активизации, что приводит к возрастающей стимуляции центральной нервной системы (спинного 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головного мозга) болевыми раздражителями. Одна из основных причин хронической боли - появление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 xml:space="preserve">комплексов </w:t>
      </w:r>
      <w:proofErr w:type="spellStart"/>
      <w:r w:rsidRPr="000F042A">
        <w:rPr>
          <w:sz w:val="24"/>
          <w:szCs w:val="24"/>
        </w:rPr>
        <w:t>гиперреактивных</w:t>
      </w:r>
      <w:proofErr w:type="spellEnd"/>
      <w:r w:rsidRPr="000F042A">
        <w:rPr>
          <w:sz w:val="24"/>
          <w:szCs w:val="24"/>
        </w:rPr>
        <w:t xml:space="preserve"> нейронов на различных уровнях ЦНС. Их патологическая активность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обусловлена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поломкой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механизмов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нейронального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торможения,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повышенной</w:t>
      </w:r>
      <w:r w:rsidRPr="000F042A">
        <w:rPr>
          <w:spacing w:val="61"/>
          <w:sz w:val="24"/>
          <w:szCs w:val="24"/>
        </w:rPr>
        <w:t xml:space="preserve"> </w:t>
      </w:r>
      <w:r w:rsidRPr="000F042A">
        <w:rPr>
          <w:sz w:val="24"/>
          <w:szCs w:val="24"/>
        </w:rPr>
        <w:t>возбудимостью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нейронов и активацией неактивных синапсов, что объединяет эти нейроны в единый очаг возбуждения</w:t>
      </w:r>
      <w:r w:rsidRPr="000F042A">
        <w:rPr>
          <w:spacing w:val="-57"/>
          <w:sz w:val="24"/>
          <w:szCs w:val="24"/>
        </w:rPr>
        <w:t xml:space="preserve"> </w:t>
      </w:r>
      <w:r w:rsidRPr="000F042A">
        <w:rPr>
          <w:sz w:val="24"/>
          <w:szCs w:val="24"/>
        </w:rPr>
        <w:t>с самоподдерживающейся эктопической активностью. Эта активность приводит к функциональным,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структурным и адаптивным (</w:t>
      </w:r>
      <w:proofErr w:type="spellStart"/>
      <w:r w:rsidRPr="000F042A">
        <w:rPr>
          <w:sz w:val="24"/>
          <w:szCs w:val="24"/>
        </w:rPr>
        <w:t>нейропластическим</w:t>
      </w:r>
      <w:proofErr w:type="spellEnd"/>
      <w:r w:rsidRPr="000F042A">
        <w:rPr>
          <w:sz w:val="24"/>
          <w:szCs w:val="24"/>
        </w:rPr>
        <w:t>) изменениям в головном и спинном мозге, из-за чего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боль</w:t>
      </w:r>
      <w:r w:rsidRPr="000F042A">
        <w:rPr>
          <w:spacing w:val="-2"/>
          <w:sz w:val="24"/>
          <w:szCs w:val="24"/>
        </w:rPr>
        <w:t xml:space="preserve"> </w:t>
      </w:r>
      <w:r w:rsidRPr="000F042A">
        <w:rPr>
          <w:sz w:val="24"/>
          <w:szCs w:val="24"/>
        </w:rPr>
        <w:t>продолжается,</w:t>
      </w:r>
      <w:r w:rsidRPr="000F042A">
        <w:rPr>
          <w:spacing w:val="-1"/>
          <w:sz w:val="24"/>
          <w:szCs w:val="24"/>
        </w:rPr>
        <w:t xml:space="preserve"> </w:t>
      </w:r>
      <w:r w:rsidRPr="000F042A">
        <w:rPr>
          <w:sz w:val="24"/>
          <w:szCs w:val="24"/>
        </w:rPr>
        <w:t>даже</w:t>
      </w:r>
      <w:r w:rsidRPr="000F042A">
        <w:rPr>
          <w:spacing w:val="-1"/>
          <w:sz w:val="24"/>
          <w:szCs w:val="24"/>
        </w:rPr>
        <w:t xml:space="preserve"> </w:t>
      </w:r>
      <w:r w:rsidRPr="000F042A">
        <w:rPr>
          <w:sz w:val="24"/>
          <w:szCs w:val="24"/>
        </w:rPr>
        <w:t>когда</w:t>
      </w:r>
      <w:r w:rsidRPr="000F042A">
        <w:rPr>
          <w:spacing w:val="-2"/>
          <w:sz w:val="24"/>
          <w:szCs w:val="24"/>
        </w:rPr>
        <w:t xml:space="preserve"> </w:t>
      </w:r>
      <w:r w:rsidRPr="000F042A">
        <w:rPr>
          <w:sz w:val="24"/>
          <w:szCs w:val="24"/>
        </w:rPr>
        <w:t>ее</w:t>
      </w:r>
      <w:r w:rsidRPr="000F042A">
        <w:rPr>
          <w:spacing w:val="-1"/>
          <w:sz w:val="24"/>
          <w:szCs w:val="24"/>
        </w:rPr>
        <w:t xml:space="preserve"> </w:t>
      </w:r>
      <w:r w:rsidRPr="000F042A">
        <w:rPr>
          <w:sz w:val="24"/>
          <w:szCs w:val="24"/>
        </w:rPr>
        <w:t>причина</w:t>
      </w:r>
      <w:r w:rsidRPr="000F042A">
        <w:rPr>
          <w:spacing w:val="-1"/>
          <w:sz w:val="24"/>
          <w:szCs w:val="24"/>
        </w:rPr>
        <w:t xml:space="preserve"> </w:t>
      </w:r>
      <w:r w:rsidRPr="000F042A">
        <w:rPr>
          <w:sz w:val="24"/>
          <w:szCs w:val="24"/>
        </w:rPr>
        <w:t>устранена.</w:t>
      </w:r>
    </w:p>
    <w:p w:rsidR="009A1D7E" w:rsidRPr="000F042A" w:rsidRDefault="009A1D7E" w:rsidP="000226AA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Выделяют следующие основные причины болевых синдромов у онкологических больных:</w:t>
      </w:r>
    </w:p>
    <w:p w:rsidR="009A1D7E" w:rsidRPr="000F042A" w:rsidRDefault="000226AA" w:rsidP="000226AA">
      <w:pPr>
        <w:pStyle w:val="a5"/>
        <w:spacing w:line="36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="009A1D7E" w:rsidRPr="000F042A">
        <w:rPr>
          <w:sz w:val="24"/>
          <w:szCs w:val="24"/>
          <w:lang w:val="ru-RU"/>
        </w:rPr>
        <w:t>боль, вызванная самой опухолью (поражение костей, мягких тканей, кожи, внутренних органов, окклюзия сосудов и др.);</w:t>
      </w:r>
    </w:p>
    <w:p w:rsidR="009A1D7E" w:rsidRPr="000F042A" w:rsidRDefault="000226AA" w:rsidP="000226AA">
      <w:pPr>
        <w:pStyle w:val="a5"/>
        <w:spacing w:line="36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="009A1D7E" w:rsidRPr="000F042A">
        <w:rPr>
          <w:sz w:val="24"/>
          <w:szCs w:val="24"/>
          <w:lang w:val="ru-RU"/>
        </w:rPr>
        <w:t>боль при осложнениях опухолевого процесса (патологический перелом, некроз, изъязвление, воспаление, инфицирование тканей и органов, тромбозы);</w:t>
      </w:r>
    </w:p>
    <w:p w:rsidR="009A1D7E" w:rsidRPr="000F042A" w:rsidRDefault="000226AA" w:rsidP="000226AA">
      <w:pPr>
        <w:pStyle w:val="a5"/>
        <w:spacing w:line="36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</w:t>
      </w:r>
      <w:r w:rsidR="009A1D7E" w:rsidRPr="000F042A">
        <w:rPr>
          <w:sz w:val="24"/>
          <w:szCs w:val="24"/>
          <w:lang w:val="ru-RU"/>
        </w:rPr>
        <w:t xml:space="preserve">боль при </w:t>
      </w:r>
      <w:proofErr w:type="spellStart"/>
      <w:r w:rsidR="009A1D7E" w:rsidRPr="000F042A">
        <w:rPr>
          <w:sz w:val="24"/>
          <w:szCs w:val="24"/>
          <w:lang w:val="ru-RU"/>
        </w:rPr>
        <w:t>паранеопластических</w:t>
      </w:r>
      <w:proofErr w:type="spellEnd"/>
      <w:r w:rsidR="009A1D7E" w:rsidRPr="000F042A">
        <w:rPr>
          <w:sz w:val="24"/>
          <w:szCs w:val="24"/>
          <w:lang w:val="ru-RU"/>
        </w:rPr>
        <w:t xml:space="preserve"> синдромах (</w:t>
      </w:r>
      <w:proofErr w:type="spellStart"/>
      <w:r w:rsidR="009A1D7E" w:rsidRPr="000F042A">
        <w:rPr>
          <w:sz w:val="24"/>
          <w:szCs w:val="24"/>
          <w:lang w:val="ru-RU"/>
        </w:rPr>
        <w:t>артро</w:t>
      </w:r>
      <w:proofErr w:type="spellEnd"/>
      <w:r w:rsidR="009A1D7E" w:rsidRPr="000F042A">
        <w:rPr>
          <w:sz w:val="24"/>
          <w:szCs w:val="24"/>
          <w:lang w:val="ru-RU"/>
        </w:rPr>
        <w:t xml:space="preserve"> -, нейро, миопатии); </w:t>
      </w:r>
    </w:p>
    <w:p w:rsidR="009A1D7E" w:rsidRPr="000F042A" w:rsidRDefault="000226AA" w:rsidP="000226AA">
      <w:pPr>
        <w:pStyle w:val="a5"/>
        <w:spacing w:line="36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</w:t>
      </w:r>
      <w:r w:rsidR="009A1D7E" w:rsidRPr="000F042A">
        <w:rPr>
          <w:sz w:val="24"/>
          <w:szCs w:val="24"/>
          <w:lang w:val="ru-RU"/>
        </w:rPr>
        <w:t xml:space="preserve">боль как следствие </w:t>
      </w:r>
      <w:proofErr w:type="spellStart"/>
      <w:r w:rsidR="009A1D7E" w:rsidRPr="000F042A">
        <w:rPr>
          <w:sz w:val="24"/>
          <w:szCs w:val="24"/>
          <w:lang w:val="ru-RU"/>
        </w:rPr>
        <w:t>астенизации</w:t>
      </w:r>
      <w:proofErr w:type="spellEnd"/>
      <w:r w:rsidR="009A1D7E" w:rsidRPr="000F042A">
        <w:rPr>
          <w:sz w:val="24"/>
          <w:szCs w:val="24"/>
          <w:lang w:val="ru-RU"/>
        </w:rPr>
        <w:t xml:space="preserve"> (пролежни, трофические язвы, запор); </w:t>
      </w:r>
    </w:p>
    <w:p w:rsidR="009A1D7E" w:rsidRPr="000F042A" w:rsidRDefault="000226AA" w:rsidP="000226AA">
      <w:pPr>
        <w:pStyle w:val="a5"/>
        <w:spacing w:line="360" w:lineRule="auto"/>
        <w:ind w:left="0"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</w:t>
      </w:r>
      <w:r w:rsidR="009A1D7E" w:rsidRPr="000F042A">
        <w:rPr>
          <w:sz w:val="24"/>
          <w:szCs w:val="24"/>
          <w:lang w:val="ru-RU"/>
        </w:rPr>
        <w:t>боль, обусловленная противоопухолевым лечением: – при осложнениях хирургического лечения рака (фантомная боль, боли при спайках, рубцах, отеках); – при осложнениях химиотерапии (</w:t>
      </w:r>
      <w:proofErr w:type="spellStart"/>
      <w:r w:rsidR="009A1D7E" w:rsidRPr="000F042A">
        <w:rPr>
          <w:sz w:val="24"/>
          <w:szCs w:val="24"/>
          <w:lang w:val="ru-RU"/>
        </w:rPr>
        <w:t>мукозиты</w:t>
      </w:r>
      <w:proofErr w:type="spellEnd"/>
      <w:r w:rsidR="009A1D7E" w:rsidRPr="000F042A">
        <w:rPr>
          <w:sz w:val="24"/>
          <w:szCs w:val="24"/>
          <w:lang w:val="ru-RU"/>
        </w:rPr>
        <w:t xml:space="preserve">, полинейропатия, генерализованная миалгия, астенический некроз, артралгии); – при реакциях и осложнениях лучевой терапии (поражение кожи и слизистых оболочек, костей, фиброз, неврит, плексит, </w:t>
      </w:r>
      <w:proofErr w:type="spellStart"/>
      <w:r w:rsidR="009A1D7E" w:rsidRPr="000F042A">
        <w:rPr>
          <w:sz w:val="24"/>
          <w:szCs w:val="24"/>
          <w:lang w:val="ru-RU"/>
        </w:rPr>
        <w:t>миелопатия</w:t>
      </w:r>
      <w:proofErr w:type="spellEnd"/>
      <w:r w:rsidR="009A1D7E" w:rsidRPr="000F042A">
        <w:rPr>
          <w:sz w:val="24"/>
          <w:szCs w:val="24"/>
          <w:lang w:val="ru-RU"/>
        </w:rPr>
        <w:t xml:space="preserve"> и др.).</w:t>
      </w:r>
    </w:p>
    <w:p w:rsidR="000C2C35" w:rsidRPr="000226AA" w:rsidRDefault="000226AA" w:rsidP="00001200">
      <w:pPr>
        <w:pStyle w:val="a3"/>
        <w:tabs>
          <w:tab w:val="left" w:pos="2041"/>
        </w:tabs>
        <w:spacing w:line="360" w:lineRule="auto"/>
        <w:ind w:firstLine="709"/>
        <w:rPr>
          <w:b/>
          <w:u w:val="single"/>
          <w:lang w:val="ru-RU"/>
        </w:rPr>
      </w:pPr>
      <w:r w:rsidRPr="000226AA">
        <w:rPr>
          <w:b/>
          <w:u w:val="single"/>
          <w:lang w:val="ru-RU"/>
        </w:rPr>
        <w:t>1.3 Эпидемиология</w:t>
      </w:r>
    </w:p>
    <w:p w:rsidR="000C2C35" w:rsidRPr="000F042A" w:rsidRDefault="000C2C35" w:rsidP="000226AA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Хроническая/</w:t>
      </w:r>
      <w:proofErr w:type="spellStart"/>
      <w:r w:rsidRPr="000F042A">
        <w:rPr>
          <w:lang w:val="ru-RU"/>
        </w:rPr>
        <w:t>персистирующая</w:t>
      </w:r>
      <w:proofErr w:type="spellEnd"/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боль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может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быть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результатом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следующих</w:t>
      </w:r>
      <w:r w:rsidRPr="000F042A">
        <w:rPr>
          <w:spacing w:val="-7"/>
          <w:lang w:val="ru-RU"/>
        </w:rPr>
        <w:t xml:space="preserve"> </w:t>
      </w:r>
      <w:r w:rsidRPr="000F042A">
        <w:rPr>
          <w:lang w:val="ru-RU"/>
        </w:rPr>
        <w:t>заболеваний:</w:t>
      </w:r>
    </w:p>
    <w:p w:rsidR="000C2C35" w:rsidRPr="000F042A" w:rsidRDefault="000226AA" w:rsidP="000226AA">
      <w:pPr>
        <w:pStyle w:val="a5"/>
        <w:tabs>
          <w:tab w:val="left" w:pos="1243"/>
          <w:tab w:val="left" w:pos="1244"/>
          <w:tab w:val="left" w:pos="2908"/>
          <w:tab w:val="left" w:pos="4528"/>
          <w:tab w:val="left" w:pos="7225"/>
          <w:tab w:val="left" w:pos="9214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="000C2C35" w:rsidRPr="000F042A">
        <w:rPr>
          <w:sz w:val="24"/>
          <w:szCs w:val="24"/>
          <w:lang w:val="ru-RU"/>
        </w:rPr>
        <w:t>хронические</w:t>
      </w:r>
      <w:r>
        <w:rPr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заболевания</w:t>
      </w:r>
      <w:r>
        <w:rPr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(сердечно-сосудистые,</w:t>
      </w:r>
      <w:r>
        <w:rPr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неврологические,</w:t>
      </w:r>
      <w:r>
        <w:rPr>
          <w:sz w:val="24"/>
          <w:szCs w:val="24"/>
          <w:lang w:val="ru-RU"/>
        </w:rPr>
        <w:t xml:space="preserve"> </w:t>
      </w:r>
      <w:proofErr w:type="gramStart"/>
      <w:r w:rsidRPr="000F042A">
        <w:rPr>
          <w:sz w:val="24"/>
          <w:szCs w:val="24"/>
          <w:lang w:val="ru-RU"/>
        </w:rPr>
        <w:t>эндокринные,</w:t>
      </w:r>
      <w:r w:rsidRPr="000F042A">
        <w:rPr>
          <w:spacing w:val="-57"/>
          <w:sz w:val="24"/>
          <w:szCs w:val="24"/>
          <w:lang w:val="ru-RU"/>
        </w:rPr>
        <w:t xml:space="preserve"> </w:t>
      </w:r>
      <w:r>
        <w:rPr>
          <w:spacing w:val="-57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>психиатрические</w:t>
      </w:r>
      <w:proofErr w:type="gramEnd"/>
      <w:r>
        <w:rPr>
          <w:spacing w:val="-2"/>
          <w:sz w:val="24"/>
          <w:szCs w:val="24"/>
          <w:lang w:val="ru-RU"/>
        </w:rPr>
        <w:t xml:space="preserve">, </w:t>
      </w:r>
      <w:r w:rsidR="000C2C35" w:rsidRPr="000F042A">
        <w:rPr>
          <w:sz w:val="24"/>
          <w:szCs w:val="24"/>
          <w:lang w:val="ru-RU"/>
        </w:rPr>
        <w:t>ревматоидные и</w:t>
      </w:r>
      <w:r w:rsidR="000C2C35" w:rsidRPr="000F042A">
        <w:rPr>
          <w:spacing w:val="-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др.);</w:t>
      </w:r>
    </w:p>
    <w:p w:rsidR="000C2C35" w:rsidRPr="000F042A" w:rsidRDefault="000226AA" w:rsidP="000226AA">
      <w:pPr>
        <w:pStyle w:val="a5"/>
        <w:tabs>
          <w:tab w:val="left" w:pos="964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="000C2C35" w:rsidRPr="000F042A">
        <w:rPr>
          <w:sz w:val="24"/>
          <w:szCs w:val="24"/>
          <w:lang w:val="ru-RU"/>
        </w:rPr>
        <w:t>заболевания,</w:t>
      </w:r>
      <w:r w:rsidR="000C2C35" w:rsidRPr="000F042A">
        <w:rPr>
          <w:spacing w:val="2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опасные</w:t>
      </w:r>
      <w:r w:rsidR="000C2C35" w:rsidRPr="000F042A">
        <w:rPr>
          <w:spacing w:val="2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для</w:t>
      </w:r>
      <w:r w:rsidR="000C2C35" w:rsidRPr="000F042A">
        <w:rPr>
          <w:spacing w:val="2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жизни</w:t>
      </w:r>
      <w:r w:rsidR="000C2C35" w:rsidRPr="000F042A">
        <w:rPr>
          <w:spacing w:val="2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(могут</w:t>
      </w:r>
      <w:r w:rsidR="000C2C35" w:rsidRPr="000F042A">
        <w:rPr>
          <w:spacing w:val="2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провоцировать</w:t>
      </w:r>
      <w:r w:rsidR="000C2C35" w:rsidRPr="000F042A">
        <w:rPr>
          <w:spacing w:val="22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одновременно</w:t>
      </w:r>
      <w:r w:rsidR="000C2C35" w:rsidRPr="000F042A">
        <w:rPr>
          <w:spacing w:val="2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острую</w:t>
      </w:r>
      <w:r w:rsidR="000C2C35" w:rsidRPr="000F042A">
        <w:rPr>
          <w:spacing w:val="2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и</w:t>
      </w:r>
      <w:r w:rsidR="000C2C35" w:rsidRPr="000F042A">
        <w:rPr>
          <w:spacing w:val="2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хроническую</w:t>
      </w:r>
      <w:r w:rsidR="000919B1" w:rsidRPr="000F042A">
        <w:rPr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боль,</w:t>
      </w:r>
      <w:r w:rsidR="000C2C35" w:rsidRPr="000F042A">
        <w:rPr>
          <w:spacing w:val="-11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например,</w:t>
      </w:r>
      <w:r w:rsidR="000C2C35" w:rsidRPr="000F042A">
        <w:rPr>
          <w:spacing w:val="-10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злокачественные</w:t>
      </w:r>
      <w:r w:rsidR="000C2C35" w:rsidRPr="000F042A">
        <w:rPr>
          <w:spacing w:val="-9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новообразования,</w:t>
      </w:r>
      <w:r w:rsidR="000C2C35" w:rsidRPr="000F042A">
        <w:rPr>
          <w:spacing w:val="-10"/>
          <w:sz w:val="24"/>
          <w:szCs w:val="24"/>
          <w:lang w:val="ru-RU"/>
        </w:rPr>
        <w:t xml:space="preserve"> </w:t>
      </w:r>
      <w:r w:rsidR="000C2C35" w:rsidRPr="000F042A">
        <w:rPr>
          <w:sz w:val="24"/>
          <w:szCs w:val="24"/>
          <w:lang w:val="ru-RU"/>
        </w:rPr>
        <w:t>ВИЧ/СПИД).</w:t>
      </w:r>
    </w:p>
    <w:p w:rsidR="000C2C35" w:rsidRPr="000226AA" w:rsidRDefault="000226AA" w:rsidP="00001200">
      <w:pPr>
        <w:pStyle w:val="11"/>
        <w:tabs>
          <w:tab w:val="left" w:pos="1100"/>
        </w:tabs>
        <w:spacing w:line="360" w:lineRule="auto"/>
        <w:ind w:left="0" w:firstLine="709"/>
        <w:jc w:val="both"/>
        <w:rPr>
          <w:rFonts w:ascii="Times New Roman" w:hAnsi="Times New Roman" w:cs="Times New Roman"/>
          <w:u w:val="single"/>
          <w:lang w:val="ru-RU"/>
        </w:rPr>
      </w:pPr>
      <w:r w:rsidRPr="000226AA">
        <w:rPr>
          <w:rFonts w:ascii="Times New Roman" w:hAnsi="Times New Roman" w:cs="Times New Roman"/>
          <w:u w:val="single"/>
          <w:lang w:val="ru-RU"/>
        </w:rPr>
        <w:lastRenderedPageBreak/>
        <w:t>1.4 Кодирование</w:t>
      </w:r>
      <w:r w:rsidR="000C2C35" w:rsidRPr="000226AA">
        <w:rPr>
          <w:rFonts w:ascii="Times New Roman" w:hAnsi="Times New Roman" w:cs="Times New Roman"/>
          <w:spacing w:val="-5"/>
          <w:u w:val="single"/>
          <w:lang w:val="ru-RU"/>
        </w:rPr>
        <w:t xml:space="preserve"> </w:t>
      </w:r>
      <w:r w:rsidR="000C2C35" w:rsidRPr="000226AA">
        <w:rPr>
          <w:rFonts w:ascii="Times New Roman" w:hAnsi="Times New Roman" w:cs="Times New Roman"/>
          <w:u w:val="single"/>
          <w:lang w:val="ru-RU"/>
        </w:rPr>
        <w:t>по</w:t>
      </w:r>
      <w:r w:rsidR="000C2C35" w:rsidRPr="000226AA">
        <w:rPr>
          <w:rFonts w:ascii="Times New Roman" w:hAnsi="Times New Roman" w:cs="Times New Roman"/>
          <w:spacing w:val="-5"/>
          <w:u w:val="single"/>
          <w:lang w:val="ru-RU"/>
        </w:rPr>
        <w:t xml:space="preserve"> </w:t>
      </w:r>
      <w:r w:rsidR="000C2C35" w:rsidRPr="000226AA">
        <w:rPr>
          <w:rFonts w:ascii="Times New Roman" w:hAnsi="Times New Roman" w:cs="Times New Roman"/>
          <w:u w:val="single"/>
          <w:lang w:val="ru-RU"/>
        </w:rPr>
        <w:t>МКБ</w:t>
      </w:r>
      <w:r w:rsidR="000C2C35" w:rsidRPr="000226AA">
        <w:rPr>
          <w:rFonts w:ascii="Times New Roman" w:hAnsi="Times New Roman" w:cs="Times New Roman"/>
          <w:spacing w:val="-5"/>
          <w:u w:val="single"/>
          <w:lang w:val="ru-RU"/>
        </w:rPr>
        <w:t xml:space="preserve"> </w:t>
      </w:r>
      <w:r w:rsidR="000C2C35" w:rsidRPr="000226AA">
        <w:rPr>
          <w:rFonts w:ascii="Times New Roman" w:hAnsi="Times New Roman" w:cs="Times New Roman"/>
          <w:u w:val="single"/>
          <w:lang w:val="ru-RU"/>
        </w:rPr>
        <w:t>10</w:t>
      </w:r>
    </w:p>
    <w:p w:rsidR="000919B1" w:rsidRPr="000F042A" w:rsidRDefault="000919B1" w:rsidP="000226AA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Боль является проявлением или симптомом какого-либо заболевания или состояния, поэтому при оформлении медицинской документации используется код по МКБ-10, соответствующий основному заболеванию, который может быть дополнен кодами, свидетельствующими о существовании у пациента боли. Это является важным моментом при дифференциальной диагностике сложных случаев, когда причину боли выявить сразу не удается. В разделе </w:t>
      </w:r>
      <w:r w:rsidRPr="000F042A">
        <w:rPr>
          <w:sz w:val="24"/>
          <w:szCs w:val="24"/>
          <w:lang w:val="en-US" w:bidi="en-US"/>
        </w:rPr>
        <w:t>R</w:t>
      </w:r>
      <w:r w:rsidRPr="000F042A">
        <w:rPr>
          <w:sz w:val="24"/>
          <w:szCs w:val="24"/>
          <w:lang w:bidi="en-US"/>
        </w:rPr>
        <w:t xml:space="preserve">52 </w:t>
      </w:r>
      <w:r w:rsidRPr="000F042A">
        <w:rPr>
          <w:sz w:val="24"/>
          <w:szCs w:val="24"/>
        </w:rPr>
        <w:t>«Боль, не классифицированная в других рубриках» по МКБ-10 определены следующие виды боли:</w:t>
      </w:r>
    </w:p>
    <w:p w:rsidR="006C712D" w:rsidRPr="000F042A" w:rsidRDefault="000919B1" w:rsidP="000F042A">
      <w:pPr>
        <w:pStyle w:val="20"/>
        <w:shd w:val="clear" w:color="auto" w:fill="auto"/>
        <w:spacing w:before="0" w:after="0" w:line="360" w:lineRule="auto"/>
        <w:ind w:firstLine="1134"/>
        <w:jc w:val="both"/>
        <w:rPr>
          <w:sz w:val="24"/>
          <w:szCs w:val="24"/>
        </w:rPr>
      </w:pPr>
      <w:r w:rsidRPr="000F042A">
        <w:rPr>
          <w:sz w:val="24"/>
          <w:szCs w:val="24"/>
          <w:lang w:val="en-US" w:bidi="en-US"/>
        </w:rPr>
        <w:t>R</w:t>
      </w:r>
      <w:r w:rsidRPr="000F042A">
        <w:rPr>
          <w:sz w:val="24"/>
          <w:szCs w:val="24"/>
          <w:lang w:bidi="en-US"/>
        </w:rPr>
        <w:t xml:space="preserve">52.0 </w:t>
      </w:r>
      <w:r w:rsidRPr="000F042A">
        <w:rPr>
          <w:sz w:val="24"/>
          <w:szCs w:val="24"/>
        </w:rPr>
        <w:t>- острая боль;</w:t>
      </w:r>
    </w:p>
    <w:p w:rsidR="000919B1" w:rsidRPr="000F042A" w:rsidRDefault="000919B1" w:rsidP="000F042A">
      <w:pPr>
        <w:pStyle w:val="20"/>
        <w:shd w:val="clear" w:color="auto" w:fill="auto"/>
        <w:spacing w:before="0" w:after="0" w:line="360" w:lineRule="auto"/>
        <w:ind w:firstLine="1134"/>
        <w:jc w:val="both"/>
        <w:rPr>
          <w:sz w:val="24"/>
          <w:szCs w:val="24"/>
        </w:rPr>
      </w:pPr>
      <w:r w:rsidRPr="000F042A">
        <w:rPr>
          <w:sz w:val="24"/>
          <w:szCs w:val="24"/>
          <w:lang w:val="en-US" w:bidi="en-US"/>
        </w:rPr>
        <w:t>R</w:t>
      </w:r>
      <w:r w:rsidRPr="000F042A">
        <w:rPr>
          <w:sz w:val="24"/>
          <w:szCs w:val="24"/>
          <w:lang w:bidi="en-US"/>
        </w:rPr>
        <w:t xml:space="preserve">52.1 </w:t>
      </w:r>
      <w:r w:rsidRPr="000F042A">
        <w:rPr>
          <w:sz w:val="24"/>
          <w:szCs w:val="24"/>
        </w:rPr>
        <w:t xml:space="preserve">- постоянная </w:t>
      </w:r>
      <w:proofErr w:type="spellStart"/>
      <w:r w:rsidRPr="000F042A">
        <w:rPr>
          <w:sz w:val="24"/>
          <w:szCs w:val="24"/>
        </w:rPr>
        <w:t>некупирующаяся</w:t>
      </w:r>
      <w:proofErr w:type="spellEnd"/>
      <w:r w:rsidRPr="000F042A">
        <w:rPr>
          <w:sz w:val="24"/>
          <w:szCs w:val="24"/>
        </w:rPr>
        <w:t xml:space="preserve"> боль;</w:t>
      </w:r>
    </w:p>
    <w:p w:rsidR="000919B1" w:rsidRPr="000F042A" w:rsidRDefault="000919B1" w:rsidP="000F042A">
      <w:pPr>
        <w:pStyle w:val="20"/>
        <w:shd w:val="clear" w:color="auto" w:fill="auto"/>
        <w:spacing w:before="0" w:after="0" w:line="360" w:lineRule="auto"/>
        <w:ind w:firstLine="1134"/>
        <w:jc w:val="both"/>
        <w:rPr>
          <w:sz w:val="24"/>
          <w:szCs w:val="24"/>
        </w:rPr>
      </w:pPr>
      <w:r w:rsidRPr="000F042A">
        <w:rPr>
          <w:sz w:val="24"/>
          <w:szCs w:val="24"/>
          <w:lang w:val="en-US" w:bidi="en-US"/>
        </w:rPr>
        <w:t>R</w:t>
      </w:r>
      <w:r w:rsidRPr="000F042A">
        <w:rPr>
          <w:sz w:val="24"/>
          <w:szCs w:val="24"/>
          <w:lang w:bidi="en-US"/>
        </w:rPr>
        <w:t xml:space="preserve">52.2 </w:t>
      </w:r>
      <w:r w:rsidRPr="000F042A">
        <w:rPr>
          <w:sz w:val="24"/>
          <w:szCs w:val="24"/>
        </w:rPr>
        <w:t>- другая постоянная боль;</w:t>
      </w:r>
    </w:p>
    <w:p w:rsidR="00B0390E" w:rsidRPr="000F042A" w:rsidRDefault="000919B1" w:rsidP="000F042A">
      <w:pPr>
        <w:pStyle w:val="20"/>
        <w:shd w:val="clear" w:color="auto" w:fill="auto"/>
        <w:spacing w:before="0" w:after="0" w:line="360" w:lineRule="auto"/>
        <w:ind w:firstLine="1134"/>
        <w:jc w:val="both"/>
        <w:rPr>
          <w:sz w:val="24"/>
          <w:szCs w:val="24"/>
        </w:rPr>
      </w:pPr>
      <w:r w:rsidRPr="000F042A">
        <w:rPr>
          <w:sz w:val="24"/>
          <w:szCs w:val="24"/>
          <w:lang w:val="en-US" w:bidi="en-US"/>
        </w:rPr>
        <w:t>R</w:t>
      </w:r>
      <w:r w:rsidRPr="000F042A">
        <w:rPr>
          <w:sz w:val="24"/>
          <w:szCs w:val="24"/>
          <w:lang w:bidi="en-US"/>
        </w:rPr>
        <w:t xml:space="preserve">52.9 </w:t>
      </w:r>
      <w:r w:rsidRPr="000F042A">
        <w:rPr>
          <w:sz w:val="24"/>
          <w:szCs w:val="24"/>
        </w:rPr>
        <w:t>- боль неуточненная.</w:t>
      </w:r>
    </w:p>
    <w:p w:rsidR="000C2C35" w:rsidRPr="000226AA" w:rsidRDefault="00501081" w:rsidP="00001200">
      <w:pPr>
        <w:pStyle w:val="20"/>
        <w:shd w:val="clear" w:color="auto" w:fill="auto"/>
        <w:spacing w:before="0" w:after="0" w:line="360" w:lineRule="auto"/>
        <w:ind w:firstLine="709"/>
        <w:jc w:val="both"/>
        <w:rPr>
          <w:b/>
          <w:sz w:val="24"/>
          <w:szCs w:val="24"/>
          <w:u w:val="single"/>
        </w:rPr>
      </w:pPr>
      <w:r w:rsidRPr="000226AA">
        <w:rPr>
          <w:b/>
          <w:sz w:val="24"/>
          <w:szCs w:val="24"/>
          <w:u w:val="single"/>
        </w:rPr>
        <w:t xml:space="preserve">1.5 </w:t>
      </w:r>
      <w:r w:rsidR="000919B1" w:rsidRPr="000226AA">
        <w:rPr>
          <w:b/>
          <w:sz w:val="24"/>
          <w:szCs w:val="24"/>
          <w:u w:val="single"/>
        </w:rPr>
        <w:t xml:space="preserve">Классификация </w:t>
      </w:r>
    </w:p>
    <w:p w:rsidR="000226AA" w:rsidRDefault="000919B1" w:rsidP="000226AA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Наиболее</w:t>
      </w:r>
      <w:r w:rsidRPr="000F042A">
        <w:rPr>
          <w:spacing w:val="-9"/>
          <w:lang w:val="ru-RU"/>
        </w:rPr>
        <w:t xml:space="preserve"> </w:t>
      </w:r>
      <w:r w:rsidRPr="000F042A">
        <w:rPr>
          <w:lang w:val="ru-RU"/>
        </w:rPr>
        <w:t>часто</w:t>
      </w:r>
      <w:r w:rsidRPr="000F042A">
        <w:rPr>
          <w:spacing w:val="-8"/>
          <w:lang w:val="ru-RU"/>
        </w:rPr>
        <w:t xml:space="preserve"> </w:t>
      </w:r>
      <w:r w:rsidRPr="000F042A">
        <w:rPr>
          <w:lang w:val="ru-RU"/>
        </w:rPr>
        <w:t>используемые</w:t>
      </w:r>
      <w:r w:rsidRPr="000F042A">
        <w:rPr>
          <w:spacing w:val="-8"/>
          <w:lang w:val="ru-RU"/>
        </w:rPr>
        <w:t xml:space="preserve"> </w:t>
      </w:r>
      <w:r w:rsidRPr="000F042A">
        <w:rPr>
          <w:lang w:val="ru-RU"/>
        </w:rPr>
        <w:t>классификации</w:t>
      </w:r>
      <w:r w:rsidRPr="000F042A">
        <w:rPr>
          <w:spacing w:val="-9"/>
          <w:lang w:val="ru-RU"/>
        </w:rPr>
        <w:t xml:space="preserve"> </w:t>
      </w:r>
      <w:r w:rsidRPr="000F042A">
        <w:rPr>
          <w:lang w:val="ru-RU"/>
        </w:rPr>
        <w:t>боли:</w:t>
      </w:r>
    </w:p>
    <w:p w:rsidR="000226AA" w:rsidRDefault="000226AA" w:rsidP="000226AA">
      <w:pPr>
        <w:pStyle w:val="a3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а) п</w:t>
      </w:r>
      <w:r w:rsidR="000919B1" w:rsidRPr="000F042A">
        <w:rPr>
          <w:lang w:val="ru-RU"/>
        </w:rPr>
        <w:t xml:space="preserve">о патофизиологическому механизму: </w:t>
      </w:r>
      <w:proofErr w:type="spellStart"/>
      <w:r w:rsidR="000919B1" w:rsidRPr="000F042A">
        <w:rPr>
          <w:lang w:val="ru-RU"/>
        </w:rPr>
        <w:t>ноцицептивная</w:t>
      </w:r>
      <w:proofErr w:type="spellEnd"/>
      <w:r w:rsidR="000919B1" w:rsidRPr="000F042A">
        <w:rPr>
          <w:lang w:val="ru-RU"/>
        </w:rPr>
        <w:t xml:space="preserve"> - соматическая (поверхностная/глубокая)</w:t>
      </w:r>
      <w:r w:rsidR="000919B1" w:rsidRPr="000F042A">
        <w:rPr>
          <w:spacing w:val="-57"/>
          <w:lang w:val="ru-RU"/>
        </w:rPr>
        <w:t xml:space="preserve"> </w:t>
      </w:r>
      <w:r w:rsidR="000919B1" w:rsidRPr="000F042A">
        <w:rPr>
          <w:lang w:val="ru-RU"/>
        </w:rPr>
        <w:t>или</w:t>
      </w:r>
      <w:r w:rsidR="000919B1" w:rsidRPr="000F042A">
        <w:rPr>
          <w:spacing w:val="-2"/>
          <w:lang w:val="ru-RU"/>
        </w:rPr>
        <w:t xml:space="preserve"> </w:t>
      </w:r>
      <w:r w:rsidR="000919B1" w:rsidRPr="000F042A">
        <w:rPr>
          <w:lang w:val="ru-RU"/>
        </w:rPr>
        <w:t>висцеральная;</w:t>
      </w:r>
      <w:r w:rsidR="000919B1" w:rsidRPr="000F042A">
        <w:rPr>
          <w:spacing w:val="-2"/>
          <w:lang w:val="ru-RU"/>
        </w:rPr>
        <w:t xml:space="preserve"> </w:t>
      </w:r>
      <w:proofErr w:type="spellStart"/>
      <w:r w:rsidR="000919B1" w:rsidRPr="000F042A">
        <w:rPr>
          <w:lang w:val="ru-RU"/>
        </w:rPr>
        <w:t>нейропатическая</w:t>
      </w:r>
      <w:proofErr w:type="spellEnd"/>
      <w:r w:rsidR="000919B1" w:rsidRPr="000F042A">
        <w:rPr>
          <w:spacing w:val="-2"/>
          <w:lang w:val="ru-RU"/>
        </w:rPr>
        <w:t xml:space="preserve"> </w:t>
      </w:r>
      <w:r w:rsidR="000919B1" w:rsidRPr="000F042A">
        <w:rPr>
          <w:lang w:val="ru-RU"/>
        </w:rPr>
        <w:t>-</w:t>
      </w:r>
      <w:r w:rsidR="000919B1" w:rsidRPr="000F042A">
        <w:rPr>
          <w:spacing w:val="-1"/>
          <w:lang w:val="ru-RU"/>
        </w:rPr>
        <w:t xml:space="preserve"> </w:t>
      </w:r>
      <w:r w:rsidR="000919B1" w:rsidRPr="000F042A">
        <w:rPr>
          <w:lang w:val="ru-RU"/>
        </w:rPr>
        <w:t>периферическая</w:t>
      </w:r>
      <w:r w:rsidR="000919B1" w:rsidRPr="000F042A">
        <w:rPr>
          <w:spacing w:val="-2"/>
          <w:lang w:val="ru-RU"/>
        </w:rPr>
        <w:t xml:space="preserve"> </w:t>
      </w:r>
      <w:r w:rsidR="000919B1" w:rsidRPr="000F042A">
        <w:rPr>
          <w:lang w:val="ru-RU"/>
        </w:rPr>
        <w:t>или</w:t>
      </w:r>
      <w:r w:rsidR="000919B1" w:rsidRPr="000F042A">
        <w:rPr>
          <w:spacing w:val="-2"/>
          <w:lang w:val="ru-RU"/>
        </w:rPr>
        <w:t xml:space="preserve"> </w:t>
      </w:r>
      <w:r w:rsidR="000919B1" w:rsidRPr="000F042A">
        <w:rPr>
          <w:lang w:val="ru-RU"/>
        </w:rPr>
        <w:t>центральная</w:t>
      </w:r>
      <w:r w:rsidR="003F1F38" w:rsidRPr="000F042A">
        <w:rPr>
          <w:lang w:val="ru-RU"/>
        </w:rPr>
        <w:t xml:space="preserve"> </w:t>
      </w:r>
      <w:r w:rsidRPr="000F042A">
        <w:rPr>
          <w:lang w:val="ru-RU"/>
        </w:rPr>
        <w:t>(таблица</w:t>
      </w:r>
      <w:r w:rsidR="003F1F38" w:rsidRPr="000F042A">
        <w:rPr>
          <w:lang w:val="ru-RU"/>
        </w:rPr>
        <w:t xml:space="preserve"> 1)</w:t>
      </w:r>
      <w:r>
        <w:rPr>
          <w:lang w:val="ru-RU"/>
        </w:rPr>
        <w:t>;</w:t>
      </w:r>
    </w:p>
    <w:p w:rsidR="000919B1" w:rsidRPr="000F042A" w:rsidRDefault="000226AA" w:rsidP="000226AA">
      <w:pPr>
        <w:pStyle w:val="a3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б) п</w:t>
      </w:r>
      <w:r w:rsidR="000919B1" w:rsidRPr="000F042A">
        <w:rPr>
          <w:lang w:val="ru-RU"/>
        </w:rPr>
        <w:t>о временному фактору: острая или хроническая, однако такое деление условно и не является</w:t>
      </w:r>
      <w:r w:rsidR="000919B1" w:rsidRPr="000F042A">
        <w:rPr>
          <w:spacing w:val="1"/>
          <w:lang w:val="ru-RU"/>
        </w:rPr>
        <w:t xml:space="preserve"> </w:t>
      </w:r>
      <w:r w:rsidR="000919B1" w:rsidRPr="000F042A">
        <w:rPr>
          <w:lang w:val="ru-RU"/>
        </w:rPr>
        <w:t>необходимым для принятия решения о лечебной стратегии, т.к. симптомы и причины двух этих видов</w:t>
      </w:r>
      <w:r w:rsidR="000919B1" w:rsidRPr="000F042A">
        <w:rPr>
          <w:spacing w:val="1"/>
          <w:lang w:val="ru-RU"/>
        </w:rPr>
        <w:t xml:space="preserve"> </w:t>
      </w:r>
      <w:r w:rsidR="000919B1" w:rsidRPr="000F042A">
        <w:rPr>
          <w:lang w:val="ru-RU"/>
        </w:rPr>
        <w:t>могут перекрываться, а патофизиологические факторы могут не зависеть от длительности, допустимо</w:t>
      </w:r>
      <w:r w:rsidR="000919B1" w:rsidRPr="000F042A">
        <w:rPr>
          <w:spacing w:val="1"/>
          <w:lang w:val="ru-RU"/>
        </w:rPr>
        <w:t xml:space="preserve"> </w:t>
      </w:r>
      <w:r w:rsidR="000919B1" w:rsidRPr="000F042A">
        <w:rPr>
          <w:lang w:val="ru-RU"/>
        </w:rPr>
        <w:t>использовать</w:t>
      </w:r>
      <w:r w:rsidR="000919B1" w:rsidRPr="000F042A">
        <w:rPr>
          <w:spacing w:val="-2"/>
          <w:lang w:val="ru-RU"/>
        </w:rPr>
        <w:t xml:space="preserve"> </w:t>
      </w:r>
      <w:r w:rsidR="000919B1" w:rsidRPr="000F042A">
        <w:rPr>
          <w:lang w:val="ru-RU"/>
        </w:rPr>
        <w:t xml:space="preserve">термин </w:t>
      </w:r>
      <w:r w:rsidR="00C3466F">
        <w:rPr>
          <w:lang w:val="ru-RU"/>
        </w:rPr>
        <w:t>«</w:t>
      </w:r>
      <w:proofErr w:type="spellStart"/>
      <w:r w:rsidR="000919B1" w:rsidRPr="000F042A">
        <w:rPr>
          <w:lang w:val="ru-RU"/>
        </w:rPr>
        <w:t>персистирующая</w:t>
      </w:r>
      <w:proofErr w:type="spellEnd"/>
      <w:r w:rsidR="00C3466F">
        <w:rPr>
          <w:lang w:val="ru-RU"/>
        </w:rPr>
        <w:t>»</w:t>
      </w:r>
      <w:r>
        <w:rPr>
          <w:lang w:val="ru-RU"/>
        </w:rPr>
        <w:t>;</w:t>
      </w:r>
    </w:p>
    <w:p w:rsidR="000919B1" w:rsidRDefault="000226AA" w:rsidP="000226AA">
      <w:pPr>
        <w:pStyle w:val="a5"/>
        <w:tabs>
          <w:tab w:val="left" w:pos="893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 п</w:t>
      </w:r>
      <w:r w:rsidR="000919B1" w:rsidRPr="000F042A">
        <w:rPr>
          <w:sz w:val="24"/>
          <w:szCs w:val="24"/>
          <w:lang w:val="ru-RU"/>
        </w:rPr>
        <w:t>о этиологии: онкологическая или неонкологическая боль (не имеет значимого влияния на</w:t>
      </w:r>
      <w:r w:rsidR="000919B1" w:rsidRPr="000F042A">
        <w:rPr>
          <w:spacing w:val="1"/>
          <w:sz w:val="24"/>
          <w:szCs w:val="24"/>
          <w:lang w:val="ru-RU"/>
        </w:rPr>
        <w:t xml:space="preserve"> </w:t>
      </w:r>
      <w:r w:rsidR="000919B1" w:rsidRPr="000F042A">
        <w:rPr>
          <w:sz w:val="24"/>
          <w:szCs w:val="24"/>
          <w:lang w:val="ru-RU"/>
        </w:rPr>
        <w:t>тактику</w:t>
      </w:r>
      <w:r w:rsidR="000919B1" w:rsidRPr="000F042A">
        <w:rPr>
          <w:spacing w:val="-1"/>
          <w:sz w:val="24"/>
          <w:szCs w:val="24"/>
          <w:lang w:val="ru-RU"/>
        </w:rPr>
        <w:t xml:space="preserve"> </w:t>
      </w:r>
      <w:r w:rsidR="000919B1" w:rsidRPr="000F042A">
        <w:rPr>
          <w:sz w:val="24"/>
          <w:szCs w:val="24"/>
          <w:lang w:val="ru-RU"/>
        </w:rPr>
        <w:t>терапии</w:t>
      </w:r>
      <w:r w:rsidR="000919B1" w:rsidRPr="000F042A">
        <w:rPr>
          <w:spacing w:val="-1"/>
          <w:sz w:val="24"/>
          <w:szCs w:val="24"/>
          <w:lang w:val="ru-RU"/>
        </w:rPr>
        <w:t xml:space="preserve"> </w:t>
      </w:r>
      <w:r w:rsidR="000919B1" w:rsidRPr="000F042A">
        <w:rPr>
          <w:sz w:val="24"/>
          <w:szCs w:val="24"/>
          <w:lang w:val="ru-RU"/>
        </w:rPr>
        <w:t>при</w:t>
      </w:r>
      <w:r w:rsidR="000919B1" w:rsidRPr="000F042A">
        <w:rPr>
          <w:spacing w:val="-1"/>
          <w:sz w:val="24"/>
          <w:szCs w:val="24"/>
          <w:lang w:val="ru-RU"/>
        </w:rPr>
        <w:t xml:space="preserve"> </w:t>
      </w:r>
      <w:r w:rsidR="000919B1" w:rsidRPr="000F042A">
        <w:rPr>
          <w:sz w:val="24"/>
          <w:szCs w:val="24"/>
          <w:lang w:val="ru-RU"/>
        </w:rPr>
        <w:t>запущенных,</w:t>
      </w:r>
      <w:r w:rsidR="000919B1" w:rsidRPr="000F042A">
        <w:rPr>
          <w:spacing w:val="-1"/>
          <w:sz w:val="24"/>
          <w:szCs w:val="24"/>
          <w:lang w:val="ru-RU"/>
        </w:rPr>
        <w:t xml:space="preserve"> </w:t>
      </w:r>
      <w:r w:rsidR="000919B1" w:rsidRPr="000F042A">
        <w:rPr>
          <w:sz w:val="24"/>
          <w:szCs w:val="24"/>
          <w:lang w:val="ru-RU"/>
        </w:rPr>
        <w:t>неизлечимых</w:t>
      </w:r>
      <w:r w:rsidR="000919B1" w:rsidRPr="000F042A">
        <w:rPr>
          <w:spacing w:val="-2"/>
          <w:sz w:val="24"/>
          <w:szCs w:val="24"/>
          <w:lang w:val="ru-RU"/>
        </w:rPr>
        <w:t xml:space="preserve"> </w:t>
      </w:r>
      <w:r w:rsidR="000919B1" w:rsidRPr="000F042A">
        <w:rPr>
          <w:sz w:val="24"/>
          <w:szCs w:val="24"/>
          <w:lang w:val="ru-RU"/>
        </w:rPr>
        <w:t>и</w:t>
      </w:r>
      <w:r w:rsidR="000919B1" w:rsidRPr="000F042A">
        <w:rPr>
          <w:spacing w:val="-1"/>
          <w:sz w:val="24"/>
          <w:szCs w:val="24"/>
          <w:lang w:val="ru-RU"/>
        </w:rPr>
        <w:t xml:space="preserve"> </w:t>
      </w:r>
      <w:r w:rsidR="000919B1" w:rsidRPr="000F042A">
        <w:rPr>
          <w:sz w:val="24"/>
          <w:szCs w:val="24"/>
          <w:lang w:val="ru-RU"/>
        </w:rPr>
        <w:t>прогрессирующих</w:t>
      </w:r>
      <w:r w:rsidR="000919B1" w:rsidRPr="000F042A">
        <w:rPr>
          <w:spacing w:val="-2"/>
          <w:sz w:val="24"/>
          <w:szCs w:val="24"/>
          <w:lang w:val="ru-RU"/>
        </w:rPr>
        <w:t xml:space="preserve"> </w:t>
      </w:r>
      <w:r w:rsidR="000919B1" w:rsidRPr="000F042A">
        <w:rPr>
          <w:sz w:val="24"/>
          <w:szCs w:val="24"/>
          <w:lang w:val="ru-RU"/>
        </w:rPr>
        <w:t>заболеваниях).</w:t>
      </w:r>
    </w:p>
    <w:p w:rsidR="00BC775C" w:rsidRDefault="00BC775C" w:rsidP="000226AA">
      <w:pPr>
        <w:pStyle w:val="a5"/>
        <w:tabs>
          <w:tab w:val="left" w:pos="893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 п</w:t>
      </w:r>
      <w:r w:rsidRPr="000F042A">
        <w:rPr>
          <w:sz w:val="24"/>
          <w:szCs w:val="24"/>
          <w:lang w:val="ru-RU"/>
        </w:rPr>
        <w:t>о анатомической локализации: например, головная боль, боль в спине, мышечно-фасциальная,</w:t>
      </w:r>
      <w:r w:rsidRPr="000F042A">
        <w:rPr>
          <w:spacing w:val="-57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ревматическая, скелетная, неврологическая, сосудистая; однако деление по локализации/функции не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рассматривает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механизм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боли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и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не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предлагает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стратегии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для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лечения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боли</w:t>
      </w:r>
      <w:r>
        <w:rPr>
          <w:sz w:val="24"/>
          <w:szCs w:val="24"/>
          <w:lang w:val="ru-RU"/>
        </w:rPr>
        <w:t>.</w:t>
      </w:r>
    </w:p>
    <w:p w:rsidR="006D02CF" w:rsidRDefault="00BC775C" w:rsidP="006D02CF">
      <w:pPr>
        <w:pStyle w:val="a5"/>
        <w:tabs>
          <w:tab w:val="left" w:pos="893"/>
        </w:tabs>
        <w:spacing w:line="360" w:lineRule="auto"/>
        <w:ind w:left="0" w:firstLine="709"/>
        <w:jc w:val="right"/>
        <w:rPr>
          <w:sz w:val="24"/>
          <w:szCs w:val="24"/>
          <w:lang w:val="ru-RU"/>
        </w:rPr>
      </w:pPr>
      <w:r w:rsidRPr="003A5881">
        <w:rPr>
          <w:b/>
          <w:bCs/>
          <w:sz w:val="24"/>
          <w:szCs w:val="24"/>
          <w:lang w:val="ru-RU"/>
        </w:rPr>
        <w:t>Таблица 1</w:t>
      </w:r>
      <w:r>
        <w:rPr>
          <w:sz w:val="24"/>
          <w:szCs w:val="24"/>
          <w:lang w:val="ru-RU"/>
        </w:rPr>
        <w:t xml:space="preserve"> </w:t>
      </w:r>
    </w:p>
    <w:p w:rsidR="00BC775C" w:rsidRDefault="00BC775C" w:rsidP="006D02CF">
      <w:pPr>
        <w:pStyle w:val="a5"/>
        <w:tabs>
          <w:tab w:val="left" w:pos="893"/>
        </w:tabs>
        <w:spacing w:line="360" w:lineRule="auto"/>
        <w:ind w:left="0" w:firstLine="709"/>
        <w:jc w:val="center"/>
        <w:rPr>
          <w:b/>
          <w:bCs/>
          <w:sz w:val="24"/>
          <w:szCs w:val="24"/>
          <w:lang w:val="ru-RU"/>
        </w:rPr>
      </w:pPr>
      <w:r w:rsidRPr="006D02CF">
        <w:rPr>
          <w:b/>
          <w:bCs/>
          <w:sz w:val="24"/>
          <w:szCs w:val="24"/>
          <w:lang w:val="ru-RU"/>
        </w:rPr>
        <w:t>Патофизиологическая классификация онкологической боли</w:t>
      </w:r>
    </w:p>
    <w:p w:rsidR="003A0B00" w:rsidRDefault="003A0B00" w:rsidP="006D02CF">
      <w:pPr>
        <w:pStyle w:val="a5"/>
        <w:tabs>
          <w:tab w:val="left" w:pos="893"/>
        </w:tabs>
        <w:spacing w:line="360" w:lineRule="auto"/>
        <w:ind w:left="0" w:firstLine="709"/>
        <w:jc w:val="center"/>
        <w:rPr>
          <w:b/>
          <w:bCs/>
          <w:sz w:val="24"/>
          <w:szCs w:val="24"/>
          <w:lang w:val="ru-RU"/>
        </w:rPr>
      </w:pPr>
    </w:p>
    <w:p w:rsidR="003A0B00" w:rsidRDefault="003A0B00" w:rsidP="006D02CF">
      <w:pPr>
        <w:pStyle w:val="a5"/>
        <w:tabs>
          <w:tab w:val="left" w:pos="893"/>
        </w:tabs>
        <w:spacing w:line="360" w:lineRule="auto"/>
        <w:ind w:left="0" w:firstLine="709"/>
        <w:jc w:val="center"/>
        <w:rPr>
          <w:b/>
          <w:bCs/>
          <w:sz w:val="24"/>
          <w:szCs w:val="24"/>
          <w:lang w:val="ru-RU"/>
        </w:rPr>
      </w:pPr>
    </w:p>
    <w:p w:rsidR="003A0B00" w:rsidRDefault="003A0B00" w:rsidP="006D02CF">
      <w:pPr>
        <w:pStyle w:val="a5"/>
        <w:tabs>
          <w:tab w:val="left" w:pos="893"/>
        </w:tabs>
        <w:spacing w:line="360" w:lineRule="auto"/>
        <w:ind w:left="0" w:firstLine="709"/>
        <w:jc w:val="center"/>
        <w:rPr>
          <w:b/>
          <w:bCs/>
          <w:sz w:val="24"/>
          <w:szCs w:val="24"/>
          <w:lang w:val="ru-RU"/>
        </w:rPr>
      </w:pPr>
    </w:p>
    <w:p w:rsidR="003A0B00" w:rsidRDefault="003A0B00" w:rsidP="006D02CF">
      <w:pPr>
        <w:pStyle w:val="a5"/>
        <w:tabs>
          <w:tab w:val="left" w:pos="893"/>
        </w:tabs>
        <w:spacing w:line="360" w:lineRule="auto"/>
        <w:ind w:left="0" w:firstLine="709"/>
        <w:jc w:val="center"/>
        <w:rPr>
          <w:b/>
          <w:bCs/>
          <w:sz w:val="24"/>
          <w:szCs w:val="24"/>
          <w:lang w:val="ru-RU"/>
        </w:rPr>
      </w:pPr>
    </w:p>
    <w:p w:rsidR="003A0B00" w:rsidRPr="006D02CF" w:rsidRDefault="003A0B00" w:rsidP="006D02CF">
      <w:pPr>
        <w:pStyle w:val="a5"/>
        <w:tabs>
          <w:tab w:val="left" w:pos="893"/>
        </w:tabs>
        <w:spacing w:line="360" w:lineRule="auto"/>
        <w:ind w:left="0" w:firstLine="709"/>
        <w:jc w:val="center"/>
        <w:rPr>
          <w:b/>
          <w:bCs/>
          <w:sz w:val="24"/>
          <w:szCs w:val="24"/>
          <w:lang w:val="ru-RU"/>
        </w:rPr>
      </w:pPr>
      <w:bookmarkStart w:id="3" w:name="_GoBack"/>
      <w:bookmarkEnd w:id="3"/>
    </w:p>
    <w:tbl>
      <w:tblPr>
        <w:tblStyle w:val="af5"/>
        <w:tblW w:w="10043" w:type="dxa"/>
        <w:tblInd w:w="-431" w:type="dxa"/>
        <w:tblLook w:val="04A0" w:firstRow="1" w:lastRow="0" w:firstColumn="1" w:lastColumn="0" w:noHBand="0" w:noVBand="1"/>
      </w:tblPr>
      <w:tblGrid>
        <w:gridCol w:w="1852"/>
        <w:gridCol w:w="4072"/>
        <w:gridCol w:w="1991"/>
        <w:gridCol w:w="2128"/>
      </w:tblGrid>
      <w:tr w:rsidR="003A5881" w:rsidTr="003A0B00">
        <w:trPr>
          <w:trHeight w:val="253"/>
        </w:trPr>
        <w:tc>
          <w:tcPr>
            <w:tcW w:w="1852" w:type="dxa"/>
          </w:tcPr>
          <w:p w:rsidR="00BC775C" w:rsidRPr="003A5881" w:rsidRDefault="00BC775C" w:rsidP="003A5881">
            <w:pPr>
              <w:pStyle w:val="a5"/>
              <w:tabs>
                <w:tab w:val="left" w:pos="893"/>
              </w:tabs>
              <w:ind w:left="0" w:firstLine="0"/>
              <w:jc w:val="center"/>
              <w:rPr>
                <w:lang w:val="ru-RU"/>
              </w:rPr>
            </w:pPr>
            <w:r w:rsidRPr="003A5881">
              <w:rPr>
                <w:rStyle w:val="23"/>
                <w:sz w:val="22"/>
                <w:szCs w:val="22"/>
              </w:rPr>
              <w:lastRenderedPageBreak/>
              <w:t>Типы боли</w:t>
            </w:r>
          </w:p>
        </w:tc>
        <w:tc>
          <w:tcPr>
            <w:tcW w:w="4072" w:type="dxa"/>
          </w:tcPr>
          <w:p w:rsidR="00BC775C" w:rsidRPr="003A5881" w:rsidRDefault="00BC775C" w:rsidP="003A5881">
            <w:pPr>
              <w:pStyle w:val="a5"/>
              <w:tabs>
                <w:tab w:val="left" w:pos="893"/>
              </w:tabs>
              <w:ind w:left="0" w:firstLine="0"/>
              <w:jc w:val="center"/>
              <w:rPr>
                <w:lang w:val="ru-RU"/>
              </w:rPr>
            </w:pPr>
            <w:r w:rsidRPr="003A5881">
              <w:rPr>
                <w:rStyle w:val="23"/>
                <w:sz w:val="22"/>
                <w:szCs w:val="22"/>
              </w:rPr>
              <w:t>Характеристики</w:t>
            </w:r>
          </w:p>
        </w:tc>
        <w:tc>
          <w:tcPr>
            <w:tcW w:w="1991" w:type="dxa"/>
          </w:tcPr>
          <w:p w:rsidR="00BC775C" w:rsidRPr="003A5881" w:rsidRDefault="00BC775C" w:rsidP="003A5881">
            <w:pPr>
              <w:pStyle w:val="a5"/>
              <w:tabs>
                <w:tab w:val="left" w:pos="893"/>
              </w:tabs>
              <w:ind w:left="0" w:firstLine="0"/>
              <w:jc w:val="center"/>
              <w:rPr>
                <w:lang w:val="ru-RU"/>
              </w:rPr>
            </w:pPr>
            <w:r w:rsidRPr="003A5881">
              <w:rPr>
                <w:rStyle w:val="23"/>
                <w:sz w:val="22"/>
                <w:szCs w:val="22"/>
              </w:rPr>
              <w:t>Пример</w:t>
            </w:r>
          </w:p>
        </w:tc>
        <w:tc>
          <w:tcPr>
            <w:tcW w:w="2128" w:type="dxa"/>
          </w:tcPr>
          <w:p w:rsidR="00BC775C" w:rsidRPr="003A5881" w:rsidRDefault="00BC775C" w:rsidP="003A5881">
            <w:pPr>
              <w:pStyle w:val="a5"/>
              <w:tabs>
                <w:tab w:val="left" w:pos="893"/>
              </w:tabs>
              <w:ind w:left="0" w:firstLine="0"/>
              <w:jc w:val="center"/>
              <w:rPr>
                <w:lang w:val="ru-RU"/>
              </w:rPr>
            </w:pPr>
            <w:r w:rsidRPr="003A5881">
              <w:rPr>
                <w:rStyle w:val="23"/>
                <w:sz w:val="22"/>
                <w:szCs w:val="22"/>
              </w:rPr>
              <w:t>Лечение</w:t>
            </w:r>
          </w:p>
        </w:tc>
      </w:tr>
      <w:tr w:rsidR="003A5881" w:rsidTr="003A0B00">
        <w:trPr>
          <w:trHeight w:val="2000"/>
        </w:trPr>
        <w:tc>
          <w:tcPr>
            <w:tcW w:w="1852" w:type="dxa"/>
          </w:tcPr>
          <w:p w:rsidR="00BC775C" w:rsidRPr="003A5881" w:rsidRDefault="00BC775C" w:rsidP="003A5881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bookmarkStart w:id="4" w:name="_Hlk90388509"/>
            <w:proofErr w:type="spellStart"/>
            <w:r w:rsidRPr="003A5881">
              <w:t>Ноцицептивная</w:t>
            </w:r>
            <w:proofErr w:type="spellEnd"/>
          </w:p>
          <w:p w:rsidR="00BC775C" w:rsidRPr="003A5881" w:rsidRDefault="00BC775C" w:rsidP="003A5881">
            <w:pPr>
              <w:pStyle w:val="a5"/>
              <w:tabs>
                <w:tab w:val="left" w:pos="893"/>
              </w:tabs>
              <w:ind w:left="0" w:firstLine="0"/>
              <w:jc w:val="both"/>
              <w:rPr>
                <w:lang w:val="ru-RU"/>
              </w:rPr>
            </w:pPr>
            <w:proofErr w:type="spellStart"/>
            <w:r w:rsidRPr="003A5881">
              <w:t>соматическая</w:t>
            </w:r>
            <w:proofErr w:type="spellEnd"/>
          </w:p>
        </w:tc>
        <w:tc>
          <w:tcPr>
            <w:tcW w:w="4072" w:type="dxa"/>
          </w:tcPr>
          <w:p w:rsidR="00BC775C" w:rsidRPr="003A5881" w:rsidRDefault="00BC775C" w:rsidP="003A5881">
            <w:pPr>
              <w:pStyle w:val="20"/>
              <w:shd w:val="clear" w:color="auto" w:fill="auto"/>
              <w:spacing w:before="0" w:after="0" w:line="240" w:lineRule="auto"/>
              <w:ind w:left="36" w:firstLine="0"/>
              <w:jc w:val="left"/>
            </w:pPr>
            <w:r w:rsidRPr="003A5881">
              <w:t>Локализованная, имеет</w:t>
            </w:r>
            <w:r w:rsidR="003A5881">
              <w:t xml:space="preserve"> </w:t>
            </w:r>
            <w:r w:rsidRPr="003A5881">
              <w:t>четкие границы;</w:t>
            </w:r>
            <w:r w:rsidR="003A5881">
              <w:t xml:space="preserve"> </w:t>
            </w:r>
            <w:r w:rsidRPr="003A5881">
              <w:t>постоянная или</w:t>
            </w:r>
            <w:r w:rsidR="003A5881">
              <w:t xml:space="preserve"> </w:t>
            </w:r>
            <w:r w:rsidRPr="003A5881">
              <w:t>приступообразная,</w:t>
            </w:r>
          </w:p>
          <w:p w:rsidR="00BC775C" w:rsidRPr="003A5881" w:rsidRDefault="00BC775C" w:rsidP="003A5881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3A5881">
              <w:t>ноющая,</w:t>
            </w:r>
            <w:r w:rsidR="003A5881">
              <w:t xml:space="preserve"> </w:t>
            </w:r>
            <w:r w:rsidRPr="003A5881">
              <w:t>пульсирующая,</w:t>
            </w:r>
            <w:r w:rsidR="003A5881">
              <w:t xml:space="preserve"> </w:t>
            </w:r>
            <w:r w:rsidRPr="003A5881">
              <w:t>грызущая</w:t>
            </w:r>
          </w:p>
        </w:tc>
        <w:tc>
          <w:tcPr>
            <w:tcW w:w="1991" w:type="dxa"/>
          </w:tcPr>
          <w:p w:rsidR="003A5881" w:rsidRDefault="00BC775C" w:rsidP="003A5881">
            <w:pPr>
              <w:pStyle w:val="a5"/>
              <w:tabs>
                <w:tab w:val="left" w:pos="893"/>
              </w:tabs>
              <w:ind w:left="0" w:right="-76" w:firstLine="0"/>
              <w:jc w:val="both"/>
              <w:rPr>
                <w:lang w:val="ru-RU"/>
              </w:rPr>
            </w:pPr>
            <w:r w:rsidRPr="003A5881">
              <w:rPr>
                <w:lang w:val="ru-RU"/>
              </w:rPr>
              <w:t xml:space="preserve">Боль при ЗНО </w:t>
            </w:r>
          </w:p>
          <w:p w:rsidR="00BC775C" w:rsidRPr="003A5881" w:rsidRDefault="003A5881" w:rsidP="003A5881">
            <w:pPr>
              <w:pStyle w:val="a5"/>
              <w:tabs>
                <w:tab w:val="left" w:pos="893"/>
              </w:tabs>
              <w:ind w:left="0" w:right="-76" w:firstLine="0"/>
              <w:jc w:val="both"/>
              <w:rPr>
                <w:lang w:val="ru-RU"/>
              </w:rPr>
            </w:pPr>
            <w:r w:rsidRPr="003A5881">
              <w:rPr>
                <w:lang w:val="ru-RU"/>
              </w:rPr>
              <w:t>М</w:t>
            </w:r>
            <w:r w:rsidR="00BC775C" w:rsidRPr="003A5881">
              <w:rPr>
                <w:lang w:val="ru-RU"/>
              </w:rPr>
              <w:t>ягких</w:t>
            </w:r>
            <w:r>
              <w:rPr>
                <w:lang w:val="ru-RU"/>
              </w:rPr>
              <w:t> </w:t>
            </w:r>
            <w:r w:rsidR="00BC775C" w:rsidRPr="003A5881">
              <w:rPr>
                <w:lang w:val="ru-RU"/>
              </w:rPr>
              <w:t>тканей,</w:t>
            </w:r>
            <w:r>
              <w:rPr>
                <w:lang w:val="ru-RU"/>
              </w:rPr>
              <w:t xml:space="preserve"> </w:t>
            </w:r>
            <w:r w:rsidR="00BC775C" w:rsidRPr="003A5881">
              <w:rPr>
                <w:lang w:val="ru-RU"/>
              </w:rPr>
              <w:t>метастатическом поражении</w:t>
            </w:r>
            <w:r>
              <w:rPr>
                <w:lang w:val="ru-RU"/>
              </w:rPr>
              <w:t> </w:t>
            </w:r>
            <w:r w:rsidR="00BC775C" w:rsidRPr="003A5881">
              <w:rPr>
                <w:lang w:val="ru-RU"/>
              </w:rPr>
              <w:t xml:space="preserve">костей, врастании </w:t>
            </w:r>
            <w:r>
              <w:rPr>
                <w:lang w:val="ru-RU"/>
              </w:rPr>
              <w:t>о</w:t>
            </w:r>
            <w:r w:rsidR="00BC775C" w:rsidRPr="003A5881">
              <w:rPr>
                <w:lang w:val="ru-RU"/>
              </w:rPr>
              <w:t>пухолей</w:t>
            </w:r>
          </w:p>
        </w:tc>
        <w:tc>
          <w:tcPr>
            <w:tcW w:w="2128" w:type="dxa"/>
          </w:tcPr>
          <w:p w:rsidR="00BC775C" w:rsidRPr="003A5881" w:rsidRDefault="00BC775C" w:rsidP="003A5881">
            <w:pPr>
              <w:pStyle w:val="20"/>
              <w:shd w:val="clear" w:color="auto" w:fill="auto"/>
              <w:spacing w:before="0" w:after="0" w:line="240" w:lineRule="auto"/>
              <w:ind w:left="31" w:firstLine="0"/>
              <w:jc w:val="left"/>
            </w:pPr>
            <w:r w:rsidRPr="003A5881">
              <w:t>Противоопухолевая</w:t>
            </w:r>
          </w:p>
          <w:p w:rsidR="00BC775C" w:rsidRPr="003A5881" w:rsidRDefault="00BC775C" w:rsidP="003A5881">
            <w:pPr>
              <w:pStyle w:val="20"/>
              <w:shd w:val="clear" w:color="auto" w:fill="auto"/>
              <w:spacing w:before="0" w:after="0" w:line="240" w:lineRule="auto"/>
              <w:ind w:left="31" w:firstLine="0"/>
              <w:jc w:val="left"/>
            </w:pPr>
            <w:r w:rsidRPr="003A5881">
              <w:t>терапия,</w:t>
            </w:r>
            <w:r w:rsidR="003A5881">
              <w:t xml:space="preserve"> </w:t>
            </w:r>
            <w:r w:rsidRPr="003A5881">
              <w:t>миорелаксанты,</w:t>
            </w:r>
          </w:p>
          <w:p w:rsidR="00BC775C" w:rsidRPr="003A5881" w:rsidRDefault="00BC775C" w:rsidP="003A5881">
            <w:pPr>
              <w:pStyle w:val="20"/>
              <w:shd w:val="clear" w:color="auto" w:fill="auto"/>
              <w:spacing w:before="0" w:after="0" w:line="240" w:lineRule="auto"/>
              <w:ind w:left="31" w:firstLine="0"/>
              <w:jc w:val="left"/>
            </w:pPr>
            <w:r w:rsidRPr="003A5881">
              <w:t>спазмолитики,</w:t>
            </w:r>
          </w:p>
          <w:p w:rsidR="00BC775C" w:rsidRPr="003A5881" w:rsidRDefault="00BC775C" w:rsidP="003A5881">
            <w:pPr>
              <w:pStyle w:val="20"/>
              <w:shd w:val="clear" w:color="auto" w:fill="auto"/>
              <w:spacing w:before="0" w:after="0" w:line="240" w:lineRule="auto"/>
              <w:ind w:left="31" w:right="210" w:firstLine="0"/>
              <w:jc w:val="left"/>
            </w:pPr>
            <w:r w:rsidRPr="003A5881">
              <w:t>НПВП, центральные</w:t>
            </w:r>
          </w:p>
          <w:p w:rsidR="00BC775C" w:rsidRPr="003A5881" w:rsidRDefault="00BC775C" w:rsidP="003A5881">
            <w:pPr>
              <w:pStyle w:val="20"/>
              <w:shd w:val="clear" w:color="auto" w:fill="auto"/>
              <w:spacing w:before="0" w:after="0" w:line="240" w:lineRule="auto"/>
              <w:ind w:left="31" w:firstLine="0"/>
              <w:jc w:val="left"/>
            </w:pPr>
            <w:r w:rsidRPr="003A5881">
              <w:t>анальгетики,</w:t>
            </w:r>
            <w:r w:rsidR="003A5881">
              <w:t xml:space="preserve"> </w:t>
            </w:r>
            <w:r w:rsidRPr="003A5881">
              <w:t>блокады нервов</w:t>
            </w:r>
          </w:p>
        </w:tc>
      </w:tr>
      <w:bookmarkEnd w:id="4"/>
      <w:tr w:rsidR="003A5881" w:rsidTr="003A0B00">
        <w:trPr>
          <w:trHeight w:val="2015"/>
        </w:trPr>
        <w:tc>
          <w:tcPr>
            <w:tcW w:w="1852" w:type="dxa"/>
          </w:tcPr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41" w:firstLine="0"/>
              <w:jc w:val="left"/>
            </w:pPr>
            <w:proofErr w:type="spellStart"/>
            <w:r w:rsidRPr="003A5881">
              <w:t>Ноцицептивная</w:t>
            </w:r>
            <w:proofErr w:type="spellEnd"/>
          </w:p>
          <w:p w:rsidR="00BC775C" w:rsidRPr="003A5881" w:rsidRDefault="003A5881" w:rsidP="003A5881">
            <w:pPr>
              <w:pStyle w:val="a5"/>
              <w:tabs>
                <w:tab w:val="left" w:pos="893"/>
              </w:tabs>
              <w:ind w:left="41" w:firstLine="0"/>
              <w:jc w:val="both"/>
              <w:rPr>
                <w:lang w:val="ru-RU"/>
              </w:rPr>
            </w:pPr>
            <w:proofErr w:type="spellStart"/>
            <w:r w:rsidRPr="003A5881">
              <w:t>висцеральная</w:t>
            </w:r>
            <w:proofErr w:type="spellEnd"/>
          </w:p>
        </w:tc>
        <w:tc>
          <w:tcPr>
            <w:tcW w:w="4072" w:type="dxa"/>
          </w:tcPr>
          <w:p w:rsidR="00BC775C" w:rsidRPr="003A5881" w:rsidRDefault="003A5881" w:rsidP="003A5881">
            <w:pPr>
              <w:pStyle w:val="a5"/>
              <w:tabs>
                <w:tab w:val="left" w:pos="893"/>
              </w:tabs>
              <w:ind w:left="0" w:firstLine="0"/>
              <w:jc w:val="both"/>
              <w:rPr>
                <w:lang w:val="ru-RU"/>
              </w:rPr>
            </w:pPr>
            <w:r w:rsidRPr="003A5881">
              <w:rPr>
                <w:lang w:val="ru-RU"/>
              </w:rPr>
              <w:t>Плохо локализованная, не имеет четких границ, разлитая;</w:t>
            </w:r>
            <w:r>
              <w:rPr>
                <w:lang w:val="ru-RU"/>
              </w:rPr>
              <w:t> </w:t>
            </w:r>
            <w:r w:rsidRPr="003A5881">
              <w:rPr>
                <w:lang w:val="ru-RU"/>
              </w:rPr>
              <w:t>постоянная,</w:t>
            </w:r>
            <w:r>
              <w:rPr>
                <w:lang w:val="ru-RU"/>
              </w:rPr>
              <w:t> </w:t>
            </w:r>
            <w:r w:rsidRPr="003A5881">
              <w:rPr>
                <w:lang w:val="ru-RU"/>
              </w:rPr>
              <w:t>ноющая, давящая,</w:t>
            </w:r>
            <w:r>
              <w:rPr>
                <w:lang w:val="ru-RU"/>
              </w:rPr>
              <w:t> </w:t>
            </w:r>
            <w:r w:rsidRPr="003A5881">
              <w:rPr>
                <w:lang w:val="ru-RU"/>
              </w:rPr>
              <w:t>схваткообразная,</w:t>
            </w:r>
            <w:r>
              <w:rPr>
                <w:lang w:val="ru-RU"/>
              </w:rPr>
              <w:t> </w:t>
            </w:r>
            <w:r w:rsidRPr="003A5881">
              <w:rPr>
                <w:lang w:val="ru-RU"/>
              </w:rPr>
              <w:t>спастическая; часто сопровождается тошнотой</w:t>
            </w:r>
          </w:p>
        </w:tc>
        <w:tc>
          <w:tcPr>
            <w:tcW w:w="1991" w:type="dxa"/>
          </w:tcPr>
          <w:p w:rsidR="00BC775C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firstLine="0"/>
              <w:jc w:val="left"/>
            </w:pPr>
            <w:r w:rsidRPr="003A5881">
              <w:t>Боль при опухолях поджелудочной железы, желудка, при</w:t>
            </w:r>
            <w:r>
              <w:t xml:space="preserve"> </w:t>
            </w:r>
            <w:proofErr w:type="spellStart"/>
            <w:r w:rsidRPr="003A5881">
              <w:t>гепатомегалии</w:t>
            </w:r>
            <w:proofErr w:type="spellEnd"/>
            <w:r w:rsidRPr="003A5881">
              <w:t>, при асците</w:t>
            </w:r>
          </w:p>
        </w:tc>
        <w:tc>
          <w:tcPr>
            <w:tcW w:w="2128" w:type="dxa"/>
          </w:tcPr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1" w:firstLine="0"/>
              <w:jc w:val="left"/>
            </w:pPr>
            <w:r w:rsidRPr="003A5881">
              <w:t>Противоопухолевая</w:t>
            </w:r>
          </w:p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1" w:firstLine="0"/>
              <w:jc w:val="left"/>
            </w:pPr>
            <w:r w:rsidRPr="003A5881">
              <w:t>терапия,</w:t>
            </w:r>
            <w:r>
              <w:t xml:space="preserve"> </w:t>
            </w:r>
            <w:r w:rsidRPr="003A5881">
              <w:t>миорелаксанты,</w:t>
            </w:r>
          </w:p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1" w:firstLine="0"/>
              <w:jc w:val="left"/>
            </w:pPr>
            <w:r w:rsidRPr="003A5881">
              <w:t>спазмолитики,</w:t>
            </w:r>
          </w:p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1" w:right="210" w:firstLine="0"/>
              <w:jc w:val="left"/>
            </w:pPr>
            <w:r w:rsidRPr="003A5881">
              <w:t>НПВП, центральные</w:t>
            </w:r>
          </w:p>
          <w:p w:rsidR="00BC775C" w:rsidRPr="003A5881" w:rsidRDefault="003A5881" w:rsidP="003A5881">
            <w:pPr>
              <w:pStyle w:val="a5"/>
              <w:tabs>
                <w:tab w:val="left" w:pos="893"/>
              </w:tabs>
              <w:ind w:left="0" w:firstLine="0"/>
              <w:jc w:val="both"/>
              <w:rPr>
                <w:lang w:val="ru-RU"/>
              </w:rPr>
            </w:pPr>
            <w:proofErr w:type="spellStart"/>
            <w:r w:rsidRPr="003A5881">
              <w:t>анальгетики</w:t>
            </w:r>
            <w:proofErr w:type="spellEnd"/>
            <w:r w:rsidRPr="003A5881">
              <w:t>,</w:t>
            </w:r>
            <w:r>
              <w:t xml:space="preserve"> </w:t>
            </w:r>
            <w:proofErr w:type="spellStart"/>
            <w:r w:rsidRPr="003A5881">
              <w:t>блокады</w:t>
            </w:r>
            <w:proofErr w:type="spellEnd"/>
            <w:r w:rsidRPr="003A5881">
              <w:t xml:space="preserve"> </w:t>
            </w:r>
            <w:proofErr w:type="spellStart"/>
            <w:r w:rsidRPr="003A5881">
              <w:t>нервов</w:t>
            </w:r>
            <w:proofErr w:type="spellEnd"/>
          </w:p>
        </w:tc>
      </w:tr>
      <w:tr w:rsidR="003A5881" w:rsidTr="003A0B00">
        <w:trPr>
          <w:trHeight w:val="2189"/>
        </w:trPr>
        <w:tc>
          <w:tcPr>
            <w:tcW w:w="1852" w:type="dxa"/>
          </w:tcPr>
          <w:p w:rsidR="00BC775C" w:rsidRPr="003A5881" w:rsidRDefault="003A5881" w:rsidP="003A5881">
            <w:pPr>
              <w:pStyle w:val="a5"/>
              <w:tabs>
                <w:tab w:val="left" w:pos="893"/>
              </w:tabs>
              <w:ind w:left="0" w:firstLine="0"/>
              <w:jc w:val="both"/>
              <w:rPr>
                <w:lang w:val="ru-RU"/>
              </w:rPr>
            </w:pPr>
            <w:proofErr w:type="spellStart"/>
            <w:r w:rsidRPr="003A5881">
              <w:t>Нейропатическая</w:t>
            </w:r>
            <w:proofErr w:type="spellEnd"/>
          </w:p>
        </w:tc>
        <w:tc>
          <w:tcPr>
            <w:tcW w:w="4072" w:type="dxa"/>
          </w:tcPr>
          <w:p w:rsidR="003A5881" w:rsidRDefault="003A5881" w:rsidP="003A5881">
            <w:pPr>
              <w:pStyle w:val="a5"/>
              <w:tabs>
                <w:tab w:val="left" w:pos="893"/>
              </w:tabs>
              <w:ind w:left="21" w:firstLine="0"/>
              <w:jc w:val="both"/>
              <w:rPr>
                <w:lang w:val="ru-RU"/>
              </w:rPr>
            </w:pPr>
            <w:r w:rsidRPr="003A5881">
              <w:rPr>
                <w:lang w:val="ru-RU"/>
              </w:rPr>
              <w:t>Внезапная,</w:t>
            </w:r>
            <w:r>
              <w:rPr>
                <w:lang w:val="ru-RU"/>
              </w:rPr>
              <w:t> </w:t>
            </w:r>
            <w:r w:rsidRPr="003A5881">
              <w:rPr>
                <w:lang w:val="ru-RU"/>
              </w:rPr>
              <w:t>стреляющая,</w:t>
            </w:r>
            <w:r>
              <w:rPr>
                <w:lang w:val="ru-RU"/>
              </w:rPr>
              <w:t> </w:t>
            </w:r>
            <w:r w:rsidRPr="003A5881">
              <w:rPr>
                <w:lang w:val="ru-RU"/>
              </w:rPr>
              <w:t>подобная электрическому</w:t>
            </w:r>
            <w:r>
              <w:rPr>
                <w:lang w:val="ru-RU"/>
              </w:rPr>
              <w:t xml:space="preserve"> р</w:t>
            </w:r>
            <w:r w:rsidRPr="003A5881">
              <w:rPr>
                <w:lang w:val="ru-RU"/>
              </w:rPr>
              <w:t>азряду,</w:t>
            </w:r>
            <w:r>
              <w:rPr>
                <w:lang w:val="ru-RU"/>
              </w:rPr>
              <w:t> </w:t>
            </w:r>
            <w:r w:rsidRPr="003A5881">
              <w:rPr>
                <w:lang w:val="ru-RU"/>
              </w:rPr>
              <w:t>жгучая,</w:t>
            </w:r>
            <w:r>
              <w:rPr>
                <w:lang w:val="ru-RU"/>
              </w:rPr>
              <w:t> </w:t>
            </w:r>
          </w:p>
          <w:p w:rsidR="003A5881" w:rsidRDefault="003A5881" w:rsidP="003A5881">
            <w:pPr>
              <w:pStyle w:val="a5"/>
              <w:tabs>
                <w:tab w:val="left" w:pos="893"/>
              </w:tabs>
              <w:ind w:left="21" w:firstLine="0"/>
              <w:jc w:val="both"/>
              <w:rPr>
                <w:lang w:val="ru-RU"/>
              </w:rPr>
            </w:pPr>
            <w:r w:rsidRPr="003A5881">
              <w:rPr>
                <w:lang w:val="ru-RU"/>
              </w:rPr>
              <w:t>колющая, с</w:t>
            </w:r>
            <w:r>
              <w:rPr>
                <w:lang w:val="ru-RU"/>
              </w:rPr>
              <w:t xml:space="preserve"> </w:t>
            </w:r>
            <w:r w:rsidRPr="003A5881">
              <w:rPr>
                <w:lang w:val="ru-RU"/>
              </w:rPr>
              <w:t xml:space="preserve">ощущением жара </w:t>
            </w:r>
          </w:p>
          <w:p w:rsidR="00BC775C" w:rsidRPr="003A5881" w:rsidRDefault="003A5881" w:rsidP="003A5881">
            <w:pPr>
              <w:pStyle w:val="a5"/>
              <w:tabs>
                <w:tab w:val="left" w:pos="893"/>
              </w:tabs>
              <w:ind w:left="21" w:firstLine="0"/>
              <w:jc w:val="both"/>
              <w:rPr>
                <w:lang w:val="ru-RU"/>
              </w:rPr>
            </w:pPr>
            <w:r w:rsidRPr="003A5881">
              <w:rPr>
                <w:lang w:val="ru-RU"/>
              </w:rPr>
              <w:t>и/или онемения</w:t>
            </w:r>
          </w:p>
        </w:tc>
        <w:tc>
          <w:tcPr>
            <w:tcW w:w="1991" w:type="dxa"/>
          </w:tcPr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29" w:right="-39" w:firstLine="0"/>
              <w:jc w:val="left"/>
            </w:pPr>
            <w:r w:rsidRPr="003A5881">
              <w:t>Компрессия</w:t>
            </w:r>
            <w:r>
              <w:t xml:space="preserve"> </w:t>
            </w:r>
            <w:r w:rsidRPr="003A5881">
              <w:t>корешков,</w:t>
            </w:r>
          </w:p>
          <w:p w:rsidR="00BC775C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29" w:firstLine="0"/>
              <w:jc w:val="left"/>
            </w:pPr>
            <w:r w:rsidRPr="003A5881">
              <w:t>Нервных</w:t>
            </w:r>
            <w:r>
              <w:t xml:space="preserve"> </w:t>
            </w:r>
            <w:r w:rsidRPr="003A5881">
              <w:t>сплетений или их ветвей</w:t>
            </w:r>
          </w:p>
        </w:tc>
        <w:tc>
          <w:tcPr>
            <w:tcW w:w="2128" w:type="dxa"/>
          </w:tcPr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7" w:firstLine="0"/>
              <w:jc w:val="left"/>
            </w:pPr>
            <w:r w:rsidRPr="003A5881">
              <w:t>Противоопухолевая</w:t>
            </w:r>
          </w:p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7" w:firstLine="0"/>
              <w:jc w:val="left"/>
            </w:pPr>
            <w:r w:rsidRPr="003A5881">
              <w:t>терапия,</w:t>
            </w:r>
          </w:p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7" w:firstLine="0"/>
              <w:jc w:val="left"/>
            </w:pPr>
            <w:r w:rsidRPr="003A5881">
              <w:t>антиконвульсанты,</w:t>
            </w:r>
          </w:p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7" w:firstLine="0"/>
              <w:jc w:val="left"/>
            </w:pPr>
            <w:r w:rsidRPr="003A5881">
              <w:t>антидепрессанты,</w:t>
            </w:r>
          </w:p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7" w:firstLine="0"/>
              <w:jc w:val="left"/>
            </w:pPr>
            <w:r w:rsidRPr="003A5881">
              <w:t>центральные</w:t>
            </w:r>
          </w:p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7" w:firstLine="0"/>
              <w:jc w:val="left"/>
            </w:pPr>
            <w:r w:rsidRPr="003A5881">
              <w:t>анальгетики,</w:t>
            </w:r>
          </w:p>
          <w:p w:rsidR="003A5881" w:rsidRPr="003A5881" w:rsidRDefault="003A5881" w:rsidP="003A5881">
            <w:pPr>
              <w:pStyle w:val="20"/>
              <w:shd w:val="clear" w:color="auto" w:fill="auto"/>
              <w:spacing w:before="0" w:after="0" w:line="240" w:lineRule="auto"/>
              <w:ind w:left="37" w:firstLine="0"/>
              <w:jc w:val="left"/>
            </w:pPr>
            <w:r w:rsidRPr="003A5881">
              <w:t>блокады нервов,</w:t>
            </w:r>
          </w:p>
          <w:p w:rsidR="00BC775C" w:rsidRPr="003A5881" w:rsidRDefault="003A5881" w:rsidP="003A5881">
            <w:pPr>
              <w:pStyle w:val="a5"/>
              <w:tabs>
                <w:tab w:val="left" w:pos="893"/>
              </w:tabs>
              <w:ind w:left="37" w:firstLine="0"/>
              <w:jc w:val="both"/>
              <w:rPr>
                <w:lang w:val="ru-RU"/>
              </w:rPr>
            </w:pPr>
            <w:proofErr w:type="spellStart"/>
            <w:r w:rsidRPr="003A5881">
              <w:t>нейролептики</w:t>
            </w:r>
            <w:proofErr w:type="spellEnd"/>
          </w:p>
        </w:tc>
      </w:tr>
    </w:tbl>
    <w:p w:rsidR="00501081" w:rsidRPr="000226AA" w:rsidRDefault="00501081" w:rsidP="003A5881">
      <w:pPr>
        <w:pStyle w:val="a5"/>
        <w:spacing w:line="360" w:lineRule="auto"/>
        <w:ind w:left="0" w:firstLine="709"/>
        <w:jc w:val="both"/>
        <w:rPr>
          <w:b/>
          <w:sz w:val="24"/>
          <w:szCs w:val="24"/>
          <w:u w:val="single"/>
        </w:rPr>
      </w:pPr>
      <w:r w:rsidRPr="000226AA">
        <w:rPr>
          <w:b/>
          <w:sz w:val="24"/>
          <w:szCs w:val="24"/>
          <w:u w:val="single"/>
        </w:rPr>
        <w:t xml:space="preserve">1.6 </w:t>
      </w:r>
      <w:proofErr w:type="spellStart"/>
      <w:r w:rsidRPr="000226AA">
        <w:rPr>
          <w:b/>
          <w:sz w:val="24"/>
          <w:szCs w:val="24"/>
          <w:u w:val="single"/>
        </w:rPr>
        <w:t>Клиническая</w:t>
      </w:r>
      <w:proofErr w:type="spellEnd"/>
      <w:r w:rsidRPr="000226AA">
        <w:rPr>
          <w:b/>
          <w:sz w:val="24"/>
          <w:szCs w:val="24"/>
          <w:u w:val="single"/>
        </w:rPr>
        <w:t xml:space="preserve"> </w:t>
      </w:r>
      <w:proofErr w:type="spellStart"/>
      <w:r w:rsidRPr="000226AA">
        <w:rPr>
          <w:b/>
          <w:sz w:val="24"/>
          <w:szCs w:val="24"/>
          <w:u w:val="single"/>
        </w:rPr>
        <w:t>картина</w:t>
      </w:r>
      <w:proofErr w:type="spellEnd"/>
    </w:p>
    <w:p w:rsidR="00100245" w:rsidRPr="000F042A" w:rsidRDefault="000C2C35" w:rsidP="000226AA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Онкологическая боль имеет отчасти ту же природу и те же </w:t>
      </w:r>
      <w:proofErr w:type="spellStart"/>
      <w:r w:rsidRPr="000F042A">
        <w:rPr>
          <w:sz w:val="24"/>
          <w:szCs w:val="24"/>
        </w:rPr>
        <w:t>патофизиолологические</w:t>
      </w:r>
      <w:proofErr w:type="spellEnd"/>
      <w:r w:rsidRPr="000F042A">
        <w:rPr>
          <w:sz w:val="24"/>
          <w:szCs w:val="24"/>
        </w:rPr>
        <w:t xml:space="preserve"> механизмы, какие формируются при воспалении и повреждении тканей. Общим является раздражение специфических болевых рецепторов - </w:t>
      </w:r>
      <w:proofErr w:type="spellStart"/>
      <w:r w:rsidRPr="000F042A">
        <w:rPr>
          <w:sz w:val="24"/>
          <w:szCs w:val="24"/>
        </w:rPr>
        <w:t>ноцицепторов</w:t>
      </w:r>
      <w:proofErr w:type="spellEnd"/>
      <w:r w:rsidRPr="000F042A">
        <w:rPr>
          <w:sz w:val="24"/>
          <w:szCs w:val="24"/>
        </w:rPr>
        <w:t xml:space="preserve">, распределенных в различных органах и тканях. Особенностью формирования онкологической боли является дополнительная стимуляция болевых рецепторов не только в ответ на взаимодействие с воспалительными </w:t>
      </w:r>
      <w:proofErr w:type="spellStart"/>
      <w:r w:rsidRPr="000F042A">
        <w:rPr>
          <w:sz w:val="24"/>
          <w:szCs w:val="24"/>
        </w:rPr>
        <w:t>альгогенами</w:t>
      </w:r>
      <w:proofErr w:type="spellEnd"/>
      <w:r w:rsidRPr="000F042A">
        <w:rPr>
          <w:sz w:val="24"/>
          <w:szCs w:val="24"/>
        </w:rPr>
        <w:t>, но и при спец</w:t>
      </w:r>
      <w:r w:rsidR="000919B1" w:rsidRPr="000F042A">
        <w:rPr>
          <w:sz w:val="24"/>
          <w:szCs w:val="24"/>
        </w:rPr>
        <w:t>и</w:t>
      </w:r>
      <w:r w:rsidR="00100245" w:rsidRPr="000F042A">
        <w:rPr>
          <w:sz w:val="24"/>
          <w:szCs w:val="24"/>
        </w:rPr>
        <w:t xml:space="preserve">фическом воздействии опухолевых факторов, что способствует усиленному проведению потока болевых импульсов в ЦНС. </w:t>
      </w:r>
      <w:proofErr w:type="spellStart"/>
      <w:r w:rsidR="00100245" w:rsidRPr="000F042A">
        <w:rPr>
          <w:sz w:val="24"/>
          <w:szCs w:val="24"/>
        </w:rPr>
        <w:t>Ноцицепторы</w:t>
      </w:r>
      <w:proofErr w:type="spellEnd"/>
      <w:r w:rsidR="00100245" w:rsidRPr="000F042A">
        <w:rPr>
          <w:sz w:val="24"/>
          <w:szCs w:val="24"/>
        </w:rPr>
        <w:t xml:space="preserve"> взаимодействуют с продуктами метаболизма опухолевых клеток, медиаторами повреждения или воспаления, в результате изменяется биоэлектрический потенциал нейронов, которые передают болевую информацию в спинной мозг, а затем в высшие отделы ЦНС. </w:t>
      </w:r>
      <w:proofErr w:type="spellStart"/>
      <w:r w:rsidR="00100245" w:rsidRPr="000F042A">
        <w:rPr>
          <w:sz w:val="24"/>
          <w:szCs w:val="24"/>
        </w:rPr>
        <w:t>Ноцицептивная</w:t>
      </w:r>
      <w:proofErr w:type="spellEnd"/>
      <w:r w:rsidR="00100245" w:rsidRPr="000F042A">
        <w:rPr>
          <w:sz w:val="24"/>
          <w:szCs w:val="24"/>
        </w:rPr>
        <w:t xml:space="preserve"> соматическая боль появляется в результате инвазии опухоли и активизации </w:t>
      </w:r>
      <w:proofErr w:type="spellStart"/>
      <w:r w:rsidR="00100245" w:rsidRPr="000F042A">
        <w:rPr>
          <w:sz w:val="24"/>
          <w:szCs w:val="24"/>
        </w:rPr>
        <w:t>ноцицепторов</w:t>
      </w:r>
      <w:proofErr w:type="spellEnd"/>
      <w:r w:rsidR="00100245" w:rsidRPr="000F042A">
        <w:rPr>
          <w:sz w:val="24"/>
          <w:szCs w:val="24"/>
        </w:rPr>
        <w:t xml:space="preserve"> в месте ее локализации, а именно: в костях, коже, подкожной клетчатке, в мышцах и мягких тканях и пр. Эта боль хорошо локализована, может быть приходящей или постоянной, имеет различные описательные характеристики: тупая или острая, давящая, пульсирующая, дергающая, сверлящая, грызущая, распирающая и пр.</w:t>
      </w:r>
    </w:p>
    <w:p w:rsidR="00100245" w:rsidRPr="000F042A" w:rsidRDefault="00100245" w:rsidP="000226AA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proofErr w:type="spellStart"/>
      <w:r w:rsidRPr="00CC16CD">
        <w:rPr>
          <w:iCs/>
          <w:sz w:val="24"/>
          <w:szCs w:val="24"/>
        </w:rPr>
        <w:t>Ноцицептивная</w:t>
      </w:r>
      <w:proofErr w:type="spellEnd"/>
      <w:r w:rsidRPr="00CC16CD">
        <w:rPr>
          <w:iCs/>
          <w:sz w:val="24"/>
          <w:szCs w:val="24"/>
        </w:rPr>
        <w:t xml:space="preserve"> висцеральная боль</w:t>
      </w:r>
      <w:r w:rsidRPr="000F042A">
        <w:rPr>
          <w:sz w:val="24"/>
          <w:szCs w:val="24"/>
        </w:rPr>
        <w:t xml:space="preserve"> возникает при повреждении симпатически иннервируемых органов (при опухолевом поражении поджелудочной железы, стенок </w:t>
      </w:r>
      <w:r w:rsidRPr="000F042A">
        <w:rPr>
          <w:sz w:val="24"/>
          <w:szCs w:val="24"/>
        </w:rPr>
        <w:lastRenderedPageBreak/>
        <w:t>желудка и кишечника, растяжении капсулы печени и пр.). Эта боль плохо локализована, имеет разлитой характер (тупая с приступами обострения, сжимающая, схваткообразная, тянущая, изнуряющую и пр.).</w:t>
      </w:r>
    </w:p>
    <w:p w:rsidR="00100245" w:rsidRPr="000F042A" w:rsidRDefault="00100245" w:rsidP="000226AA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proofErr w:type="spellStart"/>
      <w:r w:rsidRPr="00CC16CD">
        <w:rPr>
          <w:iCs/>
          <w:sz w:val="24"/>
          <w:szCs w:val="24"/>
        </w:rPr>
        <w:t>Нейропатическая</w:t>
      </w:r>
      <w:proofErr w:type="spellEnd"/>
      <w:r w:rsidRPr="00CC16CD">
        <w:rPr>
          <w:iCs/>
          <w:sz w:val="24"/>
          <w:szCs w:val="24"/>
        </w:rPr>
        <w:t xml:space="preserve"> боль</w:t>
      </w:r>
      <w:r w:rsidRPr="000F042A">
        <w:rPr>
          <w:sz w:val="24"/>
          <w:szCs w:val="24"/>
        </w:rPr>
        <w:t xml:space="preserve"> является результатом прямого повреждения нервной системы или патологического процесса в соматосенсорной системе. Возникает при у 15- 40% онкологических больных на разных этапах лечения. Зачастую сопровождает тяжелые </w:t>
      </w:r>
      <w:proofErr w:type="spellStart"/>
      <w:r w:rsidRPr="000F042A">
        <w:rPr>
          <w:sz w:val="24"/>
          <w:szCs w:val="24"/>
        </w:rPr>
        <w:t>ноцицептивные</w:t>
      </w:r>
      <w:proofErr w:type="spellEnd"/>
      <w:r w:rsidRPr="000F042A">
        <w:rPr>
          <w:sz w:val="24"/>
          <w:szCs w:val="24"/>
        </w:rPr>
        <w:t xml:space="preserve"> болевые синдромы, но иногда встречается как самостоятельный вид боли после хирургического лечения (</w:t>
      </w:r>
      <w:proofErr w:type="spellStart"/>
      <w:r w:rsidRPr="000F042A">
        <w:rPr>
          <w:sz w:val="24"/>
          <w:szCs w:val="24"/>
        </w:rPr>
        <w:t>постмастэктомический</w:t>
      </w:r>
      <w:proofErr w:type="spellEnd"/>
      <w:r w:rsidRPr="000F042A">
        <w:rPr>
          <w:sz w:val="24"/>
          <w:szCs w:val="24"/>
        </w:rPr>
        <w:t xml:space="preserve"> болевой синдром), при проведении химиотерапии (токсическая полиневропатия), после лучевой терапии (лучевой миелит) [4, 5, 6].</w:t>
      </w:r>
    </w:p>
    <w:p w:rsidR="00100245" w:rsidRPr="000F042A" w:rsidRDefault="00100245" w:rsidP="000226AA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Характеристики боли обычно - острая, жгучая, «как удар электротоком», пронзающая насквозь, жалящая, леденящая, сопровождается неврологической симптоматикой: сенсорного дефицита (онемения) и усиления/возникновения болевых ощущений на </w:t>
      </w:r>
      <w:r w:rsidR="000226AA" w:rsidRPr="000F042A">
        <w:rPr>
          <w:sz w:val="24"/>
          <w:szCs w:val="24"/>
        </w:rPr>
        <w:t>не болевые</w:t>
      </w:r>
      <w:r w:rsidRPr="000F042A">
        <w:rPr>
          <w:sz w:val="24"/>
          <w:szCs w:val="24"/>
        </w:rPr>
        <w:t xml:space="preserve"> стимулы (прикосновение, холод, тепло), проявляющейся как </w:t>
      </w:r>
      <w:proofErr w:type="spellStart"/>
      <w:r w:rsidRPr="000F042A">
        <w:rPr>
          <w:sz w:val="24"/>
          <w:szCs w:val="24"/>
        </w:rPr>
        <w:t>дизэстезия</w:t>
      </w:r>
      <w:proofErr w:type="spellEnd"/>
      <w:r w:rsidRPr="000F042A">
        <w:rPr>
          <w:sz w:val="24"/>
          <w:szCs w:val="24"/>
        </w:rPr>
        <w:t xml:space="preserve">, </w:t>
      </w:r>
      <w:proofErr w:type="spellStart"/>
      <w:r w:rsidRPr="000F042A">
        <w:rPr>
          <w:sz w:val="24"/>
          <w:szCs w:val="24"/>
        </w:rPr>
        <w:t>аллодиния</w:t>
      </w:r>
      <w:proofErr w:type="spellEnd"/>
      <w:r w:rsidRPr="000F042A">
        <w:rPr>
          <w:sz w:val="24"/>
          <w:szCs w:val="24"/>
        </w:rPr>
        <w:t xml:space="preserve"> др.</w:t>
      </w:r>
    </w:p>
    <w:p w:rsidR="00100245" w:rsidRPr="000F042A" w:rsidRDefault="00100245" w:rsidP="000226AA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CC16CD">
        <w:rPr>
          <w:iCs/>
          <w:sz w:val="24"/>
          <w:szCs w:val="24"/>
        </w:rPr>
        <w:t>Прорывная боль</w:t>
      </w:r>
      <w:r w:rsidR="000226AA">
        <w:rPr>
          <w:b/>
          <w:bCs/>
          <w:iCs/>
          <w:sz w:val="24"/>
          <w:szCs w:val="24"/>
        </w:rPr>
        <w:t xml:space="preserve"> -</w:t>
      </w:r>
      <w:r w:rsidRPr="000F042A">
        <w:rPr>
          <w:sz w:val="24"/>
          <w:szCs w:val="24"/>
        </w:rPr>
        <w:t xml:space="preserve"> </w:t>
      </w:r>
      <w:r w:rsidR="000226AA">
        <w:rPr>
          <w:sz w:val="24"/>
          <w:szCs w:val="24"/>
        </w:rPr>
        <w:t>о</w:t>
      </w:r>
      <w:r w:rsidRPr="000F042A">
        <w:rPr>
          <w:sz w:val="24"/>
          <w:szCs w:val="24"/>
        </w:rPr>
        <w:t>нкологические боли имеют непостоянную интенсивность в течение суток. Даже у больных, которые получают пролонгированные опиоидные анальгетики, эпизодически (до 4-5 раз в сутки) возникают внезапные острые приступы боли (от умеренных до нестерпимых по интенсивности) продолжительностью от нескольких минут до 2 часов и более. Эти приступы прорывных болей могут быть 3-х видов:</w:t>
      </w:r>
    </w:p>
    <w:p w:rsidR="00100245" w:rsidRPr="000F042A" w:rsidRDefault="002D7B36" w:rsidP="002D7B36">
      <w:pPr>
        <w:pStyle w:val="20"/>
        <w:shd w:val="clear" w:color="auto" w:fill="auto"/>
        <w:tabs>
          <w:tab w:val="left" w:pos="1010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00245" w:rsidRPr="000F042A">
        <w:rPr>
          <w:sz w:val="24"/>
          <w:szCs w:val="24"/>
        </w:rPr>
        <w:t>ситуационно обусловленная боль, которая вызвана естественными физиологическими причинами (опорожнение мочевого пузыря или кишечника, ходьба, кашель);</w:t>
      </w:r>
    </w:p>
    <w:p w:rsidR="00100245" w:rsidRPr="000F042A" w:rsidRDefault="002D7B36" w:rsidP="002D7B36">
      <w:pPr>
        <w:pStyle w:val="20"/>
        <w:shd w:val="clear" w:color="auto" w:fill="auto"/>
        <w:tabs>
          <w:tab w:val="left" w:pos="1015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100245" w:rsidRPr="000F042A">
        <w:rPr>
          <w:sz w:val="24"/>
          <w:szCs w:val="24"/>
        </w:rPr>
        <w:t>спонтанная боль, которая непредсказуема, возникает неожиданно без определенной причины, которую можно предвидеть;</w:t>
      </w:r>
    </w:p>
    <w:p w:rsidR="00100245" w:rsidRPr="000F042A" w:rsidRDefault="002D7B36" w:rsidP="002D7B36">
      <w:pPr>
        <w:pStyle w:val="20"/>
        <w:shd w:val="clear" w:color="auto" w:fill="auto"/>
        <w:tabs>
          <w:tab w:val="left" w:pos="1010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100245" w:rsidRPr="000F042A">
        <w:rPr>
          <w:sz w:val="24"/>
          <w:szCs w:val="24"/>
        </w:rPr>
        <w:t>боль в результате окончания действия дозы основного анальгетика, возникает при нарастании толерантности к препарату.</w:t>
      </w:r>
    </w:p>
    <w:p w:rsidR="00100245" w:rsidRPr="000F042A" w:rsidRDefault="00100245" w:rsidP="000226AA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Прорывные боли могут быть </w:t>
      </w:r>
      <w:proofErr w:type="spellStart"/>
      <w:r w:rsidRPr="000F042A">
        <w:rPr>
          <w:sz w:val="24"/>
          <w:szCs w:val="24"/>
        </w:rPr>
        <w:t>ноцицептивными</w:t>
      </w:r>
      <w:proofErr w:type="spellEnd"/>
      <w:r w:rsidRPr="000F042A">
        <w:rPr>
          <w:sz w:val="24"/>
          <w:szCs w:val="24"/>
        </w:rPr>
        <w:t xml:space="preserve"> и/или </w:t>
      </w:r>
      <w:proofErr w:type="spellStart"/>
      <w:r w:rsidRPr="000F042A">
        <w:rPr>
          <w:sz w:val="24"/>
          <w:szCs w:val="24"/>
        </w:rPr>
        <w:t>нейропатическими</w:t>
      </w:r>
      <w:proofErr w:type="spellEnd"/>
      <w:r w:rsidRPr="000F042A">
        <w:rPr>
          <w:sz w:val="24"/>
          <w:szCs w:val="24"/>
        </w:rPr>
        <w:t xml:space="preserve"> по своему генезу. Своевременное лечение прорывов боли короткодействующими -препаратами способствует лучшему контролю боли, снижает неоправданную эскалацию доз пролонгиров</w:t>
      </w:r>
      <w:r w:rsidR="00FE3ECB" w:rsidRPr="000F042A">
        <w:rPr>
          <w:sz w:val="24"/>
          <w:szCs w:val="24"/>
        </w:rPr>
        <w:t xml:space="preserve">анных опиоидных препаратов. </w:t>
      </w:r>
    </w:p>
    <w:p w:rsidR="00100245" w:rsidRPr="000F042A" w:rsidRDefault="00100245" w:rsidP="002D7B36">
      <w:pPr>
        <w:pStyle w:val="a3"/>
        <w:spacing w:line="360" w:lineRule="auto"/>
        <w:ind w:firstLine="709"/>
        <w:jc w:val="both"/>
        <w:rPr>
          <w:lang w:val="ru-RU"/>
        </w:rPr>
      </w:pPr>
      <w:proofErr w:type="spellStart"/>
      <w:r w:rsidRPr="00CC16CD">
        <w:rPr>
          <w:iCs/>
          <w:lang w:val="ru-RU"/>
        </w:rPr>
        <w:t>Нейропатическую</w:t>
      </w:r>
      <w:proofErr w:type="spellEnd"/>
      <w:r w:rsidRPr="00CC16CD">
        <w:rPr>
          <w:iCs/>
          <w:spacing w:val="-7"/>
          <w:lang w:val="ru-RU"/>
        </w:rPr>
        <w:t xml:space="preserve"> </w:t>
      </w:r>
      <w:r w:rsidRPr="00CC16CD">
        <w:rPr>
          <w:iCs/>
          <w:lang w:val="ru-RU"/>
        </w:rPr>
        <w:t>боль</w:t>
      </w:r>
      <w:r w:rsidRPr="002D7B36">
        <w:rPr>
          <w:iCs/>
          <w:spacing w:val="-6"/>
          <w:lang w:val="ru-RU"/>
        </w:rPr>
        <w:t xml:space="preserve"> </w:t>
      </w:r>
      <w:r w:rsidRPr="002D7B36">
        <w:rPr>
          <w:iCs/>
          <w:lang w:val="ru-RU"/>
        </w:rPr>
        <w:t>сложно</w:t>
      </w:r>
      <w:r w:rsidRPr="002D7B36">
        <w:rPr>
          <w:iCs/>
          <w:spacing w:val="-6"/>
          <w:lang w:val="ru-RU"/>
        </w:rPr>
        <w:t xml:space="preserve"> </w:t>
      </w:r>
      <w:r w:rsidRPr="002D7B36">
        <w:rPr>
          <w:iCs/>
          <w:lang w:val="ru-RU"/>
        </w:rPr>
        <w:t>распознать</w:t>
      </w:r>
      <w:r w:rsidR="002D7B36">
        <w:rPr>
          <w:iCs/>
          <w:lang w:val="ru-RU"/>
        </w:rPr>
        <w:t xml:space="preserve">, </w:t>
      </w:r>
      <w:r w:rsidRPr="000F042A">
        <w:rPr>
          <w:lang w:val="ru-RU"/>
        </w:rPr>
        <w:t xml:space="preserve">пациент описывает свою боль как необычную: жгучую, стреляющую, </w:t>
      </w:r>
      <w:r w:rsidR="00C3466F">
        <w:rPr>
          <w:lang w:val="ru-RU"/>
        </w:rPr>
        <w:t>«</w:t>
      </w:r>
      <w:r w:rsidRPr="000F042A">
        <w:rPr>
          <w:lang w:val="ru-RU"/>
        </w:rPr>
        <w:t>как будто бьет током</w:t>
      </w:r>
      <w:r w:rsidR="00C3466F">
        <w:rPr>
          <w:lang w:val="ru-RU"/>
        </w:rPr>
        <w:t>»</w:t>
      </w:r>
      <w:r w:rsidRPr="000F042A">
        <w:rPr>
          <w:lang w:val="ru-RU"/>
        </w:rPr>
        <w:t>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как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иные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странные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ощущения</w:t>
      </w:r>
      <w:r w:rsidR="002D7B36">
        <w:rPr>
          <w:lang w:val="ru-RU"/>
        </w:rPr>
        <w:t>. У</w:t>
      </w:r>
      <w:r w:rsidRPr="000F042A">
        <w:rPr>
          <w:lang w:val="ru-RU"/>
        </w:rPr>
        <w:t>часток кожи рядом с местом локализации боли может быть либо лишенным чувствительности,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либо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слишком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чувствительным,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настолько,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даже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легкое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lastRenderedPageBreak/>
        <w:t>прикосновение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ткани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оказывается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болезненным.</w:t>
      </w:r>
    </w:p>
    <w:p w:rsidR="00100245" w:rsidRDefault="00100245" w:rsidP="002D7B36">
      <w:pPr>
        <w:pStyle w:val="a3"/>
        <w:spacing w:line="360" w:lineRule="auto"/>
        <w:ind w:firstLine="709"/>
        <w:jc w:val="both"/>
        <w:rPr>
          <w:lang w:val="ru-RU"/>
        </w:rPr>
      </w:pPr>
      <w:proofErr w:type="spellStart"/>
      <w:r w:rsidRPr="00CC16CD">
        <w:rPr>
          <w:iCs/>
          <w:lang w:val="ru-RU"/>
        </w:rPr>
        <w:t>Дисфункциональная</w:t>
      </w:r>
      <w:proofErr w:type="spellEnd"/>
      <w:r w:rsidRPr="00CC16CD">
        <w:rPr>
          <w:iCs/>
          <w:spacing w:val="1"/>
          <w:lang w:val="ru-RU"/>
        </w:rPr>
        <w:t xml:space="preserve"> </w:t>
      </w:r>
      <w:r w:rsidRPr="00CC16CD">
        <w:rPr>
          <w:iCs/>
          <w:lang w:val="ru-RU"/>
        </w:rPr>
        <w:t>боль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боль,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возникающая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отсутствии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активации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ноцицепторов</w:t>
      </w:r>
      <w:proofErr w:type="spellEnd"/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видимого органического повреждения, в том числе со стороны нервной системы. Главное отличие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дисфункционального</w:t>
      </w:r>
      <w:proofErr w:type="spellEnd"/>
      <w:r w:rsidRPr="000F042A">
        <w:rPr>
          <w:lang w:val="ru-RU"/>
        </w:rPr>
        <w:t xml:space="preserve"> типа боли от </w:t>
      </w:r>
      <w:proofErr w:type="spellStart"/>
      <w:r w:rsidRPr="000F042A">
        <w:rPr>
          <w:lang w:val="ru-RU"/>
        </w:rPr>
        <w:t>ноцицептивной</w:t>
      </w:r>
      <w:proofErr w:type="spellEnd"/>
      <w:r w:rsidRPr="000F042A">
        <w:rPr>
          <w:lang w:val="ru-RU"/>
        </w:rPr>
        <w:t xml:space="preserve"> и </w:t>
      </w:r>
      <w:proofErr w:type="spellStart"/>
      <w:r w:rsidRPr="000F042A">
        <w:rPr>
          <w:lang w:val="ru-RU"/>
        </w:rPr>
        <w:t>нейропатической</w:t>
      </w:r>
      <w:proofErr w:type="spellEnd"/>
      <w:r w:rsidRPr="000F042A">
        <w:rPr>
          <w:lang w:val="ru-RU"/>
        </w:rPr>
        <w:t xml:space="preserve"> в том, что при традиционном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обследовании не удается выявить причину боли или органические заболевания, которые могли бы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объяснить ее происхождение. К типичным примерам такой боли относятся </w:t>
      </w:r>
      <w:proofErr w:type="spellStart"/>
      <w:r w:rsidRPr="000F042A">
        <w:rPr>
          <w:lang w:val="ru-RU"/>
        </w:rPr>
        <w:t>фибромиалгия</w:t>
      </w:r>
      <w:proofErr w:type="spellEnd"/>
      <w:r w:rsidRPr="000F042A">
        <w:rPr>
          <w:lang w:val="ru-RU"/>
        </w:rPr>
        <w:t>, головная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боль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напряжения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психогенные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боли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(</w:t>
      </w:r>
      <w:proofErr w:type="spellStart"/>
      <w:r w:rsidRPr="000F042A">
        <w:rPr>
          <w:lang w:val="ru-RU"/>
        </w:rPr>
        <w:t>соматоформное</w:t>
      </w:r>
      <w:proofErr w:type="spellEnd"/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болевое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р</w:t>
      </w:r>
      <w:r w:rsidR="00046491" w:rsidRPr="000F042A">
        <w:rPr>
          <w:lang w:val="ru-RU"/>
        </w:rPr>
        <w:t>асстройство).</w:t>
      </w:r>
    </w:p>
    <w:p w:rsidR="00501081" w:rsidRPr="002D7B36" w:rsidRDefault="002D7B36" w:rsidP="002D7B36">
      <w:pPr>
        <w:pStyle w:val="130"/>
        <w:shd w:val="clear" w:color="auto" w:fill="auto"/>
        <w:tabs>
          <w:tab w:val="left" w:pos="906"/>
        </w:tabs>
        <w:spacing w:line="360" w:lineRule="auto"/>
        <w:ind w:firstLine="0"/>
        <w:jc w:val="center"/>
        <w:rPr>
          <w:sz w:val="28"/>
          <w:szCs w:val="28"/>
        </w:rPr>
      </w:pPr>
      <w:r w:rsidRPr="002D7B36">
        <w:rPr>
          <w:sz w:val="28"/>
          <w:szCs w:val="28"/>
        </w:rPr>
        <w:t xml:space="preserve">2. </w:t>
      </w:r>
      <w:r w:rsidR="00320963" w:rsidRPr="002D7B36">
        <w:rPr>
          <w:sz w:val="28"/>
          <w:szCs w:val="28"/>
        </w:rPr>
        <w:t>Диагностика интенсивности болевого синдрома</w:t>
      </w:r>
    </w:p>
    <w:p w:rsidR="00501081" w:rsidRPr="002D7B36" w:rsidRDefault="00501081" w:rsidP="002D7B36">
      <w:pPr>
        <w:pStyle w:val="130"/>
        <w:shd w:val="clear" w:color="auto" w:fill="auto"/>
        <w:tabs>
          <w:tab w:val="left" w:pos="906"/>
        </w:tabs>
        <w:spacing w:line="360" w:lineRule="auto"/>
        <w:ind w:firstLine="709"/>
        <w:jc w:val="left"/>
        <w:rPr>
          <w:sz w:val="24"/>
          <w:szCs w:val="24"/>
          <w:u w:val="single"/>
        </w:rPr>
      </w:pPr>
      <w:r w:rsidRPr="002D7B36">
        <w:rPr>
          <w:sz w:val="24"/>
          <w:szCs w:val="24"/>
          <w:u w:val="single"/>
        </w:rPr>
        <w:t>2.1 Жалобы и анамнез</w:t>
      </w:r>
    </w:p>
    <w:p w:rsidR="00501081" w:rsidRPr="000F042A" w:rsidRDefault="00501081" w:rsidP="00C33A25">
      <w:pPr>
        <w:pStyle w:val="130"/>
        <w:numPr>
          <w:ilvl w:val="0"/>
          <w:numId w:val="6"/>
        </w:numPr>
        <w:shd w:val="clear" w:color="auto" w:fill="auto"/>
        <w:tabs>
          <w:tab w:val="left" w:pos="906"/>
        </w:tabs>
        <w:spacing w:line="360" w:lineRule="auto"/>
        <w:ind w:left="0" w:firstLine="709"/>
        <w:rPr>
          <w:b w:val="0"/>
          <w:sz w:val="24"/>
          <w:szCs w:val="24"/>
        </w:rPr>
      </w:pPr>
      <w:r w:rsidRPr="000F042A">
        <w:rPr>
          <w:b w:val="0"/>
          <w:sz w:val="24"/>
          <w:szCs w:val="24"/>
        </w:rPr>
        <w:t>Рекомендуется тщательный сбор жалоб и анамнеза у пациента с целью выявления факторов, которые могут повлиять на выбор тактики лечения</w:t>
      </w:r>
    </w:p>
    <w:p w:rsidR="00501081" w:rsidRPr="002D7B36" w:rsidRDefault="00501081" w:rsidP="002D7B36">
      <w:pPr>
        <w:pStyle w:val="130"/>
        <w:shd w:val="clear" w:color="auto" w:fill="auto"/>
        <w:tabs>
          <w:tab w:val="left" w:pos="906"/>
        </w:tabs>
        <w:spacing w:line="360" w:lineRule="auto"/>
        <w:ind w:firstLine="709"/>
        <w:jc w:val="left"/>
        <w:rPr>
          <w:sz w:val="24"/>
          <w:szCs w:val="24"/>
          <w:u w:val="single"/>
        </w:rPr>
      </w:pPr>
      <w:r w:rsidRPr="002D7B36">
        <w:rPr>
          <w:sz w:val="24"/>
          <w:szCs w:val="24"/>
          <w:u w:val="single"/>
        </w:rPr>
        <w:t xml:space="preserve">2.2 </w:t>
      </w:r>
      <w:proofErr w:type="spellStart"/>
      <w:r w:rsidRPr="002D7B36">
        <w:rPr>
          <w:sz w:val="24"/>
          <w:szCs w:val="24"/>
          <w:u w:val="single"/>
        </w:rPr>
        <w:t>Физикальное</w:t>
      </w:r>
      <w:proofErr w:type="spellEnd"/>
      <w:r w:rsidRPr="002D7B36">
        <w:rPr>
          <w:sz w:val="24"/>
          <w:szCs w:val="24"/>
          <w:u w:val="single"/>
        </w:rPr>
        <w:t xml:space="preserve"> обследование </w:t>
      </w:r>
    </w:p>
    <w:p w:rsidR="009A1D7E" w:rsidRPr="000F042A" w:rsidRDefault="009A1D7E" w:rsidP="002D7B36">
      <w:pPr>
        <w:pStyle w:val="130"/>
        <w:shd w:val="clear" w:color="auto" w:fill="auto"/>
        <w:tabs>
          <w:tab w:val="left" w:pos="906"/>
        </w:tabs>
        <w:spacing w:line="360" w:lineRule="auto"/>
        <w:ind w:firstLine="709"/>
        <w:rPr>
          <w:b w:val="0"/>
          <w:sz w:val="24"/>
          <w:szCs w:val="24"/>
        </w:rPr>
      </w:pPr>
      <w:r w:rsidRPr="000F042A">
        <w:rPr>
          <w:b w:val="0"/>
          <w:sz w:val="24"/>
          <w:szCs w:val="24"/>
        </w:rPr>
        <w:t>Диагностический алгоритм у больных с хроническим болевым синдромом включает в себя предварительную оценку общего состояния пациента, длительности болевого синдрома, оценку выраженности ХБС и динамики состояния.</w:t>
      </w:r>
      <w:r w:rsidRPr="000F042A">
        <w:rPr>
          <w:sz w:val="24"/>
          <w:szCs w:val="24"/>
        </w:rPr>
        <w:t xml:space="preserve"> </w:t>
      </w:r>
      <w:r w:rsidRPr="000F042A">
        <w:rPr>
          <w:b w:val="0"/>
          <w:sz w:val="24"/>
          <w:szCs w:val="24"/>
        </w:rPr>
        <w:t>При обращении пациентов за медицинской помощью часто встречаются следующие изменения: наличие опухолевого образования, боль, увеличение печени, боли в костях, патологические переломы, респираторные нарушения, потеря веса, неврологические расстройства. Клинические проявления заболевания неспецифичны и зависят от локализации очагов метастатического поражения и распространенности опухолевого процесса.</w:t>
      </w:r>
    </w:p>
    <w:p w:rsidR="00FE3ECB" w:rsidRPr="000F042A" w:rsidRDefault="00320963" w:rsidP="002D7B36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Оценка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проводится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врачом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медицинской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сестрой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каждом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визите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60"/>
          <w:lang w:val="ru-RU"/>
        </w:rPr>
        <w:t xml:space="preserve"> </w:t>
      </w:r>
      <w:r w:rsidRPr="000F042A">
        <w:rPr>
          <w:lang w:val="ru-RU"/>
        </w:rPr>
        <w:t>осмотре</w:t>
      </w:r>
      <w:r w:rsidRPr="000F042A">
        <w:rPr>
          <w:spacing w:val="1"/>
          <w:lang w:val="ru-RU"/>
        </w:rPr>
        <w:t xml:space="preserve"> </w:t>
      </w:r>
      <w:r w:rsidR="00200042" w:rsidRPr="000F042A">
        <w:rPr>
          <w:lang w:val="ru-RU"/>
        </w:rPr>
        <w:t>пациента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раздельно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движении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состоянии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покоя,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должно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быть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зафиксировано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медицинской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документации</w:t>
      </w:r>
      <w:r w:rsidR="00FE3ECB" w:rsidRPr="000F042A">
        <w:rPr>
          <w:lang w:val="ru-RU"/>
        </w:rPr>
        <w:t>.</w:t>
      </w:r>
    </w:p>
    <w:p w:rsidR="00FE3ECB" w:rsidRPr="000F042A" w:rsidRDefault="00FE3ECB" w:rsidP="002D7B36">
      <w:pPr>
        <w:pStyle w:val="20"/>
        <w:shd w:val="clear" w:color="auto" w:fill="auto"/>
        <w:tabs>
          <w:tab w:val="left" w:pos="1622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Интенсивность боли оценивается по нумерологической оценочной шкале (НОШ) или по визуально-аналоговой шкале (ВАШ), которая не содержит градуировки </w:t>
      </w:r>
      <w:r w:rsidRPr="000F042A">
        <w:rPr>
          <w:rStyle w:val="22"/>
          <w:lang w:val="ru-RU" w:eastAsia="ru-RU" w:bidi="ru-RU"/>
        </w:rPr>
        <w:t>(рис. 1).</w:t>
      </w:r>
      <w:r w:rsidRPr="000F042A">
        <w:rPr>
          <w:sz w:val="24"/>
          <w:szCs w:val="24"/>
        </w:rPr>
        <w:t xml:space="preserve"> Больному предлагается на шкале отметить свое восприятие боли на шкале (от минимальной до нестерпимой), что позволяет затем количественно выразить оцен</w:t>
      </w:r>
      <w:r w:rsidR="00320963" w:rsidRPr="000F042A">
        <w:rPr>
          <w:sz w:val="24"/>
          <w:szCs w:val="24"/>
        </w:rPr>
        <w:t>ку в процентах от 0 до 100</w:t>
      </w:r>
      <w:proofErr w:type="gramStart"/>
      <w:r w:rsidR="00320963" w:rsidRPr="000F042A">
        <w:rPr>
          <w:sz w:val="24"/>
          <w:szCs w:val="24"/>
        </w:rPr>
        <w:t>% .</w:t>
      </w:r>
      <w:proofErr w:type="gramEnd"/>
    </w:p>
    <w:p w:rsidR="00FE3ECB" w:rsidRPr="000F042A" w:rsidRDefault="00FE3ECB" w:rsidP="002D7B36">
      <w:pPr>
        <w:pStyle w:val="20"/>
        <w:shd w:val="clear" w:color="auto" w:fill="auto"/>
        <w:tabs>
          <w:tab w:val="left" w:pos="1622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Оценку интенсивности боли проводят отдельно при движении и в состоянии</w:t>
      </w:r>
    </w:p>
    <w:p w:rsidR="00FE3ECB" w:rsidRPr="000F042A" w:rsidRDefault="00320963" w:rsidP="002D7B36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покоя, сопоставив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полученные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сведения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с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клинической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картиной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данными</w:t>
      </w:r>
      <w:r w:rsidRPr="000F042A">
        <w:rPr>
          <w:spacing w:val="60"/>
          <w:sz w:val="24"/>
          <w:szCs w:val="24"/>
        </w:rPr>
        <w:t xml:space="preserve"> </w:t>
      </w:r>
      <w:r w:rsidRPr="000F042A">
        <w:rPr>
          <w:sz w:val="24"/>
          <w:szCs w:val="24"/>
        </w:rPr>
        <w:t>инструментальных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методов обследования, определяется степень интенсивности боли (слабая - от 0 до 40%, умеренная - от</w:t>
      </w:r>
      <w:r w:rsidRPr="000F042A">
        <w:rPr>
          <w:spacing w:val="-57"/>
          <w:sz w:val="24"/>
          <w:szCs w:val="24"/>
        </w:rPr>
        <w:t xml:space="preserve"> </w:t>
      </w:r>
      <w:r w:rsidRPr="000F042A">
        <w:rPr>
          <w:sz w:val="24"/>
          <w:szCs w:val="24"/>
        </w:rPr>
        <w:t>40%</w:t>
      </w:r>
      <w:r w:rsidRPr="000F042A">
        <w:rPr>
          <w:spacing w:val="-1"/>
          <w:sz w:val="24"/>
          <w:szCs w:val="24"/>
        </w:rPr>
        <w:t xml:space="preserve"> </w:t>
      </w:r>
      <w:r w:rsidRPr="000F042A">
        <w:rPr>
          <w:sz w:val="24"/>
          <w:szCs w:val="24"/>
        </w:rPr>
        <w:t>до</w:t>
      </w:r>
      <w:r w:rsidRPr="000F042A">
        <w:rPr>
          <w:spacing w:val="-1"/>
          <w:sz w:val="24"/>
          <w:szCs w:val="24"/>
        </w:rPr>
        <w:t xml:space="preserve"> </w:t>
      </w:r>
      <w:r w:rsidRPr="000F042A">
        <w:rPr>
          <w:sz w:val="24"/>
          <w:szCs w:val="24"/>
        </w:rPr>
        <w:t>70%, сильная</w:t>
      </w:r>
      <w:r w:rsidRPr="000F042A">
        <w:rPr>
          <w:spacing w:val="-1"/>
          <w:sz w:val="24"/>
          <w:szCs w:val="24"/>
        </w:rPr>
        <w:t xml:space="preserve"> </w:t>
      </w:r>
      <w:r w:rsidRPr="000F042A">
        <w:rPr>
          <w:sz w:val="24"/>
          <w:szCs w:val="24"/>
        </w:rPr>
        <w:t>- от 70% до</w:t>
      </w:r>
      <w:r w:rsidRPr="000F042A">
        <w:rPr>
          <w:spacing w:val="-1"/>
          <w:sz w:val="24"/>
          <w:szCs w:val="24"/>
        </w:rPr>
        <w:t xml:space="preserve"> </w:t>
      </w:r>
      <w:r w:rsidRPr="000F042A">
        <w:rPr>
          <w:sz w:val="24"/>
          <w:szCs w:val="24"/>
        </w:rPr>
        <w:t>100%)</w:t>
      </w:r>
    </w:p>
    <w:p w:rsidR="00B0390E" w:rsidRPr="000F042A" w:rsidRDefault="00B0390E" w:rsidP="002D7B36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Любое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восприятие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субъективно,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поэтому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существует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метода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объективного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ее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измерения.</w:t>
      </w:r>
      <w:r w:rsidR="00320963" w:rsidRPr="000F042A">
        <w:rPr>
          <w:lang w:val="ru-RU"/>
        </w:rPr>
        <w:t xml:space="preserve"> </w:t>
      </w:r>
      <w:r w:rsidRPr="000F042A">
        <w:rPr>
          <w:lang w:val="ru-RU"/>
        </w:rPr>
        <w:t>Адекватную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оценку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могут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затруднять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различные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lastRenderedPageBreak/>
        <w:t>факторы,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связанные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неподготовленностью медицинского персонала и плохо собранным анамнезом боли</w:t>
      </w:r>
      <w:r w:rsidR="000E64A7">
        <w:rPr>
          <w:lang w:val="ru-RU"/>
        </w:rPr>
        <w:t xml:space="preserve"> </w:t>
      </w:r>
      <w:r w:rsidR="000E64A7" w:rsidRPr="000F042A">
        <w:rPr>
          <w:lang w:val="ru-RU"/>
        </w:rPr>
        <w:t>(см. Приложение Г1. Первичная оценка и систематический</w:t>
      </w:r>
      <w:r w:rsidR="000E64A7" w:rsidRPr="000F042A">
        <w:rPr>
          <w:spacing w:val="1"/>
          <w:lang w:val="ru-RU"/>
        </w:rPr>
        <w:t xml:space="preserve"> </w:t>
      </w:r>
      <w:r w:rsidR="000E64A7" w:rsidRPr="000F042A">
        <w:rPr>
          <w:lang w:val="ru-RU"/>
        </w:rPr>
        <w:t>мониторинг</w:t>
      </w:r>
      <w:r w:rsidR="000E64A7" w:rsidRPr="000F042A">
        <w:rPr>
          <w:spacing w:val="-2"/>
          <w:lang w:val="ru-RU"/>
        </w:rPr>
        <w:t xml:space="preserve"> </w:t>
      </w:r>
      <w:r w:rsidR="000E64A7" w:rsidRPr="000F042A">
        <w:rPr>
          <w:lang w:val="ru-RU"/>
        </w:rPr>
        <w:t>боли)</w:t>
      </w:r>
      <w:r w:rsidRPr="000F042A">
        <w:rPr>
          <w:lang w:val="ru-RU"/>
        </w:rPr>
        <w:t>, который должен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включать следующие важные моменты:</w:t>
      </w:r>
    </w:p>
    <w:p w:rsidR="00047E88" w:rsidRDefault="00047E88" w:rsidP="00047E88">
      <w:pPr>
        <w:pStyle w:val="a5"/>
        <w:tabs>
          <w:tab w:val="left" w:pos="940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="00B0390E" w:rsidRPr="000F042A">
        <w:rPr>
          <w:sz w:val="24"/>
          <w:szCs w:val="24"/>
          <w:lang w:val="ru-RU"/>
        </w:rPr>
        <w:t>число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и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локализацию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очагов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боли;</w:t>
      </w:r>
    </w:p>
    <w:p w:rsidR="00047E88" w:rsidRDefault="00047E88" w:rsidP="00047E88">
      <w:pPr>
        <w:pStyle w:val="a5"/>
        <w:tabs>
          <w:tab w:val="left" w:pos="940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Pr="00047E88">
        <w:rPr>
          <w:sz w:val="24"/>
          <w:szCs w:val="24"/>
          <w:lang w:val="ru-RU"/>
        </w:rPr>
        <w:t>длительность</w:t>
      </w:r>
      <w:r w:rsidRPr="000F042A">
        <w:rPr>
          <w:sz w:val="24"/>
          <w:szCs w:val="24"/>
          <w:lang w:val="ru-RU"/>
        </w:rPr>
        <w:t xml:space="preserve"> </w:t>
      </w:r>
      <w:r w:rsidRPr="00047E88">
        <w:rPr>
          <w:spacing w:val="-11"/>
          <w:sz w:val="24"/>
          <w:szCs w:val="24"/>
          <w:lang w:val="ru-RU"/>
        </w:rPr>
        <w:t>предшествующего</w:t>
      </w:r>
      <w:r w:rsidR="00B0390E" w:rsidRPr="00047E88">
        <w:rPr>
          <w:spacing w:val="-10"/>
          <w:sz w:val="24"/>
          <w:szCs w:val="24"/>
          <w:lang w:val="ru-RU"/>
        </w:rPr>
        <w:t xml:space="preserve"> </w:t>
      </w:r>
      <w:r w:rsidR="00B0390E" w:rsidRPr="00047E88">
        <w:rPr>
          <w:sz w:val="24"/>
          <w:szCs w:val="24"/>
          <w:lang w:val="ru-RU"/>
        </w:rPr>
        <w:t>болевого</w:t>
      </w:r>
      <w:r w:rsidR="00B0390E" w:rsidRPr="00047E88">
        <w:rPr>
          <w:spacing w:val="-11"/>
          <w:sz w:val="24"/>
          <w:szCs w:val="24"/>
          <w:lang w:val="ru-RU"/>
        </w:rPr>
        <w:t xml:space="preserve"> </w:t>
      </w:r>
      <w:r w:rsidR="00B0390E" w:rsidRPr="00047E88">
        <w:rPr>
          <w:sz w:val="24"/>
          <w:szCs w:val="24"/>
          <w:lang w:val="ru-RU"/>
        </w:rPr>
        <w:t>анамнеза;</w:t>
      </w:r>
    </w:p>
    <w:p w:rsidR="009A1D7E" w:rsidRPr="000F042A" w:rsidRDefault="00047E88" w:rsidP="00047E88">
      <w:pPr>
        <w:pStyle w:val="a5"/>
        <w:tabs>
          <w:tab w:val="left" w:pos="940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</w:t>
      </w:r>
      <w:r w:rsidR="009A1D7E" w:rsidRPr="000F042A">
        <w:rPr>
          <w:sz w:val="24"/>
          <w:szCs w:val="24"/>
          <w:lang w:val="ru-RU"/>
        </w:rPr>
        <w:t>воспоминание о самой сильной боли за последние 24 часа;</w:t>
      </w:r>
    </w:p>
    <w:p w:rsidR="00B0390E" w:rsidRPr="00047E88" w:rsidRDefault="00047E88" w:rsidP="00047E88">
      <w:pPr>
        <w:pStyle w:val="a5"/>
        <w:tabs>
          <w:tab w:val="left" w:pos="940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</w:t>
      </w:r>
      <w:r w:rsidRPr="00047E88">
        <w:rPr>
          <w:sz w:val="24"/>
          <w:szCs w:val="24"/>
          <w:lang w:val="ru-RU"/>
        </w:rPr>
        <w:t>эффективность</w:t>
      </w:r>
      <w:r w:rsidRPr="00047E88">
        <w:rPr>
          <w:spacing w:val="-8"/>
          <w:sz w:val="24"/>
          <w:szCs w:val="24"/>
          <w:lang w:val="ru-RU"/>
        </w:rPr>
        <w:t xml:space="preserve"> </w:t>
      </w:r>
      <w:r w:rsidRPr="000F042A">
        <w:rPr>
          <w:spacing w:val="-8"/>
          <w:sz w:val="24"/>
          <w:szCs w:val="24"/>
          <w:lang w:val="ru-RU"/>
        </w:rPr>
        <w:t>предшествующей</w:t>
      </w:r>
      <w:r w:rsidR="00B0390E" w:rsidRPr="00047E88">
        <w:rPr>
          <w:spacing w:val="-8"/>
          <w:sz w:val="24"/>
          <w:szCs w:val="24"/>
          <w:lang w:val="ru-RU"/>
        </w:rPr>
        <w:t xml:space="preserve"> </w:t>
      </w:r>
      <w:r w:rsidR="00B0390E" w:rsidRPr="00047E88">
        <w:rPr>
          <w:sz w:val="24"/>
          <w:szCs w:val="24"/>
          <w:lang w:val="ru-RU"/>
        </w:rPr>
        <w:t>терапии</w:t>
      </w:r>
      <w:r w:rsidR="00B0390E" w:rsidRPr="00047E88">
        <w:rPr>
          <w:spacing w:val="-7"/>
          <w:sz w:val="24"/>
          <w:szCs w:val="24"/>
          <w:lang w:val="ru-RU"/>
        </w:rPr>
        <w:t xml:space="preserve"> </w:t>
      </w:r>
      <w:r w:rsidR="00B0390E" w:rsidRPr="00047E88">
        <w:rPr>
          <w:sz w:val="24"/>
          <w:szCs w:val="24"/>
          <w:lang w:val="ru-RU"/>
        </w:rPr>
        <w:t>боли;</w:t>
      </w:r>
    </w:p>
    <w:p w:rsidR="00B0390E" w:rsidRPr="00047E88" w:rsidRDefault="00047E88" w:rsidP="00047E88">
      <w:pPr>
        <w:pStyle w:val="a5"/>
        <w:tabs>
          <w:tab w:val="left" w:pos="940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</w:t>
      </w:r>
      <w:r w:rsidR="00B0390E" w:rsidRPr="00047E88">
        <w:rPr>
          <w:sz w:val="24"/>
          <w:szCs w:val="24"/>
          <w:lang w:val="ru-RU"/>
        </w:rPr>
        <w:t>применяемые</w:t>
      </w:r>
      <w:r w:rsidR="00B0390E" w:rsidRPr="00047E88">
        <w:rPr>
          <w:spacing w:val="-11"/>
          <w:sz w:val="24"/>
          <w:szCs w:val="24"/>
          <w:lang w:val="ru-RU"/>
        </w:rPr>
        <w:t xml:space="preserve"> </w:t>
      </w:r>
      <w:r w:rsidR="003F1F38" w:rsidRPr="000F042A">
        <w:rPr>
          <w:spacing w:val="-11"/>
          <w:sz w:val="24"/>
          <w:szCs w:val="24"/>
          <w:lang w:val="ru-RU"/>
        </w:rPr>
        <w:t xml:space="preserve">ранее </w:t>
      </w:r>
      <w:r w:rsidR="00B0390E" w:rsidRPr="00047E88">
        <w:rPr>
          <w:sz w:val="24"/>
          <w:szCs w:val="24"/>
          <w:lang w:val="ru-RU"/>
        </w:rPr>
        <w:t>анальгетики;</w:t>
      </w:r>
    </w:p>
    <w:p w:rsidR="00B0390E" w:rsidRPr="000F042A" w:rsidRDefault="00047E88" w:rsidP="00047E88">
      <w:pPr>
        <w:pStyle w:val="a5"/>
        <w:tabs>
          <w:tab w:val="left" w:pos="940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</w:t>
      </w:r>
      <w:r w:rsidR="00B0390E" w:rsidRPr="000F042A">
        <w:rPr>
          <w:sz w:val="24"/>
          <w:szCs w:val="24"/>
          <w:lang w:val="ru-RU"/>
        </w:rPr>
        <w:t>влияние</w:t>
      </w:r>
      <w:r w:rsidR="00B0390E" w:rsidRPr="000F042A">
        <w:rPr>
          <w:spacing w:val="-7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боли</w:t>
      </w:r>
      <w:r w:rsidR="00B0390E" w:rsidRPr="000F042A">
        <w:rPr>
          <w:spacing w:val="-7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на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физическую</w:t>
      </w:r>
      <w:r w:rsidR="00B0390E" w:rsidRPr="000F042A">
        <w:rPr>
          <w:spacing w:val="-7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активность;</w:t>
      </w:r>
    </w:p>
    <w:p w:rsidR="00B0390E" w:rsidRPr="000F042A" w:rsidRDefault="00047E88" w:rsidP="00047E88">
      <w:pPr>
        <w:pStyle w:val="a5"/>
        <w:tabs>
          <w:tab w:val="left" w:pos="940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</w:t>
      </w:r>
      <w:r w:rsidR="00B0390E" w:rsidRPr="000F042A">
        <w:rPr>
          <w:sz w:val="24"/>
          <w:szCs w:val="24"/>
          <w:lang w:val="ru-RU"/>
        </w:rPr>
        <w:t>влияние</w:t>
      </w:r>
      <w:r w:rsidR="00B0390E" w:rsidRPr="000F042A">
        <w:rPr>
          <w:spacing w:val="-7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боли</w:t>
      </w:r>
      <w:r w:rsidR="00B0390E" w:rsidRPr="000F042A">
        <w:rPr>
          <w:spacing w:val="-7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на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продолжительность</w:t>
      </w:r>
      <w:r w:rsidR="00B0390E" w:rsidRPr="000F042A">
        <w:rPr>
          <w:spacing w:val="-7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ночного</w:t>
      </w:r>
      <w:r w:rsidR="00B0390E" w:rsidRPr="000F042A">
        <w:rPr>
          <w:spacing w:val="-7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сна;</w:t>
      </w:r>
    </w:p>
    <w:p w:rsidR="00B0390E" w:rsidRDefault="00047E88" w:rsidP="00047E88">
      <w:pPr>
        <w:pStyle w:val="a5"/>
        <w:tabs>
          <w:tab w:val="left" w:pos="940"/>
        </w:tabs>
        <w:spacing w:line="360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з) </w:t>
      </w:r>
      <w:r w:rsidR="00B0390E" w:rsidRPr="000F042A">
        <w:rPr>
          <w:sz w:val="24"/>
          <w:szCs w:val="24"/>
          <w:lang w:val="ru-RU"/>
        </w:rPr>
        <w:t>влияние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боли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на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возможность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приема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пищи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и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прочее.</w:t>
      </w:r>
    </w:p>
    <w:p w:rsidR="00AD504A" w:rsidRDefault="00047E88" w:rsidP="00047E88">
      <w:pPr>
        <w:tabs>
          <w:tab w:val="left" w:pos="979"/>
        </w:tabs>
        <w:spacing w:line="360" w:lineRule="auto"/>
        <w:ind w:firstLine="709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2.3</w:t>
      </w:r>
      <w:r w:rsidR="00AD504A">
        <w:rPr>
          <w:b/>
          <w:sz w:val="24"/>
          <w:szCs w:val="24"/>
          <w:u w:val="single"/>
          <w:lang w:val="ru-RU"/>
        </w:rPr>
        <w:t xml:space="preserve"> Лабораторная диагностика </w:t>
      </w:r>
    </w:p>
    <w:p w:rsidR="00AD504A" w:rsidRDefault="00AD504A" w:rsidP="00047E88">
      <w:pPr>
        <w:tabs>
          <w:tab w:val="left" w:pos="979"/>
        </w:tabs>
        <w:spacing w:line="360" w:lineRule="auto"/>
        <w:ind w:firstLine="709"/>
        <w:rPr>
          <w:bCs/>
          <w:sz w:val="24"/>
          <w:szCs w:val="24"/>
          <w:lang w:val="ru-RU"/>
        </w:rPr>
      </w:pPr>
      <w:r w:rsidRPr="00AD504A">
        <w:rPr>
          <w:bCs/>
          <w:sz w:val="24"/>
          <w:szCs w:val="24"/>
          <w:lang w:val="ru-RU"/>
        </w:rPr>
        <w:t>Не предусмотрена</w:t>
      </w:r>
      <w:r>
        <w:rPr>
          <w:bCs/>
          <w:sz w:val="24"/>
          <w:szCs w:val="24"/>
          <w:lang w:val="ru-RU"/>
        </w:rPr>
        <w:t>.</w:t>
      </w:r>
      <w:r w:rsidR="00047E88" w:rsidRPr="00AD504A">
        <w:rPr>
          <w:bCs/>
          <w:sz w:val="24"/>
          <w:szCs w:val="24"/>
          <w:lang w:val="ru-RU"/>
        </w:rPr>
        <w:t xml:space="preserve"> </w:t>
      </w:r>
    </w:p>
    <w:p w:rsidR="00AD504A" w:rsidRPr="00AD504A" w:rsidRDefault="00AD504A" w:rsidP="00047E88">
      <w:pPr>
        <w:tabs>
          <w:tab w:val="left" w:pos="979"/>
        </w:tabs>
        <w:spacing w:line="360" w:lineRule="auto"/>
        <w:ind w:firstLine="709"/>
        <w:rPr>
          <w:b/>
          <w:sz w:val="24"/>
          <w:szCs w:val="24"/>
          <w:u w:val="single"/>
          <w:lang w:val="ru-RU"/>
        </w:rPr>
      </w:pPr>
      <w:r w:rsidRPr="00AD504A">
        <w:rPr>
          <w:b/>
          <w:sz w:val="24"/>
          <w:szCs w:val="24"/>
          <w:u w:val="single"/>
          <w:lang w:val="ru-RU"/>
        </w:rPr>
        <w:t>2.4. Инструментальная диагностика</w:t>
      </w:r>
    </w:p>
    <w:p w:rsidR="00AD504A" w:rsidRPr="00AD504A" w:rsidRDefault="00AD504A" w:rsidP="00047E88">
      <w:pPr>
        <w:tabs>
          <w:tab w:val="left" w:pos="979"/>
        </w:tabs>
        <w:spacing w:line="36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Не предусмотрена.</w:t>
      </w:r>
    </w:p>
    <w:p w:rsidR="00AD504A" w:rsidRPr="00AD504A" w:rsidRDefault="00AD504A" w:rsidP="00AD504A">
      <w:pPr>
        <w:tabs>
          <w:tab w:val="left" w:pos="979"/>
        </w:tabs>
        <w:spacing w:line="360" w:lineRule="auto"/>
        <w:ind w:firstLine="709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2.5 </w:t>
      </w:r>
      <w:r w:rsidRPr="00AD504A">
        <w:rPr>
          <w:b/>
          <w:sz w:val="24"/>
          <w:szCs w:val="24"/>
          <w:u w:val="single"/>
          <w:lang w:val="ru-RU"/>
        </w:rPr>
        <w:t xml:space="preserve">Иная диагностика </w:t>
      </w:r>
    </w:p>
    <w:p w:rsidR="006C712D" w:rsidRPr="0024655C" w:rsidRDefault="00AD504A" w:rsidP="00AD504A">
      <w:pPr>
        <w:tabs>
          <w:tab w:val="left" w:pos="979"/>
        </w:tabs>
        <w:spacing w:line="360" w:lineRule="auto"/>
        <w:ind w:firstLine="709"/>
        <w:rPr>
          <w:bCs/>
          <w:sz w:val="24"/>
          <w:szCs w:val="24"/>
          <w:u w:val="single"/>
          <w:lang w:val="ru-RU"/>
        </w:rPr>
      </w:pPr>
      <w:r w:rsidRPr="0024655C">
        <w:rPr>
          <w:bCs/>
          <w:sz w:val="24"/>
          <w:szCs w:val="24"/>
          <w:u w:val="single"/>
          <w:lang w:val="ru-RU"/>
        </w:rPr>
        <w:t xml:space="preserve">2.5.1 </w:t>
      </w:r>
      <w:r w:rsidR="006C712D" w:rsidRPr="0024655C">
        <w:rPr>
          <w:bCs/>
          <w:sz w:val="24"/>
          <w:szCs w:val="24"/>
          <w:u w:val="single"/>
          <w:lang w:val="ru-RU"/>
        </w:rPr>
        <w:t>Оценка интенсивности боли</w:t>
      </w:r>
    </w:p>
    <w:p w:rsidR="00B0390E" w:rsidRPr="00047E88" w:rsidRDefault="00B0390E" w:rsidP="00C33A25">
      <w:pPr>
        <w:pStyle w:val="a5"/>
        <w:numPr>
          <w:ilvl w:val="0"/>
          <w:numId w:val="6"/>
        </w:numPr>
        <w:tabs>
          <w:tab w:val="left" w:pos="979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47E88">
        <w:rPr>
          <w:sz w:val="24"/>
          <w:szCs w:val="24"/>
          <w:lang w:val="ru-RU"/>
        </w:rPr>
        <w:t>Рекомендуется</w:t>
      </w:r>
      <w:r w:rsidRPr="00047E88">
        <w:rPr>
          <w:spacing w:val="72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 xml:space="preserve">для  </w:t>
      </w:r>
      <w:r w:rsidRPr="00047E88">
        <w:rPr>
          <w:spacing w:val="10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 xml:space="preserve">оценки  </w:t>
      </w:r>
      <w:r w:rsidRPr="00047E88">
        <w:rPr>
          <w:spacing w:val="11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 xml:space="preserve">интенсивности  </w:t>
      </w:r>
      <w:r w:rsidRPr="00047E88">
        <w:rPr>
          <w:spacing w:val="12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 xml:space="preserve">боли  </w:t>
      </w:r>
      <w:r w:rsidRPr="00047E88">
        <w:rPr>
          <w:spacing w:val="10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 xml:space="preserve">и  </w:t>
      </w:r>
      <w:r w:rsidRPr="00047E88">
        <w:rPr>
          <w:spacing w:val="11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 xml:space="preserve">эффективности  </w:t>
      </w:r>
      <w:r w:rsidRPr="00047E88">
        <w:rPr>
          <w:spacing w:val="12"/>
          <w:sz w:val="24"/>
          <w:szCs w:val="24"/>
          <w:lang w:val="ru-RU"/>
        </w:rPr>
        <w:t xml:space="preserve"> </w:t>
      </w:r>
      <w:r w:rsidR="00200042" w:rsidRPr="00047E88">
        <w:rPr>
          <w:sz w:val="24"/>
          <w:szCs w:val="24"/>
          <w:lang w:val="ru-RU"/>
        </w:rPr>
        <w:t>ее контроля</w:t>
      </w:r>
      <w:r w:rsidRPr="00047E88">
        <w:rPr>
          <w:sz w:val="24"/>
          <w:szCs w:val="24"/>
          <w:lang w:val="ru-RU"/>
        </w:rPr>
        <w:t xml:space="preserve">  </w:t>
      </w:r>
      <w:r w:rsidRPr="00047E88">
        <w:rPr>
          <w:spacing w:val="11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применять</w:t>
      </w:r>
      <w:r w:rsidR="009A1D7E" w:rsidRPr="00047E88">
        <w:rPr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специальные</w:t>
      </w:r>
      <w:r w:rsidRPr="00047E88">
        <w:rPr>
          <w:spacing w:val="48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шкалы,</w:t>
      </w:r>
      <w:r w:rsidRPr="00047E88">
        <w:rPr>
          <w:spacing w:val="49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регистрировать</w:t>
      </w:r>
      <w:r w:rsidRPr="00047E88">
        <w:rPr>
          <w:spacing w:val="49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локализацию</w:t>
      </w:r>
      <w:r w:rsidRPr="00047E88">
        <w:rPr>
          <w:spacing w:val="49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болевых</w:t>
      </w:r>
      <w:r w:rsidRPr="00047E88">
        <w:rPr>
          <w:spacing w:val="48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ощущений,</w:t>
      </w:r>
      <w:r w:rsidRPr="00047E88">
        <w:rPr>
          <w:spacing w:val="49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время</w:t>
      </w:r>
      <w:r w:rsidRPr="00047E88">
        <w:rPr>
          <w:spacing w:val="49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появления</w:t>
      </w:r>
      <w:r w:rsidRPr="00047E88">
        <w:rPr>
          <w:spacing w:val="49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боли,</w:t>
      </w:r>
      <w:r w:rsidRPr="00047E88">
        <w:rPr>
          <w:spacing w:val="-57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характер</w:t>
      </w:r>
      <w:r w:rsidRPr="00047E88">
        <w:rPr>
          <w:spacing w:val="-1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и</w:t>
      </w:r>
      <w:r w:rsidRPr="00047E88">
        <w:rPr>
          <w:spacing w:val="-2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тип</w:t>
      </w:r>
      <w:r w:rsidRPr="00047E88">
        <w:rPr>
          <w:spacing w:val="-1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боли,</w:t>
      </w:r>
      <w:r w:rsidRPr="00047E88">
        <w:rPr>
          <w:spacing w:val="-2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длительность</w:t>
      </w:r>
      <w:r w:rsidRPr="00047E88">
        <w:rPr>
          <w:spacing w:val="-2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болевого</w:t>
      </w:r>
      <w:r w:rsidRPr="00047E88">
        <w:rPr>
          <w:spacing w:val="-2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синдрома</w:t>
      </w:r>
      <w:r w:rsidRPr="00047E88">
        <w:rPr>
          <w:spacing w:val="-1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(при</w:t>
      </w:r>
      <w:r w:rsidRPr="00047E88">
        <w:rPr>
          <w:spacing w:val="-1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движении</w:t>
      </w:r>
      <w:r w:rsidRPr="00047E88">
        <w:rPr>
          <w:spacing w:val="-2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и</w:t>
      </w:r>
      <w:r w:rsidRPr="00047E88">
        <w:rPr>
          <w:spacing w:val="-2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в</w:t>
      </w:r>
      <w:r w:rsidRPr="00047E88">
        <w:rPr>
          <w:spacing w:val="-2"/>
          <w:sz w:val="24"/>
          <w:szCs w:val="24"/>
          <w:lang w:val="ru-RU"/>
        </w:rPr>
        <w:t xml:space="preserve"> </w:t>
      </w:r>
      <w:r w:rsidRPr="00047E88">
        <w:rPr>
          <w:sz w:val="24"/>
          <w:szCs w:val="24"/>
          <w:lang w:val="ru-RU"/>
        </w:rPr>
        <w:t>покое).</w:t>
      </w:r>
    </w:p>
    <w:p w:rsidR="00B0390E" w:rsidRPr="000F042A" w:rsidRDefault="00B0390E" w:rsidP="00001200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="00046491" w:rsidRPr="000F042A">
        <w:rPr>
          <w:b/>
          <w:lang w:val="ru-RU"/>
        </w:rPr>
        <w:t>В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B0390E" w:rsidRPr="00047E88" w:rsidRDefault="00B0390E" w:rsidP="00047E88">
      <w:pPr>
        <w:pStyle w:val="a3"/>
        <w:spacing w:line="360" w:lineRule="auto"/>
        <w:ind w:firstLine="709"/>
        <w:jc w:val="both"/>
        <w:rPr>
          <w:i/>
          <w:iCs/>
          <w:lang w:val="ru-RU"/>
        </w:rPr>
      </w:pPr>
      <w:r w:rsidRPr="000F042A">
        <w:rPr>
          <w:i/>
          <w:lang w:val="ru-RU"/>
        </w:rPr>
        <w:t>Комментарии</w:t>
      </w:r>
      <w:r w:rsidRPr="00047E88">
        <w:rPr>
          <w:i/>
          <w:iCs/>
          <w:lang w:val="ru-RU"/>
        </w:rPr>
        <w:t>: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Боль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необходимо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регулярно</w:t>
      </w:r>
      <w:r w:rsidRPr="00047E88">
        <w:rPr>
          <w:i/>
          <w:iCs/>
          <w:spacing w:val="1"/>
          <w:lang w:val="ru-RU"/>
        </w:rPr>
        <w:t xml:space="preserve"> </w:t>
      </w:r>
      <w:r w:rsidR="00200042" w:rsidRPr="00047E88">
        <w:rPr>
          <w:i/>
          <w:iCs/>
          <w:lang w:val="ru-RU"/>
        </w:rPr>
        <w:t xml:space="preserve">оценивать, промежуток для побора терапии 24-72 часа. 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Цель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оценки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боли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-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понимание,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что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испытывает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пациент,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и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установление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влияющих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на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нее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факторов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(усиливающих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и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облегчающих).</w:t>
      </w:r>
      <w:r w:rsidRPr="00047E88">
        <w:rPr>
          <w:i/>
          <w:iCs/>
          <w:spacing w:val="-57"/>
          <w:lang w:val="ru-RU"/>
        </w:rPr>
        <w:t xml:space="preserve"> </w:t>
      </w:r>
      <w:r w:rsidRPr="00047E88">
        <w:rPr>
          <w:i/>
          <w:iCs/>
          <w:lang w:val="ru-RU"/>
        </w:rPr>
        <w:t>Рутинно используют субъективные методы оценки боли с помощью шкал: это делает сам пациент или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врач, медсестра или при отсутствии контакта с пациентом, лицо, осуществляющее уход. В процессе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оценки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проводят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идентификацию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типа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боли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(</w:t>
      </w:r>
      <w:proofErr w:type="spellStart"/>
      <w:r w:rsidRPr="00047E88">
        <w:rPr>
          <w:i/>
          <w:iCs/>
          <w:lang w:val="ru-RU"/>
        </w:rPr>
        <w:t>ноцицептивная</w:t>
      </w:r>
      <w:proofErr w:type="spellEnd"/>
      <w:r w:rsidRPr="00047E88">
        <w:rPr>
          <w:i/>
          <w:iCs/>
          <w:lang w:val="ru-RU"/>
        </w:rPr>
        <w:t>,</w:t>
      </w:r>
      <w:r w:rsidRPr="00047E88">
        <w:rPr>
          <w:i/>
          <w:iCs/>
          <w:spacing w:val="1"/>
          <w:lang w:val="ru-RU"/>
        </w:rPr>
        <w:t xml:space="preserve"> </w:t>
      </w:r>
      <w:proofErr w:type="spellStart"/>
      <w:r w:rsidRPr="00047E88">
        <w:rPr>
          <w:i/>
          <w:iCs/>
          <w:lang w:val="ru-RU"/>
        </w:rPr>
        <w:t>нейропатическая</w:t>
      </w:r>
      <w:proofErr w:type="spellEnd"/>
      <w:r w:rsidRPr="00047E88">
        <w:rPr>
          <w:i/>
          <w:iCs/>
          <w:lang w:val="ru-RU"/>
        </w:rPr>
        <w:t>,</w:t>
      </w:r>
      <w:r w:rsidRPr="00047E88">
        <w:rPr>
          <w:i/>
          <w:iCs/>
          <w:spacing w:val="1"/>
          <w:lang w:val="ru-RU"/>
        </w:rPr>
        <w:t xml:space="preserve"> </w:t>
      </w:r>
      <w:proofErr w:type="spellStart"/>
      <w:r w:rsidRPr="00047E88">
        <w:rPr>
          <w:i/>
          <w:iCs/>
          <w:lang w:val="ru-RU"/>
        </w:rPr>
        <w:t>диссоциативная</w:t>
      </w:r>
      <w:proofErr w:type="spellEnd"/>
      <w:r w:rsidRPr="00047E88">
        <w:rPr>
          <w:i/>
          <w:iCs/>
          <w:lang w:val="ru-RU"/>
        </w:rPr>
        <w:t>,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смешанная),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ее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интенсивность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(слабая,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умеренная,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сильная)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и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продолжительность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(острая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или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хроническая); устанавливают локализацию и определяют эффективность лечения. При любом виде</w:t>
      </w:r>
      <w:r w:rsidRPr="00047E88">
        <w:rPr>
          <w:i/>
          <w:iCs/>
          <w:spacing w:val="1"/>
          <w:lang w:val="ru-RU"/>
        </w:rPr>
        <w:t xml:space="preserve"> </w:t>
      </w:r>
      <w:r w:rsidRPr="00047E88">
        <w:rPr>
          <w:i/>
          <w:iCs/>
          <w:lang w:val="ru-RU"/>
        </w:rPr>
        <w:t>боли</w:t>
      </w:r>
      <w:r w:rsidRPr="00047E88">
        <w:rPr>
          <w:i/>
          <w:iCs/>
          <w:spacing w:val="-2"/>
          <w:lang w:val="ru-RU"/>
        </w:rPr>
        <w:t xml:space="preserve"> </w:t>
      </w:r>
      <w:r w:rsidRPr="00047E88">
        <w:rPr>
          <w:i/>
          <w:iCs/>
          <w:lang w:val="ru-RU"/>
        </w:rPr>
        <w:t>нужно</w:t>
      </w:r>
      <w:r w:rsidRPr="00047E88">
        <w:rPr>
          <w:i/>
          <w:iCs/>
          <w:spacing w:val="-1"/>
          <w:lang w:val="ru-RU"/>
        </w:rPr>
        <w:t xml:space="preserve"> </w:t>
      </w:r>
      <w:r w:rsidRPr="00047E88">
        <w:rPr>
          <w:i/>
          <w:iCs/>
          <w:lang w:val="ru-RU"/>
        </w:rPr>
        <w:t>понять</w:t>
      </w:r>
      <w:r w:rsidRPr="00047E88">
        <w:rPr>
          <w:i/>
          <w:iCs/>
          <w:spacing w:val="-2"/>
          <w:lang w:val="ru-RU"/>
        </w:rPr>
        <w:t xml:space="preserve"> </w:t>
      </w:r>
      <w:r w:rsidRPr="00047E88">
        <w:rPr>
          <w:i/>
          <w:iCs/>
          <w:lang w:val="ru-RU"/>
        </w:rPr>
        <w:t>причину</w:t>
      </w:r>
      <w:r w:rsidRPr="00047E88">
        <w:rPr>
          <w:i/>
          <w:iCs/>
          <w:spacing w:val="-1"/>
          <w:lang w:val="ru-RU"/>
        </w:rPr>
        <w:t xml:space="preserve"> </w:t>
      </w:r>
      <w:r w:rsidRPr="00047E88">
        <w:rPr>
          <w:i/>
          <w:iCs/>
          <w:lang w:val="ru-RU"/>
        </w:rPr>
        <w:t>и</w:t>
      </w:r>
      <w:r w:rsidRPr="00047E88">
        <w:rPr>
          <w:i/>
          <w:iCs/>
          <w:spacing w:val="-2"/>
          <w:lang w:val="ru-RU"/>
        </w:rPr>
        <w:t xml:space="preserve"> </w:t>
      </w:r>
      <w:r w:rsidRPr="00047E88">
        <w:rPr>
          <w:i/>
          <w:iCs/>
          <w:lang w:val="ru-RU"/>
        </w:rPr>
        <w:t>лечить</w:t>
      </w:r>
      <w:r w:rsidRPr="00047E88">
        <w:rPr>
          <w:i/>
          <w:iCs/>
          <w:spacing w:val="-1"/>
          <w:lang w:val="ru-RU"/>
        </w:rPr>
        <w:t xml:space="preserve"> </w:t>
      </w:r>
      <w:r w:rsidRPr="00047E88">
        <w:rPr>
          <w:i/>
          <w:iCs/>
          <w:lang w:val="ru-RU"/>
        </w:rPr>
        <w:t>ее,</w:t>
      </w:r>
      <w:r w:rsidRPr="00047E88">
        <w:rPr>
          <w:i/>
          <w:iCs/>
          <w:spacing w:val="-2"/>
          <w:lang w:val="ru-RU"/>
        </w:rPr>
        <w:t xml:space="preserve"> </w:t>
      </w:r>
      <w:r w:rsidRPr="00047E88">
        <w:rPr>
          <w:i/>
          <w:iCs/>
          <w:lang w:val="ru-RU"/>
        </w:rPr>
        <w:t>если</w:t>
      </w:r>
      <w:r w:rsidRPr="00047E88">
        <w:rPr>
          <w:i/>
          <w:iCs/>
          <w:spacing w:val="-1"/>
          <w:lang w:val="ru-RU"/>
        </w:rPr>
        <w:t xml:space="preserve"> </w:t>
      </w:r>
      <w:r w:rsidRPr="00047E88">
        <w:rPr>
          <w:i/>
          <w:iCs/>
          <w:lang w:val="ru-RU"/>
        </w:rPr>
        <w:t>это</w:t>
      </w:r>
      <w:r w:rsidRPr="00047E88">
        <w:rPr>
          <w:i/>
          <w:iCs/>
          <w:spacing w:val="-2"/>
          <w:lang w:val="ru-RU"/>
        </w:rPr>
        <w:t xml:space="preserve"> </w:t>
      </w:r>
      <w:r w:rsidRPr="00047E88">
        <w:rPr>
          <w:i/>
          <w:iCs/>
          <w:lang w:val="ru-RU"/>
        </w:rPr>
        <w:t>возможно.</w:t>
      </w:r>
    </w:p>
    <w:p w:rsidR="00047E88" w:rsidRDefault="00B0390E" w:rsidP="00047E8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Оценка боли у лиц с когнитивными нарушениями основана на схожих принципах оценки боли 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детей. Основой являются поведенческие реакции и возможность отвлечь или </w:t>
      </w:r>
      <w:r w:rsidRPr="000F042A">
        <w:rPr>
          <w:lang w:val="ru-RU"/>
        </w:rPr>
        <w:lastRenderedPageBreak/>
        <w:t>утешить, причем степень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выраженности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проявлений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оценивается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динамике.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Крайне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важным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является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холистический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(целостный) подход к купированию целого ряда симптомов, которые могут быть связаны между собой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или выражаться в различных формах (например, когда боль проявляется в виде </w:t>
      </w:r>
      <w:r w:rsidR="00CD1163" w:rsidRPr="000F042A">
        <w:rPr>
          <w:lang w:val="ru-RU"/>
        </w:rPr>
        <w:t>возбуждения</w:t>
      </w:r>
      <w:r w:rsidRPr="000F042A">
        <w:rPr>
          <w:lang w:val="ru-RU"/>
        </w:rPr>
        <w:t>). В связи 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этим, все изменения в поведении пациента следует расценивать как возможное проявление боли 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спутанности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сознания:</w:t>
      </w:r>
    </w:p>
    <w:p w:rsidR="00047E88" w:rsidRDefault="00047E88" w:rsidP="00047E88">
      <w:pPr>
        <w:pStyle w:val="a3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а) д</w:t>
      </w:r>
      <w:r w:rsidR="00B0390E" w:rsidRPr="000F042A">
        <w:rPr>
          <w:lang w:val="ru-RU"/>
        </w:rPr>
        <w:t>ля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определения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причины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дискомфорта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(например,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боль,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ощущение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холода)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при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тяжелой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форме когнитивных расстройств необходимо учитывать мнение нескольких лиц, осуществляющих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уход</w:t>
      </w:r>
      <w:r w:rsidR="00B0390E" w:rsidRPr="000F042A">
        <w:rPr>
          <w:spacing w:val="-1"/>
          <w:lang w:val="ru-RU"/>
        </w:rPr>
        <w:t xml:space="preserve"> </w:t>
      </w:r>
      <w:r w:rsidR="00B0390E" w:rsidRPr="000F042A">
        <w:rPr>
          <w:lang w:val="ru-RU"/>
        </w:rPr>
        <w:t>за пациентом.</w:t>
      </w:r>
    </w:p>
    <w:p w:rsidR="00047E88" w:rsidRDefault="00047E88" w:rsidP="00047E88">
      <w:pPr>
        <w:pStyle w:val="a3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б) д</w:t>
      </w:r>
      <w:r w:rsidR="00B0390E" w:rsidRPr="000F042A">
        <w:rPr>
          <w:lang w:val="ru-RU"/>
        </w:rPr>
        <w:t>ля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скрининга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мониторинга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состояния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пациентов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с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умеренной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тяжелой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формами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когнитивных расстройств, следует использовать инструменты оценки боли, дискомфорта, поведения 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оценки</w:t>
      </w:r>
      <w:r w:rsidR="00B0390E" w:rsidRPr="000F042A">
        <w:rPr>
          <w:spacing w:val="-1"/>
          <w:lang w:val="ru-RU"/>
        </w:rPr>
        <w:t xml:space="preserve"> </w:t>
      </w:r>
      <w:r w:rsidR="00B0390E" w:rsidRPr="000F042A">
        <w:rPr>
          <w:lang w:val="ru-RU"/>
        </w:rPr>
        <w:t>эффективности</w:t>
      </w:r>
      <w:r w:rsidR="00B0390E" w:rsidRPr="000F042A">
        <w:rPr>
          <w:spacing w:val="-1"/>
          <w:lang w:val="ru-RU"/>
        </w:rPr>
        <w:t xml:space="preserve"> </w:t>
      </w:r>
      <w:r w:rsidR="00B0390E" w:rsidRPr="000F042A">
        <w:rPr>
          <w:lang w:val="ru-RU"/>
        </w:rPr>
        <w:t>вмешательства.</w:t>
      </w:r>
    </w:p>
    <w:p w:rsidR="00B0390E" w:rsidRPr="000F042A" w:rsidRDefault="00047E88" w:rsidP="00047E88">
      <w:pPr>
        <w:pStyle w:val="a3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в) д</w:t>
      </w:r>
      <w:r w:rsidR="00B0390E" w:rsidRPr="000F042A">
        <w:rPr>
          <w:lang w:val="ru-RU"/>
        </w:rPr>
        <w:t>ополнительно следует учитывать и оценивать такие компоненты боли как психологические 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физические страдания (тягостные симптомы, способные усилить ощущение боли) и психосоциальные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расстройства.</w:t>
      </w:r>
    </w:p>
    <w:p w:rsidR="00C64F0D" w:rsidRPr="000F042A" w:rsidRDefault="00C64F0D" w:rsidP="00047E8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Шкала вербальных оценок (ШВО</w:t>
      </w:r>
      <w:r w:rsidR="00F57B1B" w:rsidRPr="000F042A">
        <w:rPr>
          <w:b/>
          <w:lang w:val="ru-RU"/>
        </w:rPr>
        <w:t>).</w:t>
      </w:r>
      <w:r w:rsidRPr="000F042A">
        <w:rPr>
          <w:lang w:val="ru-RU"/>
        </w:rPr>
        <w:t xml:space="preserve"> По шкале вербальных оценок (измеряется в баллах при совместном решении врача и пациента): </w:t>
      </w:r>
      <w:r w:rsidR="00AD1343" w:rsidRPr="000F042A">
        <w:rPr>
          <w:lang w:val="ru-RU"/>
        </w:rPr>
        <w:t>0 — боли нет; 1 — слабая боль; 2 – умеренная боль; 3 – сильная боль; 4 – нестерпимая боль.</w:t>
      </w:r>
    </w:p>
    <w:p w:rsidR="00C64F0D" w:rsidRPr="000F042A" w:rsidRDefault="00AD1343" w:rsidP="00047E8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Нумерологическая оценочная шкала (НОШ)</w:t>
      </w:r>
      <w:r w:rsidR="00F57B1B">
        <w:rPr>
          <w:b/>
          <w:lang w:val="ru-RU"/>
        </w:rPr>
        <w:t>.</w:t>
      </w:r>
      <w:r w:rsidRPr="000F042A">
        <w:rPr>
          <w:lang w:val="ru-RU"/>
        </w:rPr>
        <w:t xml:space="preserve"> Нумерологическая оценочная шкала, иначе — числовая рейтинговая шкала, является цифровой версией ВАШ. Она представляет собой горизонтальную линию, длиной 10 см, с расположенными на ней цифрами от 0 до 10, где 0 — «отсутствие боли», 10 — «нестерпимая боль». Пациента просят выбрать число от 0 до 10, соответствующее выраженности его болевых ощущений. НОШ может применяться как в устной форме (в т. ч. по телефону), так и в графическом виде, что является преимуществом в сравнении с ВАШ. Однако НОШ также принимает во внимание только один компонент болевого синдрома — его интенсивность и не учитывает всю сложность и особенности природы боли у конкретного пациента.</w:t>
      </w:r>
    </w:p>
    <w:p w:rsidR="00C64F0D" w:rsidRPr="000F042A" w:rsidRDefault="00C64F0D" w:rsidP="00047E88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 xml:space="preserve">Визуально-аналоговая </w:t>
      </w:r>
      <w:r w:rsidR="00F57B1B" w:rsidRPr="000F042A">
        <w:rPr>
          <w:b/>
          <w:lang w:val="ru-RU"/>
        </w:rPr>
        <w:t>шкала.</w:t>
      </w:r>
      <w:r w:rsidRPr="000F042A">
        <w:rPr>
          <w:lang w:val="ru-RU"/>
        </w:rPr>
        <w:t xml:space="preserve"> По визуально-аналоговой шкале (ВАШ) от 0 до 100% пациенту предлагают отметить на неградуированной линии длиной 10 см точку, которая соответствует интенсивности боли. Левая граница линии соответствует определению «боли нет», правая — «нестерпимая боль». С помощью линейки измеряется расстояние от «боли нет» до точки, отмеченной пациентом. Как правило, для проведения методики используется обратная (неградуированная) сторона 10-сантиметровой бумажной, картонной или пластмассовой линейки (см. рис. 1).</w:t>
      </w:r>
    </w:p>
    <w:p w:rsidR="00B0390E" w:rsidRPr="000F042A" w:rsidRDefault="00B0390E" w:rsidP="000F042A">
      <w:pPr>
        <w:pStyle w:val="a3"/>
        <w:spacing w:line="360" w:lineRule="auto"/>
        <w:jc w:val="both"/>
        <w:rPr>
          <w:lang w:val="ru-RU"/>
        </w:rPr>
      </w:pPr>
      <w:r w:rsidRPr="000F042A">
        <w:rPr>
          <w:noProof/>
          <w:lang w:val="ru-RU" w:eastAsia="ru-RU"/>
        </w:rPr>
        <w:lastRenderedPageBreak/>
        <w:drawing>
          <wp:inline distT="0" distB="0" distL="0" distR="0">
            <wp:extent cx="4238625" cy="3889877"/>
            <wp:effectExtent l="19050" t="0" r="9525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2502" cy="389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245" w:rsidRPr="000F042A" w:rsidRDefault="00B0390E" w:rsidP="000F042A">
      <w:pPr>
        <w:pStyle w:val="a3"/>
        <w:spacing w:line="360" w:lineRule="auto"/>
        <w:rPr>
          <w:lang w:val="ru-RU"/>
        </w:rPr>
      </w:pPr>
      <w:r w:rsidRPr="00FA52F3">
        <w:rPr>
          <w:b/>
          <w:bCs/>
          <w:lang w:val="ru-RU"/>
        </w:rPr>
        <w:t>Рисунок</w:t>
      </w:r>
      <w:r w:rsidRPr="00FA52F3">
        <w:rPr>
          <w:b/>
          <w:bCs/>
          <w:spacing w:val="-5"/>
          <w:lang w:val="ru-RU"/>
        </w:rPr>
        <w:t xml:space="preserve"> </w:t>
      </w:r>
      <w:r w:rsidRPr="00FA52F3">
        <w:rPr>
          <w:b/>
          <w:bCs/>
          <w:lang w:val="ru-RU"/>
        </w:rPr>
        <w:t>1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Шкалы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оценки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интенсивности</w:t>
      </w:r>
      <w:r w:rsidRPr="000F042A">
        <w:rPr>
          <w:spacing w:val="-4"/>
          <w:lang w:val="ru-RU"/>
        </w:rPr>
        <w:t xml:space="preserve"> </w:t>
      </w:r>
      <w:r w:rsidR="00320963" w:rsidRPr="000F042A">
        <w:rPr>
          <w:lang w:val="ru-RU"/>
        </w:rPr>
        <w:t>боли</w:t>
      </w:r>
    </w:p>
    <w:p w:rsidR="00C64F0D" w:rsidRPr="000F042A" w:rsidRDefault="00320963" w:rsidP="00C33A25">
      <w:pPr>
        <w:pStyle w:val="20"/>
        <w:numPr>
          <w:ilvl w:val="0"/>
          <w:numId w:val="6"/>
        </w:numPr>
        <w:shd w:val="clear" w:color="auto" w:fill="auto"/>
        <w:spacing w:before="0" w:after="0" w:line="360" w:lineRule="auto"/>
        <w:ind w:left="0"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Сопоставив полученные сведения с данными, приведенными в </w:t>
      </w:r>
      <w:r w:rsidRPr="000F042A">
        <w:rPr>
          <w:rStyle w:val="22"/>
          <w:lang w:val="ru-RU" w:eastAsia="ru-RU" w:bidi="ru-RU"/>
        </w:rPr>
        <w:t>табл.2,</w:t>
      </w:r>
      <w:r w:rsidRPr="000F042A">
        <w:rPr>
          <w:sz w:val="24"/>
          <w:szCs w:val="24"/>
        </w:rPr>
        <w:t xml:space="preserve"> следует опреде</w:t>
      </w:r>
      <w:r w:rsidR="00AD1343" w:rsidRPr="000F042A">
        <w:rPr>
          <w:sz w:val="24"/>
          <w:szCs w:val="24"/>
        </w:rPr>
        <w:t>лить степень интенсивности боли.</w:t>
      </w:r>
    </w:p>
    <w:p w:rsidR="00E6375C" w:rsidRDefault="00320963" w:rsidP="00E6375C">
      <w:pPr>
        <w:pStyle w:val="101"/>
        <w:shd w:val="clear" w:color="auto" w:fill="auto"/>
        <w:tabs>
          <w:tab w:val="left" w:pos="8850"/>
          <w:tab w:val="right" w:pos="10028"/>
        </w:tabs>
        <w:spacing w:before="0" w:line="240" w:lineRule="auto"/>
        <w:jc w:val="right"/>
        <w:rPr>
          <w:b/>
          <w:bCs/>
          <w:i w:val="0"/>
          <w:iCs w:val="0"/>
          <w:sz w:val="24"/>
          <w:szCs w:val="24"/>
        </w:rPr>
      </w:pPr>
      <w:r w:rsidRPr="00047E88">
        <w:rPr>
          <w:b/>
          <w:bCs/>
          <w:i w:val="0"/>
          <w:iCs w:val="0"/>
          <w:sz w:val="24"/>
          <w:szCs w:val="24"/>
        </w:rPr>
        <w:t>Таблица 2</w:t>
      </w:r>
      <w:r w:rsidR="00047E88" w:rsidRPr="00047E88">
        <w:rPr>
          <w:b/>
          <w:bCs/>
          <w:i w:val="0"/>
          <w:iCs w:val="0"/>
          <w:sz w:val="24"/>
          <w:szCs w:val="24"/>
        </w:rPr>
        <w:t xml:space="preserve">  </w:t>
      </w:r>
    </w:p>
    <w:p w:rsidR="00320963" w:rsidRPr="00E6375C" w:rsidRDefault="00320963" w:rsidP="00E6375C">
      <w:pPr>
        <w:pStyle w:val="101"/>
        <w:shd w:val="clear" w:color="auto" w:fill="auto"/>
        <w:tabs>
          <w:tab w:val="left" w:pos="8850"/>
          <w:tab w:val="right" w:pos="10028"/>
        </w:tabs>
        <w:spacing w:before="0" w:line="240" w:lineRule="auto"/>
        <w:jc w:val="center"/>
        <w:rPr>
          <w:b/>
          <w:bCs/>
          <w:i w:val="0"/>
          <w:iCs w:val="0"/>
          <w:sz w:val="24"/>
          <w:szCs w:val="24"/>
        </w:rPr>
      </w:pPr>
      <w:r w:rsidRPr="00E6375C">
        <w:rPr>
          <w:b/>
          <w:bCs/>
          <w:i w:val="0"/>
          <w:iCs w:val="0"/>
          <w:sz w:val="24"/>
          <w:szCs w:val="24"/>
        </w:rPr>
        <w:t>Диагностические критерии интенсивности боли в зависимости от симптомов</w:t>
      </w:r>
    </w:p>
    <w:tbl>
      <w:tblPr>
        <w:tblOverlap w:val="never"/>
        <w:tblW w:w="90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"/>
        <w:gridCol w:w="1830"/>
        <w:gridCol w:w="1688"/>
        <w:gridCol w:w="5255"/>
        <w:gridCol w:w="129"/>
      </w:tblGrid>
      <w:tr w:rsidR="00320963" w:rsidRPr="000F042A" w:rsidTr="00EE5751">
        <w:trPr>
          <w:trHeight w:hRule="exact" w:val="708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157"/>
              <w:jc w:val="left"/>
            </w:pPr>
            <w:r w:rsidRPr="00047E88">
              <w:rPr>
                <w:rStyle w:val="23"/>
                <w:sz w:val="22"/>
                <w:szCs w:val="22"/>
              </w:rPr>
              <w:t>Интенсивность</w:t>
            </w:r>
            <w:r w:rsidR="00047E88">
              <w:rPr>
                <w:rStyle w:val="23"/>
                <w:sz w:val="22"/>
                <w:szCs w:val="22"/>
              </w:rPr>
              <w:t xml:space="preserve"> </w:t>
            </w:r>
            <w:r w:rsidRPr="00047E88">
              <w:rPr>
                <w:rStyle w:val="23"/>
                <w:sz w:val="22"/>
                <w:szCs w:val="22"/>
              </w:rPr>
              <w:t>болевого</w:t>
            </w:r>
            <w:r w:rsidR="00047E88">
              <w:rPr>
                <w:rStyle w:val="23"/>
                <w:sz w:val="22"/>
                <w:szCs w:val="22"/>
              </w:rPr>
              <w:t xml:space="preserve"> </w:t>
            </w:r>
            <w:r w:rsidRPr="00047E88">
              <w:rPr>
                <w:rStyle w:val="23"/>
                <w:sz w:val="22"/>
                <w:szCs w:val="22"/>
              </w:rPr>
              <w:t>синдрома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rPr>
                <w:rStyle w:val="23"/>
                <w:sz w:val="22"/>
                <w:szCs w:val="22"/>
              </w:rPr>
              <w:t>ВАШ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rPr>
                <w:rStyle w:val="23"/>
                <w:sz w:val="22"/>
                <w:szCs w:val="22"/>
              </w:rPr>
              <w:t>Проявление боли, симптомы</w:t>
            </w:r>
          </w:p>
        </w:tc>
      </w:tr>
      <w:tr w:rsidR="00320963" w:rsidRPr="000F042A" w:rsidTr="00EE5751">
        <w:trPr>
          <w:trHeight w:hRule="exact" w:val="423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Боли нет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0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right="222" w:firstLine="301"/>
              <w:jc w:val="both"/>
            </w:pPr>
            <w:r w:rsidRPr="00047E88">
              <w:t>Жалоб нет</w:t>
            </w:r>
          </w:p>
        </w:tc>
      </w:tr>
      <w:tr w:rsidR="00320963" w:rsidRPr="0024655C" w:rsidTr="00EE5751">
        <w:trPr>
          <w:trHeight w:hRule="exact" w:val="1107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1 ступень слабая боль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до 40%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right="222" w:firstLine="301"/>
              <w:jc w:val="both"/>
            </w:pPr>
            <w:r w:rsidRPr="00047E88">
              <w:t>Больной спокойно сообщает о своей боли, которая хорошо купируется на 4—6 часов парацетамолом, анальгином или средними дозами НПВП, ночной сон не нарушен из-за боли</w:t>
            </w:r>
          </w:p>
        </w:tc>
      </w:tr>
      <w:tr w:rsidR="00320963" w:rsidRPr="0024655C" w:rsidTr="00EE5751">
        <w:trPr>
          <w:trHeight w:hRule="exact" w:val="838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2 ступень умеренная боль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40-70%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right="222" w:firstLine="301"/>
              <w:jc w:val="both"/>
            </w:pPr>
            <w:r w:rsidRPr="00047E88">
              <w:t>Парацетамол, анальгин или средние дозы НПВП малоэффективны (не более 1-3 часов), ночной сон нарушен приступами боли</w:t>
            </w:r>
          </w:p>
        </w:tc>
      </w:tr>
      <w:tr w:rsidR="00320963" w:rsidRPr="0024655C" w:rsidTr="00EE5751">
        <w:trPr>
          <w:trHeight w:hRule="exact" w:val="1117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3 ступень сильная боль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более 70%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right="222" w:firstLine="301"/>
              <w:jc w:val="both"/>
            </w:pPr>
            <w:proofErr w:type="spellStart"/>
            <w:r w:rsidRPr="00047E88">
              <w:t>Трамадол</w:t>
            </w:r>
            <w:proofErr w:type="spellEnd"/>
            <w:r w:rsidRPr="00047E88">
              <w:t xml:space="preserve"> в комбинации с парацетамолом или анальгином или НПВП - малоэффективен, боль вызывает страдание у пациента при воспоминании о ней, нарушает его ночной сон</w:t>
            </w:r>
          </w:p>
        </w:tc>
      </w:tr>
      <w:tr w:rsidR="00320963" w:rsidRPr="000F042A" w:rsidTr="00EE5751">
        <w:trPr>
          <w:trHeight w:hRule="exact" w:val="1126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3 ступень нестерпимая боль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firstLine="0"/>
            </w:pPr>
            <w:r w:rsidRPr="00047E88">
              <w:t>100%</w:t>
            </w:r>
          </w:p>
        </w:tc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right="222" w:firstLine="301"/>
              <w:jc w:val="both"/>
            </w:pPr>
            <w:r w:rsidRPr="00047E88">
              <w:t>Больной на момент осмотра мечется, стонет, страдает от сильнейшей боли, принимает вынужденное положение</w:t>
            </w:r>
          </w:p>
          <w:p w:rsidR="00320963" w:rsidRPr="00047E88" w:rsidRDefault="00320963" w:rsidP="00047E88">
            <w:pPr>
              <w:pStyle w:val="20"/>
              <w:framePr w:w="9422" w:wrap="notBeside" w:vAnchor="text" w:hAnchor="text" w:xAlign="center" w:y="1"/>
              <w:shd w:val="clear" w:color="auto" w:fill="auto"/>
              <w:spacing w:before="0" w:after="0" w:line="240" w:lineRule="auto"/>
              <w:ind w:right="222" w:firstLine="301"/>
              <w:jc w:val="both"/>
            </w:pPr>
            <w:r w:rsidRPr="00047E88">
              <w:rPr>
                <w:rStyle w:val="23"/>
                <w:sz w:val="22"/>
                <w:szCs w:val="22"/>
              </w:rPr>
              <w:t>НЕОБХОДИМА НЕОТЛОЖНАЯ ПОМОЩЬ</w:t>
            </w:r>
          </w:p>
        </w:tc>
      </w:tr>
      <w:tr w:rsidR="00C64F0D" w:rsidRPr="000F042A" w:rsidTr="00EE575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30" w:type="dxa"/>
          <w:wAfter w:w="129" w:type="dxa"/>
          <w:trHeight w:val="97"/>
          <w:jc w:val="center"/>
        </w:trPr>
        <w:tc>
          <w:tcPr>
            <w:tcW w:w="8773" w:type="dxa"/>
            <w:gridSpan w:val="3"/>
          </w:tcPr>
          <w:p w:rsidR="00C64F0D" w:rsidRPr="000F042A" w:rsidRDefault="00C64F0D" w:rsidP="00047E88">
            <w:pPr>
              <w:pStyle w:val="11"/>
              <w:framePr w:w="9422" w:wrap="notBeside" w:vAnchor="text" w:hAnchor="text" w:xAlign="center" w:y="1"/>
              <w:tabs>
                <w:tab w:val="left" w:pos="967"/>
              </w:tabs>
              <w:spacing w:line="360" w:lineRule="auto"/>
              <w:ind w:left="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320963" w:rsidRPr="0024655C" w:rsidRDefault="000E64A7" w:rsidP="00047E88">
      <w:pPr>
        <w:pStyle w:val="20"/>
        <w:shd w:val="clear" w:color="auto" w:fill="auto"/>
        <w:spacing w:before="0" w:after="0" w:line="360" w:lineRule="auto"/>
        <w:ind w:firstLine="709"/>
        <w:jc w:val="both"/>
        <w:rPr>
          <w:rStyle w:val="23"/>
          <w:b w:val="0"/>
          <w:bCs w:val="0"/>
        </w:rPr>
      </w:pPr>
      <w:r w:rsidRPr="0024655C">
        <w:rPr>
          <w:rStyle w:val="23"/>
          <w:b w:val="0"/>
          <w:bCs w:val="0"/>
          <w:u w:val="single"/>
        </w:rPr>
        <w:t>2.</w:t>
      </w:r>
      <w:r w:rsidR="00AD504A" w:rsidRPr="0024655C">
        <w:rPr>
          <w:rStyle w:val="23"/>
          <w:b w:val="0"/>
          <w:bCs w:val="0"/>
          <w:u w:val="single"/>
        </w:rPr>
        <w:t>5.2</w:t>
      </w:r>
      <w:r w:rsidRPr="0024655C">
        <w:rPr>
          <w:rStyle w:val="23"/>
          <w:b w:val="0"/>
          <w:bCs w:val="0"/>
          <w:u w:val="single"/>
        </w:rPr>
        <w:t xml:space="preserve"> </w:t>
      </w:r>
      <w:r w:rsidR="00320963" w:rsidRPr="0024655C">
        <w:rPr>
          <w:rStyle w:val="23"/>
          <w:b w:val="0"/>
          <w:bCs w:val="0"/>
          <w:u w:val="single"/>
        </w:rPr>
        <w:t xml:space="preserve">Выявление </w:t>
      </w:r>
      <w:proofErr w:type="spellStart"/>
      <w:r w:rsidR="00320963" w:rsidRPr="0024655C">
        <w:rPr>
          <w:rStyle w:val="23"/>
          <w:b w:val="0"/>
          <w:bCs w:val="0"/>
          <w:u w:val="single"/>
        </w:rPr>
        <w:t>нейропатического</w:t>
      </w:r>
      <w:proofErr w:type="spellEnd"/>
      <w:r w:rsidR="00320963" w:rsidRPr="0024655C">
        <w:rPr>
          <w:rStyle w:val="23"/>
          <w:b w:val="0"/>
          <w:bCs w:val="0"/>
          <w:u w:val="single"/>
        </w:rPr>
        <w:t xml:space="preserve"> компонента боли</w:t>
      </w:r>
    </w:p>
    <w:p w:rsidR="00320963" w:rsidRPr="000F042A" w:rsidRDefault="00320963" w:rsidP="00047E88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Диагностическими дескрипторами </w:t>
      </w:r>
      <w:proofErr w:type="spellStart"/>
      <w:r w:rsidRPr="000F042A">
        <w:rPr>
          <w:sz w:val="24"/>
          <w:szCs w:val="24"/>
        </w:rPr>
        <w:t>нейропатической</w:t>
      </w:r>
      <w:proofErr w:type="spellEnd"/>
      <w:r w:rsidRPr="000F042A">
        <w:rPr>
          <w:sz w:val="24"/>
          <w:szCs w:val="24"/>
        </w:rPr>
        <w:t xml:space="preserve"> боли являются жалобы на </w:t>
      </w:r>
      <w:r w:rsidRPr="000F042A">
        <w:rPr>
          <w:sz w:val="24"/>
          <w:szCs w:val="24"/>
        </w:rPr>
        <w:lastRenderedPageBreak/>
        <w:t xml:space="preserve">необычно сильные простреливающие, жгучие, </w:t>
      </w:r>
      <w:proofErr w:type="spellStart"/>
      <w:r w:rsidRPr="000F042A">
        <w:rPr>
          <w:sz w:val="24"/>
          <w:szCs w:val="24"/>
        </w:rPr>
        <w:t>ланцирующие</w:t>
      </w:r>
      <w:proofErr w:type="spellEnd"/>
      <w:r w:rsidRPr="000F042A">
        <w:rPr>
          <w:sz w:val="24"/>
          <w:szCs w:val="24"/>
        </w:rPr>
        <w:t xml:space="preserve"> (режущие) боли, приступы подобные электрическому разряду, сопровождаются, как правило, сенсорными расстройствами </w:t>
      </w:r>
      <w:proofErr w:type="spellStart"/>
      <w:r w:rsidRPr="000F042A">
        <w:rPr>
          <w:sz w:val="24"/>
          <w:szCs w:val="24"/>
        </w:rPr>
        <w:t>гипер</w:t>
      </w:r>
      <w:proofErr w:type="spellEnd"/>
      <w:r w:rsidRPr="000F042A">
        <w:rPr>
          <w:sz w:val="24"/>
          <w:szCs w:val="24"/>
        </w:rPr>
        <w:t xml:space="preserve">- или </w:t>
      </w:r>
      <w:proofErr w:type="spellStart"/>
      <w:r w:rsidRPr="000F042A">
        <w:rPr>
          <w:sz w:val="24"/>
          <w:szCs w:val="24"/>
        </w:rPr>
        <w:t>гипоестезией</w:t>
      </w:r>
      <w:proofErr w:type="spellEnd"/>
      <w:r w:rsidRPr="000F042A">
        <w:rPr>
          <w:sz w:val="24"/>
          <w:szCs w:val="24"/>
        </w:rPr>
        <w:t xml:space="preserve">, </w:t>
      </w:r>
      <w:proofErr w:type="spellStart"/>
      <w:r w:rsidRPr="000F042A">
        <w:rPr>
          <w:sz w:val="24"/>
          <w:szCs w:val="24"/>
        </w:rPr>
        <w:t>аллодинией</w:t>
      </w:r>
      <w:proofErr w:type="spellEnd"/>
      <w:r w:rsidRPr="000F042A">
        <w:rPr>
          <w:sz w:val="24"/>
          <w:szCs w:val="24"/>
        </w:rPr>
        <w:t xml:space="preserve">, </w:t>
      </w:r>
      <w:proofErr w:type="spellStart"/>
      <w:r w:rsidRPr="000F042A">
        <w:rPr>
          <w:sz w:val="24"/>
          <w:szCs w:val="24"/>
        </w:rPr>
        <w:t>дизэстезией</w:t>
      </w:r>
      <w:proofErr w:type="spellEnd"/>
      <w:r w:rsidRPr="000F042A">
        <w:rPr>
          <w:sz w:val="24"/>
          <w:szCs w:val="24"/>
        </w:rPr>
        <w:t>, наличие локальных зон патологического зуда или полного отсутствия чувствительности (анестезии).</w:t>
      </w:r>
    </w:p>
    <w:p w:rsidR="00320963" w:rsidRPr="000F042A" w:rsidRDefault="00320963" w:rsidP="00047E88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Диагностика </w:t>
      </w:r>
      <w:proofErr w:type="spellStart"/>
      <w:r w:rsidRPr="000F042A">
        <w:rPr>
          <w:sz w:val="24"/>
          <w:szCs w:val="24"/>
        </w:rPr>
        <w:t>нейропатической</w:t>
      </w:r>
      <w:proofErr w:type="spellEnd"/>
      <w:r w:rsidRPr="000F042A">
        <w:rPr>
          <w:sz w:val="24"/>
          <w:szCs w:val="24"/>
        </w:rPr>
        <w:t xml:space="preserve"> боли представляет определенные трудности, но для врачей лечебных специальностей, не являющихся неврологами, разработан специальный опросник выявления </w:t>
      </w:r>
      <w:proofErr w:type="spellStart"/>
      <w:r w:rsidRPr="000F042A">
        <w:rPr>
          <w:sz w:val="24"/>
          <w:szCs w:val="24"/>
        </w:rPr>
        <w:t>нейропатического</w:t>
      </w:r>
      <w:proofErr w:type="spellEnd"/>
      <w:r w:rsidRPr="000F042A">
        <w:rPr>
          <w:sz w:val="24"/>
          <w:szCs w:val="24"/>
        </w:rPr>
        <w:t xml:space="preserve"> компонента боли - </w:t>
      </w:r>
      <w:r w:rsidRPr="000F042A">
        <w:rPr>
          <w:sz w:val="24"/>
          <w:szCs w:val="24"/>
          <w:lang w:val="en-US" w:bidi="en-US"/>
        </w:rPr>
        <w:t>DN</w:t>
      </w:r>
      <w:r w:rsidRPr="000F042A">
        <w:rPr>
          <w:sz w:val="24"/>
          <w:szCs w:val="24"/>
          <w:lang w:bidi="en-US"/>
        </w:rPr>
        <w:t>4 (</w:t>
      </w:r>
      <w:proofErr w:type="spellStart"/>
      <w:r w:rsidRPr="000F042A">
        <w:rPr>
          <w:sz w:val="24"/>
          <w:szCs w:val="24"/>
          <w:lang w:val="en-US" w:bidi="en-US"/>
        </w:rPr>
        <w:t>Neuropathicpaindiagnosticquestionnaire</w:t>
      </w:r>
      <w:proofErr w:type="spellEnd"/>
      <w:r w:rsidRPr="000F042A">
        <w:rPr>
          <w:sz w:val="24"/>
          <w:szCs w:val="24"/>
          <w:lang w:bidi="en-US"/>
        </w:rPr>
        <w:t xml:space="preserve"> - </w:t>
      </w:r>
      <w:proofErr w:type="spellStart"/>
      <w:r w:rsidRPr="000F042A">
        <w:rPr>
          <w:sz w:val="24"/>
          <w:szCs w:val="24"/>
          <w:lang w:val="en-US" w:bidi="en-US"/>
        </w:rPr>
        <w:t>FrenchNeuropathicPainGroup</w:t>
      </w:r>
      <w:proofErr w:type="spellEnd"/>
      <w:r w:rsidRPr="000F042A">
        <w:rPr>
          <w:sz w:val="24"/>
          <w:szCs w:val="24"/>
          <w:lang w:bidi="en-US"/>
        </w:rPr>
        <w:t xml:space="preserve"> - </w:t>
      </w:r>
      <w:r w:rsidRPr="000F042A">
        <w:rPr>
          <w:sz w:val="24"/>
          <w:szCs w:val="24"/>
          <w:lang w:val="en-US" w:bidi="en-US"/>
        </w:rPr>
        <w:t>D</w:t>
      </w:r>
      <w:r w:rsidRPr="000F042A">
        <w:rPr>
          <w:sz w:val="24"/>
          <w:szCs w:val="24"/>
          <w:lang w:bidi="en-US"/>
        </w:rPr>
        <w:t xml:space="preserve">. </w:t>
      </w:r>
      <w:proofErr w:type="spellStart"/>
      <w:r w:rsidRPr="000F042A">
        <w:rPr>
          <w:sz w:val="24"/>
          <w:szCs w:val="24"/>
          <w:lang w:val="en-US" w:bidi="en-US"/>
        </w:rPr>
        <w:t>Bouhassiraa</w:t>
      </w:r>
      <w:proofErr w:type="spellEnd"/>
      <w:r w:rsidRPr="000F042A">
        <w:rPr>
          <w:sz w:val="24"/>
          <w:szCs w:val="24"/>
          <w:lang w:bidi="en-US"/>
        </w:rPr>
        <w:t xml:space="preserve"> - 2004), </w:t>
      </w:r>
      <w:r w:rsidRPr="000F042A">
        <w:rPr>
          <w:sz w:val="24"/>
          <w:szCs w:val="24"/>
        </w:rPr>
        <w:t>который может применяться в дифференциальной диагностике и при онкологической боли (Приложение 1).</w:t>
      </w:r>
    </w:p>
    <w:p w:rsidR="00047E88" w:rsidRDefault="00320963" w:rsidP="00047E88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Дифференцированная диагностика типов боли, оценка предыдущего и настоящего лечения и их побочных эффектов и осложнений позволяет найти наилучшую безопасную и эффективную комбинацию анальгетиков, добиться наиболее высокого качества жизни пациента при минимуме препаратов и побочных эффектов. </w:t>
      </w:r>
    </w:p>
    <w:p w:rsidR="00B0390E" w:rsidRPr="00047E88" w:rsidRDefault="00047E88" w:rsidP="00047E88">
      <w:pPr>
        <w:pStyle w:val="20"/>
        <w:shd w:val="clear" w:color="auto" w:fill="auto"/>
        <w:spacing w:before="0" w:after="0" w:line="360" w:lineRule="auto"/>
        <w:ind w:firstLine="0"/>
        <w:rPr>
          <w:b/>
          <w:bCs/>
          <w:sz w:val="28"/>
          <w:szCs w:val="28"/>
        </w:rPr>
      </w:pPr>
      <w:r w:rsidRPr="00047E88">
        <w:rPr>
          <w:b/>
          <w:bCs/>
          <w:sz w:val="28"/>
          <w:szCs w:val="28"/>
        </w:rPr>
        <w:t xml:space="preserve">3. </w:t>
      </w:r>
      <w:r w:rsidR="00B0390E" w:rsidRPr="00047E88">
        <w:rPr>
          <w:b/>
          <w:bCs/>
          <w:sz w:val="28"/>
          <w:szCs w:val="28"/>
        </w:rPr>
        <w:t>Лечение</w:t>
      </w:r>
    </w:p>
    <w:p w:rsidR="00310A59" w:rsidRPr="00FA52F3" w:rsidRDefault="00310A59" w:rsidP="00047E88">
      <w:pPr>
        <w:pStyle w:val="11"/>
        <w:tabs>
          <w:tab w:val="left" w:pos="967"/>
        </w:tabs>
        <w:spacing w:line="360" w:lineRule="auto"/>
        <w:ind w:left="0" w:firstLine="709"/>
        <w:rPr>
          <w:rFonts w:ascii="Times New Roman" w:hAnsi="Times New Roman" w:cs="Times New Roman"/>
          <w:u w:val="single"/>
          <w:lang w:val="ru-RU"/>
        </w:rPr>
      </w:pPr>
      <w:r w:rsidRPr="00047E88">
        <w:rPr>
          <w:rFonts w:ascii="Times New Roman" w:hAnsi="Times New Roman" w:cs="Times New Roman"/>
          <w:u w:val="single"/>
          <w:lang w:val="ru-RU"/>
        </w:rPr>
        <w:t>3.1 Консервативное лечение</w:t>
      </w:r>
    </w:p>
    <w:p w:rsidR="00C3466F" w:rsidRDefault="009A1D7E" w:rsidP="00C3466F">
      <w:pPr>
        <w:pStyle w:val="a3"/>
        <w:spacing w:line="360" w:lineRule="auto"/>
        <w:ind w:firstLine="709"/>
        <w:jc w:val="both"/>
        <w:rPr>
          <w:spacing w:val="-57"/>
          <w:lang w:val="ru-RU"/>
        </w:rPr>
      </w:pPr>
      <w:r w:rsidRPr="000F042A">
        <w:rPr>
          <w:lang w:val="ru-RU"/>
        </w:rPr>
        <w:t>Основополагающие принципы фармакотерапии ХБС были сформулированы в рекомендациях ВОЗ (1986, 1996, 2018</w:t>
      </w:r>
      <w:proofErr w:type="gramStart"/>
      <w:r w:rsidRPr="000F042A">
        <w:rPr>
          <w:lang w:val="ru-RU"/>
        </w:rPr>
        <w:t>).</w:t>
      </w:r>
      <w:r w:rsidR="00FE3F73" w:rsidRPr="000F042A">
        <w:rPr>
          <w:lang w:val="ru-RU"/>
        </w:rPr>
        <w:t>г.</w:t>
      </w:r>
      <w:proofErr w:type="gramEnd"/>
      <w:r w:rsidR="00FE3F73" w:rsidRPr="000F042A">
        <w:rPr>
          <w:lang w:val="ru-RU"/>
        </w:rPr>
        <w:t xml:space="preserve"> и </w:t>
      </w:r>
      <w:r w:rsidR="00B0390E" w:rsidRPr="000F042A">
        <w:rPr>
          <w:lang w:val="ru-RU"/>
        </w:rPr>
        <w:t>остаются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неизменными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актуальными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до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сих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пор,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несмотря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на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регулярно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проводимые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обновления</w:t>
      </w:r>
      <w:r w:rsidR="00B0390E" w:rsidRPr="000F042A">
        <w:rPr>
          <w:spacing w:val="1"/>
          <w:lang w:val="ru-RU"/>
        </w:rPr>
        <w:t xml:space="preserve"> </w:t>
      </w:r>
      <w:proofErr w:type="spellStart"/>
      <w:r w:rsidR="00B0390E" w:rsidRPr="000F042A">
        <w:rPr>
          <w:lang w:val="ru-RU"/>
        </w:rPr>
        <w:t>эссенциального</w:t>
      </w:r>
      <w:proofErr w:type="spellEnd"/>
      <w:r w:rsidR="00B0390E" w:rsidRPr="000F042A">
        <w:rPr>
          <w:lang w:val="ru-RU"/>
        </w:rPr>
        <w:t xml:space="preserve"> сп</w:t>
      </w:r>
      <w:r w:rsidR="00320963" w:rsidRPr="000F042A">
        <w:rPr>
          <w:lang w:val="ru-RU"/>
        </w:rPr>
        <w:t>иска рекомендуемых анальгетиков</w:t>
      </w:r>
      <w:r w:rsidR="00B0390E" w:rsidRPr="000F042A">
        <w:rPr>
          <w:lang w:val="ru-RU"/>
        </w:rPr>
        <w:t xml:space="preserve">. ВОЗ предложила </w:t>
      </w:r>
      <w:r w:rsidR="00C3466F">
        <w:rPr>
          <w:lang w:val="ru-RU"/>
        </w:rPr>
        <w:t>«</w:t>
      </w:r>
      <w:r w:rsidR="00B0390E" w:rsidRPr="000F042A">
        <w:rPr>
          <w:lang w:val="ru-RU"/>
        </w:rPr>
        <w:t>3-ступенчатую лестницу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обезболивания</w:t>
      </w:r>
      <w:r w:rsidR="00C3466F">
        <w:rPr>
          <w:lang w:val="ru-RU"/>
        </w:rPr>
        <w:t>»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(Рисунок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2</w:t>
      </w:r>
      <w:proofErr w:type="gramStart"/>
      <w:r w:rsidR="00B0390E" w:rsidRPr="000F042A">
        <w:rPr>
          <w:lang w:val="ru-RU"/>
        </w:rPr>
        <w:t>),</w:t>
      </w:r>
      <w:r w:rsidR="00C3466F">
        <w:rPr>
          <w:lang w:val="ru-RU"/>
        </w:rPr>
        <w:t xml:space="preserve"> </w:t>
      </w:r>
      <w:r w:rsidR="00B0390E" w:rsidRPr="000F042A">
        <w:rPr>
          <w:spacing w:val="1"/>
          <w:lang w:val="ru-RU"/>
        </w:rPr>
        <w:t xml:space="preserve"> </w:t>
      </w:r>
      <w:r w:rsidR="00C3466F">
        <w:rPr>
          <w:spacing w:val="1"/>
          <w:lang w:val="ru-RU"/>
        </w:rPr>
        <w:t xml:space="preserve"> </w:t>
      </w:r>
      <w:proofErr w:type="gramEnd"/>
      <w:r w:rsidR="00B0390E" w:rsidRPr="000F042A">
        <w:rPr>
          <w:lang w:val="ru-RU"/>
        </w:rPr>
        <w:t>важнейшим</w:t>
      </w:r>
      <w:r w:rsidR="00B0390E" w:rsidRPr="000F042A">
        <w:rPr>
          <w:spacing w:val="1"/>
          <w:lang w:val="ru-RU"/>
        </w:rPr>
        <w:t xml:space="preserve"> </w:t>
      </w:r>
      <w:r w:rsidR="00C3466F">
        <w:rPr>
          <w:spacing w:val="1"/>
          <w:lang w:val="ru-RU"/>
        </w:rPr>
        <w:t xml:space="preserve">  </w:t>
      </w:r>
      <w:r w:rsidR="00B0390E" w:rsidRPr="000F042A">
        <w:rPr>
          <w:lang w:val="ru-RU"/>
        </w:rPr>
        <w:t>условием</w:t>
      </w:r>
      <w:r w:rsidR="00B0390E" w:rsidRPr="000F042A">
        <w:rPr>
          <w:spacing w:val="1"/>
          <w:lang w:val="ru-RU"/>
        </w:rPr>
        <w:t xml:space="preserve"> </w:t>
      </w:r>
      <w:r w:rsidR="00C3466F">
        <w:rPr>
          <w:spacing w:val="1"/>
          <w:lang w:val="ru-RU"/>
        </w:rPr>
        <w:t xml:space="preserve">  </w:t>
      </w:r>
      <w:r w:rsidR="00B0390E" w:rsidRPr="000F042A">
        <w:rPr>
          <w:lang w:val="ru-RU"/>
        </w:rPr>
        <w:t>использования</w:t>
      </w:r>
      <w:r w:rsidR="00B0390E" w:rsidRPr="000F042A">
        <w:rPr>
          <w:spacing w:val="1"/>
          <w:lang w:val="ru-RU"/>
        </w:rPr>
        <w:t xml:space="preserve"> </w:t>
      </w:r>
      <w:r w:rsidR="00C3466F">
        <w:rPr>
          <w:spacing w:val="1"/>
          <w:lang w:val="ru-RU"/>
        </w:rPr>
        <w:t xml:space="preserve">  </w:t>
      </w:r>
      <w:r w:rsidR="00B0390E" w:rsidRPr="000F042A">
        <w:rPr>
          <w:lang w:val="ru-RU"/>
        </w:rPr>
        <w:t>которой,</w:t>
      </w:r>
      <w:r w:rsidR="00B0390E" w:rsidRPr="000F042A">
        <w:rPr>
          <w:spacing w:val="1"/>
          <w:lang w:val="ru-RU"/>
        </w:rPr>
        <w:t xml:space="preserve"> </w:t>
      </w:r>
      <w:r w:rsidR="00C3466F">
        <w:rPr>
          <w:spacing w:val="1"/>
          <w:lang w:val="ru-RU"/>
        </w:rPr>
        <w:t xml:space="preserve">  </w:t>
      </w:r>
      <w:r w:rsidR="00047E88" w:rsidRPr="000F042A">
        <w:rPr>
          <w:lang w:val="ru-RU"/>
        </w:rPr>
        <w:t>является</w:t>
      </w:r>
      <w:r w:rsidR="00C3466F">
        <w:rPr>
          <w:lang w:val="ru-RU"/>
        </w:rPr>
        <w:t xml:space="preserve">  </w:t>
      </w:r>
      <w:r w:rsidR="00047E88" w:rsidRPr="000F042A">
        <w:rPr>
          <w:spacing w:val="-57"/>
          <w:lang w:val="ru-RU"/>
        </w:rPr>
        <w:t xml:space="preserve"> </w:t>
      </w:r>
      <w:r w:rsidR="00C3466F">
        <w:rPr>
          <w:spacing w:val="-57"/>
          <w:lang w:val="ru-RU"/>
        </w:rPr>
        <w:t xml:space="preserve">н                   е                  о                   б              х              о                  д                и              м                о                      с                       т                         ь                                         </w:t>
      </w:r>
    </w:p>
    <w:p w:rsidR="00046491" w:rsidRPr="000F042A" w:rsidRDefault="00B0390E" w:rsidP="00C3466F">
      <w:pPr>
        <w:pStyle w:val="a3"/>
        <w:spacing w:line="360" w:lineRule="auto"/>
        <w:jc w:val="both"/>
        <w:rPr>
          <w:lang w:val="ru-RU"/>
        </w:rPr>
      </w:pPr>
      <w:r w:rsidRPr="000F042A">
        <w:rPr>
          <w:lang w:val="ru-RU"/>
        </w:rPr>
        <w:t>оценки интенсивности боли, проведенной самим пациентом, а анальгетики разделены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на </w:t>
      </w:r>
      <w:proofErr w:type="spellStart"/>
      <w:r w:rsidRPr="000F042A">
        <w:rPr>
          <w:lang w:val="ru-RU"/>
        </w:rPr>
        <w:t>неопиоидные</w:t>
      </w:r>
      <w:proofErr w:type="spellEnd"/>
      <w:r w:rsidRPr="000F042A">
        <w:rPr>
          <w:lang w:val="ru-RU"/>
        </w:rPr>
        <w:t xml:space="preserve"> и опиоидные (слабые и сильные), причем в каждой группе определены основные 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альтернативные препараты. </w:t>
      </w:r>
      <w:r w:rsidR="007F07E3" w:rsidRPr="000F042A">
        <w:rPr>
          <w:lang w:val="ru-RU"/>
        </w:rPr>
        <w:t xml:space="preserve">Переход на более сильный анальгетик определяется недостаточностью эффекта принимаемого препарата в максимально переносимой дозе и/или развитием нежелательных явлений, связанных с его приемом. </w:t>
      </w:r>
      <w:proofErr w:type="spellStart"/>
      <w:r w:rsidR="007F07E3" w:rsidRPr="000F042A">
        <w:rPr>
          <w:lang w:val="ru-RU"/>
        </w:rPr>
        <w:t>Валидационные</w:t>
      </w:r>
      <w:proofErr w:type="spellEnd"/>
      <w:r w:rsidR="007F07E3" w:rsidRPr="000F042A">
        <w:rPr>
          <w:lang w:val="ru-RU"/>
        </w:rPr>
        <w:t xml:space="preserve"> исследования ступенчатой методики обезболивания ВОЗ демонстрируют ее эффективность у 77–90% онкологических больных. В 2018 г. эксперты ВОЗ внесли в третий пересмотр рекомендаций по обезболиванию онкологических пациентов важное замечание, касающееся использования «лестницы обезболивания». «Лестница обезболивания» в большей степени является инструментом для обучения, нежели алгоритмом для непосредственного, механического применения на практике. Выбор стартового анальгетика должен определяться интенсивностью боли у пациента. Это означает, что при сильной боли пациенту может изначально требоваться терапия опиоидными анальгетиками</w:t>
      </w:r>
      <w:r w:rsidRPr="000F042A">
        <w:rPr>
          <w:lang w:val="ru-RU"/>
        </w:rPr>
        <w:t xml:space="preserve">. </w:t>
      </w:r>
    </w:p>
    <w:p w:rsidR="00D20991" w:rsidRPr="0024655C" w:rsidRDefault="00046491" w:rsidP="00047E88">
      <w:pPr>
        <w:pStyle w:val="ab"/>
        <w:shd w:val="clear" w:color="auto" w:fill="auto"/>
        <w:spacing w:line="360" w:lineRule="auto"/>
        <w:ind w:firstLine="709"/>
        <w:jc w:val="left"/>
        <w:rPr>
          <w:b w:val="0"/>
          <w:bCs w:val="0"/>
          <w:sz w:val="24"/>
          <w:szCs w:val="24"/>
          <w:u w:val="single"/>
        </w:rPr>
      </w:pPr>
      <w:r w:rsidRPr="0024655C">
        <w:rPr>
          <w:b w:val="0"/>
          <w:bCs w:val="0"/>
          <w:sz w:val="24"/>
          <w:szCs w:val="24"/>
          <w:u w:val="single"/>
        </w:rPr>
        <w:lastRenderedPageBreak/>
        <w:t>3.1</w:t>
      </w:r>
      <w:r w:rsidR="00310A59" w:rsidRPr="0024655C">
        <w:rPr>
          <w:b w:val="0"/>
          <w:bCs w:val="0"/>
          <w:sz w:val="24"/>
          <w:szCs w:val="24"/>
          <w:u w:val="single"/>
        </w:rPr>
        <w:t>.1</w:t>
      </w:r>
      <w:r w:rsidRPr="0024655C">
        <w:rPr>
          <w:b w:val="0"/>
          <w:bCs w:val="0"/>
          <w:sz w:val="24"/>
          <w:szCs w:val="24"/>
          <w:u w:val="single"/>
        </w:rPr>
        <w:t xml:space="preserve"> </w:t>
      </w:r>
      <w:r w:rsidR="00D20991" w:rsidRPr="0024655C">
        <w:rPr>
          <w:b w:val="0"/>
          <w:bCs w:val="0"/>
          <w:sz w:val="24"/>
          <w:szCs w:val="24"/>
          <w:u w:val="single"/>
        </w:rPr>
        <w:t>«Лестница обезболивания ВОЗ»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6"/>
        <w:gridCol w:w="2054"/>
        <w:gridCol w:w="5939"/>
      </w:tblGrid>
      <w:tr w:rsidR="00D20991" w:rsidRPr="0024655C" w:rsidTr="00047E88">
        <w:trPr>
          <w:trHeight w:hRule="exact" w:val="2039"/>
        </w:trPr>
        <w:tc>
          <w:tcPr>
            <w:tcW w:w="1646" w:type="dxa"/>
            <w:shd w:val="clear" w:color="auto" w:fill="FFFFFF"/>
          </w:tcPr>
          <w:p w:rsidR="00D20991" w:rsidRPr="000F042A" w:rsidRDefault="00D20991" w:rsidP="000F042A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054" w:type="dxa"/>
            <w:shd w:val="clear" w:color="auto" w:fill="FFFFFF"/>
          </w:tcPr>
          <w:p w:rsidR="00D20991" w:rsidRPr="000F042A" w:rsidRDefault="00D20991" w:rsidP="000F042A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07E3" w:rsidRPr="000F042A" w:rsidRDefault="007F07E3" w:rsidP="000F042A">
            <w:pPr>
              <w:pStyle w:val="20"/>
              <w:shd w:val="clear" w:color="auto" w:fill="auto"/>
              <w:spacing w:before="0" w:after="0" w:line="360" w:lineRule="auto"/>
              <w:ind w:firstLine="0"/>
              <w:jc w:val="left"/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20991"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3-я ступень</w:t>
            </w:r>
          </w:p>
          <w:p w:rsidR="00D20991" w:rsidRPr="000F042A" w:rsidRDefault="007F07E3" w:rsidP="000F042A">
            <w:pPr>
              <w:pStyle w:val="20"/>
              <w:shd w:val="clear" w:color="auto" w:fill="auto"/>
              <w:spacing w:before="0" w:after="0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(сильная боль ВАШ &gt;70%)</w:t>
            </w:r>
          </w:p>
          <w:p w:rsidR="007F07E3" w:rsidRPr="000F042A" w:rsidRDefault="007F07E3" w:rsidP="000F042A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сильный опиоид</w:t>
            </w:r>
          </w:p>
          <w:p w:rsidR="00D20991" w:rsidRPr="000F042A" w:rsidRDefault="00D20991" w:rsidP="000F042A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+</w:t>
            </w:r>
            <w:r w:rsidR="007F07E3"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/-</w:t>
            </w:r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7E3"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парацетамол /НПВС</w:t>
            </w:r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proofErr w:type="spellStart"/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адъювантная</w:t>
            </w:r>
            <w:proofErr w:type="spellEnd"/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терапия (по требованию)</w:t>
            </w:r>
          </w:p>
        </w:tc>
      </w:tr>
      <w:tr w:rsidR="00D20991" w:rsidRPr="0024655C" w:rsidTr="00047E88">
        <w:trPr>
          <w:trHeight w:hRule="exact" w:val="1539"/>
        </w:trPr>
        <w:tc>
          <w:tcPr>
            <w:tcW w:w="1646" w:type="dxa"/>
            <w:shd w:val="clear" w:color="auto" w:fill="FFFFFF"/>
          </w:tcPr>
          <w:p w:rsidR="00D20991" w:rsidRPr="000F042A" w:rsidRDefault="00D20991" w:rsidP="000F042A">
            <w:pPr>
              <w:spacing w:line="36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0991" w:rsidRPr="000F042A" w:rsidRDefault="00D20991" w:rsidP="008D37C6">
            <w:pPr>
              <w:pStyle w:val="20"/>
              <w:shd w:val="clear" w:color="auto" w:fill="auto"/>
              <w:spacing w:before="0" w:after="0" w:line="360" w:lineRule="auto"/>
              <w:ind w:firstLine="194"/>
              <w:jc w:val="left"/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2-я ступень</w:t>
            </w:r>
          </w:p>
          <w:p w:rsidR="00FF1DF3" w:rsidRPr="000F042A" w:rsidRDefault="00DC29AE" w:rsidP="000F042A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b/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 w:rsidR="00FF1DF3" w:rsidRPr="000F042A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>умеренная боль ВАШ 40-70%</w:t>
            </w:r>
            <w:r w:rsidRPr="000F042A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D20991" w:rsidRPr="000F042A" w:rsidRDefault="00DC29AE" w:rsidP="000F042A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слабый </w:t>
            </w:r>
            <w:proofErr w:type="spellStart"/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опиод</w:t>
            </w:r>
            <w:proofErr w:type="spellEnd"/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или сильный опиоид в низкой дозе +/- парацетамол /НПВС ± </w:t>
            </w:r>
            <w:proofErr w:type="spellStart"/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адъювантная</w:t>
            </w:r>
            <w:proofErr w:type="spellEnd"/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терапия </w:t>
            </w:r>
          </w:p>
        </w:tc>
      </w:tr>
      <w:tr w:rsidR="00D20991" w:rsidRPr="000F042A" w:rsidTr="00047E88">
        <w:trPr>
          <w:trHeight w:hRule="exact" w:val="127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9AE" w:rsidRPr="000F042A" w:rsidRDefault="00D20991" w:rsidP="008D37C6">
            <w:pPr>
              <w:pStyle w:val="20"/>
              <w:shd w:val="clear" w:color="auto" w:fill="auto"/>
              <w:spacing w:before="0" w:after="0" w:line="360" w:lineRule="auto"/>
              <w:ind w:firstLine="127"/>
              <w:jc w:val="left"/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1-я ступень</w:t>
            </w:r>
          </w:p>
          <w:p w:rsidR="00D20991" w:rsidRPr="000F042A" w:rsidRDefault="00DC29AE" w:rsidP="000F042A">
            <w:pPr>
              <w:pStyle w:val="20"/>
              <w:shd w:val="clear" w:color="auto" w:fill="auto"/>
              <w:spacing w:before="0" w:after="0" w:line="36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(слабая боль ВАШ</w:t>
            </w:r>
            <w:r w:rsidR="007F07E3" w:rsidRPr="000F042A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 &lt;</w:t>
            </w:r>
            <w:r w:rsidRPr="000F042A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>40%)</w:t>
            </w:r>
          </w:p>
          <w:p w:rsidR="00D20991" w:rsidRPr="000F042A" w:rsidRDefault="00DC29AE" w:rsidP="000F042A">
            <w:pPr>
              <w:pStyle w:val="20"/>
              <w:shd w:val="clear" w:color="auto" w:fill="auto"/>
              <w:spacing w:before="0" w:after="0" w:line="360" w:lineRule="auto"/>
              <w:ind w:firstLine="0"/>
              <w:rPr>
                <w:sz w:val="24"/>
                <w:szCs w:val="24"/>
              </w:rPr>
            </w:pPr>
            <w:r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НПВП/ парацетамол</w:t>
            </w:r>
            <w:r w:rsidR="00D20991"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proofErr w:type="spellStart"/>
            <w:r w:rsidR="00D20991"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адъювантная</w:t>
            </w:r>
            <w:proofErr w:type="spellEnd"/>
            <w:r w:rsidR="00D20991" w:rsidRPr="000F042A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терапия</w:t>
            </w:r>
          </w:p>
        </w:tc>
      </w:tr>
    </w:tbl>
    <w:p w:rsidR="007F07E3" w:rsidRPr="000F042A" w:rsidRDefault="003F1F38" w:rsidP="008D37C6">
      <w:pPr>
        <w:pStyle w:val="20"/>
        <w:shd w:val="clear" w:color="auto" w:fill="auto"/>
        <w:spacing w:before="0" w:after="0" w:line="360" w:lineRule="auto"/>
        <w:ind w:firstLine="0"/>
        <w:jc w:val="both"/>
        <w:rPr>
          <w:sz w:val="24"/>
          <w:szCs w:val="24"/>
        </w:rPr>
      </w:pPr>
      <w:r w:rsidRPr="008D37C6">
        <w:rPr>
          <w:b/>
          <w:bCs/>
          <w:sz w:val="24"/>
          <w:szCs w:val="24"/>
        </w:rPr>
        <w:t>Рисунок 2</w:t>
      </w:r>
      <w:r w:rsidR="007F07E3" w:rsidRPr="008D37C6">
        <w:rPr>
          <w:b/>
          <w:bCs/>
          <w:sz w:val="24"/>
          <w:szCs w:val="24"/>
        </w:rPr>
        <w:t>.</w:t>
      </w:r>
      <w:r w:rsidR="007F07E3" w:rsidRPr="000F042A">
        <w:rPr>
          <w:sz w:val="24"/>
          <w:szCs w:val="24"/>
        </w:rPr>
        <w:t xml:space="preserve"> «Лестница обезболивания» хронической онкологической боли у взрослых согласно ВОЗ (1986, 1996, 2018) с учетом рекомендаций EAPC (2012) и ESMO (2018).</w:t>
      </w:r>
    </w:p>
    <w:p w:rsidR="00D20991" w:rsidRPr="000F042A" w:rsidRDefault="00D20991" w:rsidP="008D37C6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Для достижения лучшего результата контроля боли параллельно могут применяться и другие виды терапии, которые способны уменьшить онкологическую боль:</w:t>
      </w:r>
    </w:p>
    <w:p w:rsidR="00D20991" w:rsidRPr="000F042A" w:rsidRDefault="008D37C6" w:rsidP="008D37C6">
      <w:pPr>
        <w:pStyle w:val="20"/>
        <w:shd w:val="clear" w:color="auto" w:fill="auto"/>
        <w:tabs>
          <w:tab w:val="left" w:pos="911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D20991" w:rsidRPr="000F042A">
        <w:rPr>
          <w:sz w:val="24"/>
          <w:szCs w:val="24"/>
        </w:rPr>
        <w:t>противоопухолевая лекарственная терапия;</w:t>
      </w:r>
    </w:p>
    <w:p w:rsidR="00D20991" w:rsidRPr="000F042A" w:rsidRDefault="008D37C6" w:rsidP="008D37C6">
      <w:pPr>
        <w:pStyle w:val="20"/>
        <w:shd w:val="clear" w:color="auto" w:fill="auto"/>
        <w:tabs>
          <w:tab w:val="left" w:pos="911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D20991" w:rsidRPr="000F042A">
        <w:rPr>
          <w:sz w:val="24"/>
          <w:szCs w:val="24"/>
        </w:rPr>
        <w:t>лучевая терапия и др. нефармакологические виды противоопухолевой терапии;</w:t>
      </w:r>
    </w:p>
    <w:p w:rsidR="00D20991" w:rsidRPr="000F042A" w:rsidRDefault="008D37C6" w:rsidP="008D37C6">
      <w:pPr>
        <w:pStyle w:val="20"/>
        <w:shd w:val="clear" w:color="auto" w:fill="auto"/>
        <w:tabs>
          <w:tab w:val="left" w:pos="797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D20991" w:rsidRPr="000F042A">
        <w:rPr>
          <w:sz w:val="24"/>
          <w:szCs w:val="24"/>
        </w:rPr>
        <w:t>регионарные методы обезболивания (эпидуральное, спинальное введение анальгетиков);</w:t>
      </w:r>
    </w:p>
    <w:p w:rsidR="00D20991" w:rsidRPr="000F042A" w:rsidRDefault="008D37C6" w:rsidP="008D37C6">
      <w:pPr>
        <w:pStyle w:val="20"/>
        <w:shd w:val="clear" w:color="auto" w:fill="auto"/>
        <w:tabs>
          <w:tab w:val="left" w:pos="911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D20991" w:rsidRPr="000F042A">
        <w:rPr>
          <w:sz w:val="24"/>
          <w:szCs w:val="24"/>
        </w:rPr>
        <w:t>инвазивные методы (</w:t>
      </w:r>
      <w:proofErr w:type="spellStart"/>
      <w:r w:rsidR="00D20991" w:rsidRPr="000F042A">
        <w:rPr>
          <w:sz w:val="24"/>
          <w:szCs w:val="24"/>
        </w:rPr>
        <w:t>нейроабляция</w:t>
      </w:r>
      <w:proofErr w:type="spellEnd"/>
      <w:r w:rsidR="00D20991" w:rsidRPr="000F042A">
        <w:rPr>
          <w:sz w:val="24"/>
          <w:szCs w:val="24"/>
        </w:rPr>
        <w:t xml:space="preserve"> и проч.).</w:t>
      </w:r>
    </w:p>
    <w:p w:rsidR="00B0390E" w:rsidRPr="000F042A" w:rsidRDefault="00B0390E" w:rsidP="008D37C6">
      <w:pPr>
        <w:pStyle w:val="20"/>
        <w:shd w:val="clear" w:color="auto" w:fill="auto"/>
        <w:tabs>
          <w:tab w:val="left" w:pos="4368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Исследовательский отдел</w:t>
      </w:r>
      <w:r w:rsidR="00D20991" w:rsidRPr="000F042A">
        <w:rPr>
          <w:sz w:val="24"/>
          <w:szCs w:val="24"/>
        </w:rPr>
        <w:t xml:space="preserve"> рекомендации Европейской Ассоциации паллиативной помощи( далее </w:t>
      </w:r>
      <w:r w:rsidRPr="000F042A">
        <w:rPr>
          <w:sz w:val="24"/>
          <w:szCs w:val="24"/>
        </w:rPr>
        <w:t xml:space="preserve"> ЕАПП</w:t>
      </w:r>
      <w:r w:rsidR="00D20991" w:rsidRPr="000F042A">
        <w:rPr>
          <w:sz w:val="24"/>
          <w:szCs w:val="24"/>
        </w:rPr>
        <w:t xml:space="preserve">) </w:t>
      </w:r>
      <w:r w:rsidRPr="000F042A">
        <w:rPr>
          <w:sz w:val="24"/>
          <w:szCs w:val="24"/>
        </w:rPr>
        <w:t xml:space="preserve"> в 2012 году провел научную оценку рекомендаций ВОЗ в части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использования опиоидов на основе современных методов доказательной медицины по системе GRADE</w:t>
      </w:r>
      <w:r w:rsidRPr="000F042A">
        <w:rPr>
          <w:spacing w:val="-58"/>
          <w:sz w:val="24"/>
          <w:szCs w:val="24"/>
        </w:rPr>
        <w:t xml:space="preserve"> </w:t>
      </w:r>
      <w:r w:rsidRPr="000F042A">
        <w:rPr>
          <w:sz w:val="24"/>
          <w:szCs w:val="24"/>
        </w:rPr>
        <w:t>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опубликовал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свои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рекомендации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под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названием</w:t>
      </w:r>
      <w:r w:rsidRPr="000F042A">
        <w:rPr>
          <w:spacing w:val="1"/>
          <w:sz w:val="24"/>
          <w:szCs w:val="24"/>
        </w:rPr>
        <w:t xml:space="preserve"> </w:t>
      </w:r>
      <w:r w:rsidR="00292BC5">
        <w:rPr>
          <w:sz w:val="24"/>
          <w:szCs w:val="24"/>
        </w:rPr>
        <w:t>«</w:t>
      </w:r>
      <w:r w:rsidRPr="000F042A">
        <w:rPr>
          <w:sz w:val="24"/>
          <w:szCs w:val="24"/>
        </w:rPr>
        <w:t>Использование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опиоидных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анальгетиков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для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обезболивания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при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злокачественных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новообразованиях: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доказательные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рекомендации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ЕАПП</w:t>
      </w:r>
      <w:r w:rsidR="00292BC5">
        <w:rPr>
          <w:sz w:val="24"/>
          <w:szCs w:val="24"/>
        </w:rPr>
        <w:t>»</w:t>
      </w:r>
      <w:r w:rsidRPr="000F042A">
        <w:rPr>
          <w:sz w:val="24"/>
          <w:szCs w:val="24"/>
        </w:rPr>
        <w:t>,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где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были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пересмотрены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уточнены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некоторые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положения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фармакотерапии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онкологической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боли,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провозглашенные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ВОЗ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в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1996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г.,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но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основной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ее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принцип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остался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прежним:</w:t>
      </w:r>
      <w:r w:rsidRPr="000F042A">
        <w:rPr>
          <w:spacing w:val="1"/>
          <w:sz w:val="24"/>
          <w:szCs w:val="24"/>
        </w:rPr>
        <w:t xml:space="preserve"> </w:t>
      </w:r>
      <w:r w:rsidR="00292BC5">
        <w:rPr>
          <w:sz w:val="24"/>
          <w:szCs w:val="24"/>
        </w:rPr>
        <w:t>«</w:t>
      </w:r>
      <w:r w:rsidRPr="000F042A">
        <w:rPr>
          <w:sz w:val="24"/>
          <w:szCs w:val="24"/>
        </w:rPr>
        <w:t>Дозы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анальгетика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подбираются, начиная с высоких доз слабых препаратов, переходя к низким дозам более сильных</w:t>
      </w:r>
      <w:r w:rsidR="00292BC5">
        <w:rPr>
          <w:sz w:val="24"/>
          <w:szCs w:val="24"/>
        </w:rPr>
        <w:t>»</w:t>
      </w:r>
      <w:r w:rsidRPr="000F042A">
        <w:rPr>
          <w:sz w:val="24"/>
          <w:szCs w:val="24"/>
        </w:rPr>
        <w:t>. При этом необязательно последовательно идти от одной ступени к другой: пациент с тяжелым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болевым синдромом сразу может нуждаться в сильных опиоидных анальгетиках. В пределах каждой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темы был определен профиль доказательств, для каждого значимого результата, что сформировало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основу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выработки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заключительных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рекомендаций.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Переход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lastRenderedPageBreak/>
        <w:t>с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одной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ступени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обезболивания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на</w:t>
      </w:r>
      <w:r w:rsidRPr="000F042A">
        <w:rPr>
          <w:spacing w:val="1"/>
          <w:sz w:val="24"/>
          <w:szCs w:val="24"/>
        </w:rPr>
        <w:t xml:space="preserve"> </w:t>
      </w:r>
      <w:r w:rsidRPr="000F042A">
        <w:rPr>
          <w:sz w:val="24"/>
          <w:szCs w:val="24"/>
        </w:rPr>
        <w:t>следующую определяется усилением боли, недостаточным ответом на применяемую обезболивающую</w:t>
      </w:r>
      <w:r w:rsidRPr="000F042A">
        <w:rPr>
          <w:spacing w:val="-57"/>
          <w:sz w:val="24"/>
          <w:szCs w:val="24"/>
        </w:rPr>
        <w:t xml:space="preserve"> </w:t>
      </w:r>
      <w:r w:rsidRPr="000F042A">
        <w:rPr>
          <w:sz w:val="24"/>
          <w:szCs w:val="24"/>
        </w:rPr>
        <w:t>терапию</w:t>
      </w:r>
      <w:r w:rsidRPr="000F042A">
        <w:rPr>
          <w:spacing w:val="-2"/>
          <w:sz w:val="24"/>
          <w:szCs w:val="24"/>
        </w:rPr>
        <w:t xml:space="preserve"> </w:t>
      </w:r>
      <w:r w:rsidRPr="000F042A">
        <w:rPr>
          <w:sz w:val="24"/>
          <w:szCs w:val="24"/>
        </w:rPr>
        <w:t>и</w:t>
      </w:r>
      <w:r w:rsidRPr="000F042A">
        <w:rPr>
          <w:spacing w:val="-2"/>
          <w:sz w:val="24"/>
          <w:szCs w:val="24"/>
        </w:rPr>
        <w:t xml:space="preserve"> </w:t>
      </w:r>
      <w:r w:rsidRPr="000F042A">
        <w:rPr>
          <w:sz w:val="24"/>
          <w:szCs w:val="24"/>
        </w:rPr>
        <w:t>побочными</w:t>
      </w:r>
      <w:r w:rsidRPr="000F042A">
        <w:rPr>
          <w:spacing w:val="-3"/>
          <w:sz w:val="24"/>
          <w:szCs w:val="24"/>
        </w:rPr>
        <w:t xml:space="preserve"> </w:t>
      </w:r>
      <w:r w:rsidRPr="000F042A">
        <w:rPr>
          <w:sz w:val="24"/>
          <w:szCs w:val="24"/>
        </w:rPr>
        <w:t>эффектами</w:t>
      </w:r>
      <w:r w:rsidRPr="000F042A">
        <w:rPr>
          <w:spacing w:val="-2"/>
          <w:sz w:val="24"/>
          <w:szCs w:val="24"/>
        </w:rPr>
        <w:t xml:space="preserve"> </w:t>
      </w:r>
      <w:r w:rsidRPr="000F042A">
        <w:rPr>
          <w:sz w:val="24"/>
          <w:szCs w:val="24"/>
        </w:rPr>
        <w:t>лекарственных</w:t>
      </w:r>
      <w:r w:rsidRPr="000F042A">
        <w:rPr>
          <w:spacing w:val="-3"/>
          <w:sz w:val="24"/>
          <w:szCs w:val="24"/>
        </w:rPr>
        <w:t xml:space="preserve"> </w:t>
      </w:r>
      <w:r w:rsidRPr="000F042A">
        <w:rPr>
          <w:sz w:val="24"/>
          <w:szCs w:val="24"/>
        </w:rPr>
        <w:t>препаратов</w:t>
      </w:r>
      <w:r w:rsidRPr="000F042A">
        <w:rPr>
          <w:spacing w:val="-2"/>
          <w:sz w:val="24"/>
          <w:szCs w:val="24"/>
        </w:rPr>
        <w:t xml:space="preserve"> </w:t>
      </w:r>
      <w:r w:rsidRPr="000F042A">
        <w:rPr>
          <w:sz w:val="24"/>
          <w:szCs w:val="24"/>
        </w:rPr>
        <w:t>у</w:t>
      </w:r>
      <w:r w:rsidRPr="000F042A">
        <w:rPr>
          <w:spacing w:val="-2"/>
          <w:sz w:val="24"/>
          <w:szCs w:val="24"/>
        </w:rPr>
        <w:t xml:space="preserve"> </w:t>
      </w:r>
      <w:r w:rsidRPr="000F042A">
        <w:rPr>
          <w:sz w:val="24"/>
          <w:szCs w:val="24"/>
        </w:rPr>
        <w:t>конкретного</w:t>
      </w:r>
      <w:r w:rsidRPr="000F042A">
        <w:rPr>
          <w:spacing w:val="-2"/>
          <w:sz w:val="24"/>
          <w:szCs w:val="24"/>
        </w:rPr>
        <w:t xml:space="preserve"> </w:t>
      </w:r>
      <w:r w:rsidRPr="000F042A">
        <w:rPr>
          <w:sz w:val="24"/>
          <w:szCs w:val="24"/>
        </w:rPr>
        <w:t>пациента.</w:t>
      </w:r>
    </w:p>
    <w:p w:rsidR="00B0390E" w:rsidRPr="000F042A" w:rsidRDefault="00B0390E" w:rsidP="008D37C6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Лекарственная терапия опиоидными препара</w:t>
      </w:r>
      <w:r w:rsidR="00CD1163" w:rsidRPr="000F042A">
        <w:rPr>
          <w:lang w:val="ru-RU"/>
        </w:rPr>
        <w:t>тами является основным методом контроля</w:t>
      </w:r>
      <w:r w:rsidRPr="000F042A">
        <w:rPr>
          <w:lang w:val="ru-RU"/>
        </w:rPr>
        <w:t xml:space="preserve"> боли 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оказании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паллиативной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медицинской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помощи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онкологическим</w:t>
      </w:r>
      <w:r w:rsidRPr="000F042A">
        <w:rPr>
          <w:spacing w:val="1"/>
          <w:lang w:val="ru-RU"/>
        </w:rPr>
        <w:t xml:space="preserve"> </w:t>
      </w:r>
      <w:r w:rsidR="008D37C6" w:rsidRPr="000F042A">
        <w:rPr>
          <w:lang w:val="ru-RU"/>
        </w:rPr>
        <w:t>пациентам.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Она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проводится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соответствии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-1"/>
          <w:lang w:val="ru-RU"/>
        </w:rPr>
        <w:t xml:space="preserve"> </w:t>
      </w:r>
      <w:r w:rsidRPr="000F042A">
        <w:rPr>
          <w:b/>
          <w:lang w:val="ru-RU"/>
        </w:rPr>
        <w:t>основными принципами</w:t>
      </w:r>
      <w:r w:rsidRPr="000F042A">
        <w:rPr>
          <w:lang w:val="ru-RU"/>
        </w:rPr>
        <w:t>:</w:t>
      </w:r>
    </w:p>
    <w:p w:rsidR="00DC29AE" w:rsidRPr="008D37C6" w:rsidRDefault="00B0390E" w:rsidP="00C33A25">
      <w:pPr>
        <w:pStyle w:val="a5"/>
        <w:numPr>
          <w:ilvl w:val="0"/>
          <w:numId w:val="6"/>
        </w:numPr>
        <w:tabs>
          <w:tab w:val="left" w:pos="854"/>
        </w:tabs>
        <w:spacing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 w:rsidRPr="008D37C6">
        <w:rPr>
          <w:iCs/>
          <w:sz w:val="24"/>
          <w:szCs w:val="24"/>
          <w:lang w:val="ru-RU"/>
        </w:rPr>
        <w:t>Рекомендуется обезболивающий препарат вводить неинвазивно, следует исключить инъекции</w:t>
      </w:r>
      <w:r w:rsidR="00DC29AE" w:rsidRPr="008D37C6">
        <w:rPr>
          <w:iCs/>
          <w:sz w:val="24"/>
          <w:szCs w:val="24"/>
          <w:lang w:val="ru-RU"/>
        </w:rPr>
        <w:t xml:space="preserve">.  </w:t>
      </w:r>
    </w:p>
    <w:p w:rsidR="00AD1343" w:rsidRPr="000F042A" w:rsidRDefault="00B0390E" w:rsidP="00AE0E8B">
      <w:pPr>
        <w:tabs>
          <w:tab w:val="left" w:pos="854"/>
        </w:tabs>
        <w:spacing w:line="360" w:lineRule="auto"/>
        <w:ind w:firstLine="709"/>
        <w:jc w:val="both"/>
        <w:rPr>
          <w:spacing w:val="1"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 xml:space="preserve">Уровень убедительности рекомендаций </w:t>
      </w:r>
      <w:r w:rsidRPr="000F042A">
        <w:rPr>
          <w:b/>
          <w:sz w:val="24"/>
          <w:szCs w:val="24"/>
        </w:rPr>
        <w:t>B</w:t>
      </w:r>
      <w:r w:rsidRPr="000F042A">
        <w:rPr>
          <w:b/>
          <w:sz w:val="24"/>
          <w:szCs w:val="24"/>
          <w:lang w:val="ru-RU"/>
        </w:rPr>
        <w:t xml:space="preserve"> (уровень достоверности доказательств - 2)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="00AD1343" w:rsidRPr="000F042A">
        <w:rPr>
          <w:spacing w:val="1"/>
          <w:sz w:val="24"/>
          <w:szCs w:val="24"/>
          <w:lang w:val="ru-RU"/>
        </w:rPr>
        <w:t xml:space="preserve">   </w:t>
      </w:r>
    </w:p>
    <w:p w:rsidR="00B0390E" w:rsidRPr="008D37C6" w:rsidRDefault="00B0390E" w:rsidP="008D37C6">
      <w:pPr>
        <w:tabs>
          <w:tab w:val="left" w:pos="0"/>
        </w:tabs>
        <w:spacing w:line="360" w:lineRule="auto"/>
        <w:ind w:firstLine="709"/>
        <w:jc w:val="both"/>
        <w:rPr>
          <w:i/>
          <w:sz w:val="24"/>
          <w:szCs w:val="24"/>
          <w:lang w:val="ru-RU"/>
        </w:rPr>
      </w:pPr>
      <w:r w:rsidRPr="008D37C6">
        <w:rPr>
          <w:i/>
          <w:sz w:val="24"/>
          <w:szCs w:val="24"/>
          <w:lang w:val="ru-RU"/>
        </w:rPr>
        <w:t>Комментарии:</w:t>
      </w:r>
      <w:r w:rsidRPr="008D37C6">
        <w:rPr>
          <w:i/>
          <w:spacing w:val="12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лекарственные</w:t>
      </w:r>
      <w:r w:rsidRPr="008D37C6">
        <w:rPr>
          <w:i/>
          <w:spacing w:val="14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препараты</w:t>
      </w:r>
      <w:r w:rsidRPr="008D37C6">
        <w:rPr>
          <w:i/>
          <w:spacing w:val="14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должны</w:t>
      </w:r>
      <w:r w:rsidRPr="008D37C6">
        <w:rPr>
          <w:i/>
          <w:spacing w:val="12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вводиться</w:t>
      </w:r>
      <w:r w:rsidRPr="008D37C6">
        <w:rPr>
          <w:i/>
          <w:spacing w:val="13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наиболее</w:t>
      </w:r>
      <w:r w:rsidRPr="008D37C6">
        <w:rPr>
          <w:i/>
          <w:spacing w:val="14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эффективным,</w:t>
      </w:r>
      <w:r w:rsidRPr="008D37C6">
        <w:rPr>
          <w:i/>
          <w:spacing w:val="13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удобным</w:t>
      </w:r>
      <w:r w:rsidRPr="008D37C6">
        <w:rPr>
          <w:i/>
          <w:spacing w:val="13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и,</w:t>
      </w:r>
      <w:r w:rsidR="00DC29AE" w:rsidRPr="008D37C6">
        <w:rPr>
          <w:i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в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то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же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время,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наименее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болезненным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способом.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Исследовательский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отдел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ЕАПП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рекомендует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пероральный путь введения препаратов, как предпочтительный, если есть возможность применения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 xml:space="preserve">обезболивающих средств </w:t>
      </w:r>
      <w:r w:rsidR="00292BC5">
        <w:rPr>
          <w:i/>
          <w:sz w:val="24"/>
          <w:szCs w:val="24"/>
          <w:lang w:val="ru-RU"/>
        </w:rPr>
        <w:t>«</w:t>
      </w:r>
      <w:r w:rsidRPr="008D37C6">
        <w:rPr>
          <w:i/>
          <w:sz w:val="24"/>
          <w:szCs w:val="24"/>
          <w:lang w:val="ru-RU"/>
        </w:rPr>
        <w:t>через рот</w:t>
      </w:r>
      <w:r w:rsidR="008D37C6" w:rsidRPr="008D37C6">
        <w:rPr>
          <w:i/>
          <w:sz w:val="24"/>
          <w:szCs w:val="24"/>
          <w:lang w:val="ru-RU"/>
        </w:rPr>
        <w:t>».</w:t>
      </w:r>
      <w:r w:rsidRPr="008D37C6">
        <w:rPr>
          <w:i/>
          <w:sz w:val="24"/>
          <w:szCs w:val="24"/>
          <w:lang w:val="ru-RU"/>
        </w:rPr>
        <w:t xml:space="preserve"> </w:t>
      </w:r>
      <w:proofErr w:type="spellStart"/>
      <w:r w:rsidRPr="008D37C6">
        <w:rPr>
          <w:i/>
          <w:sz w:val="24"/>
          <w:szCs w:val="24"/>
          <w:lang w:val="ru-RU"/>
        </w:rPr>
        <w:t>Трансдермальный</w:t>
      </w:r>
      <w:proofErr w:type="spellEnd"/>
      <w:r w:rsidRPr="008D37C6">
        <w:rPr>
          <w:i/>
          <w:sz w:val="24"/>
          <w:szCs w:val="24"/>
          <w:lang w:val="ru-RU"/>
        </w:rPr>
        <w:t xml:space="preserve"> способ введения препаратов возможен в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случае умеренной и сильной боли постоянного и длительного характера (например, при опухолях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ЖКТ), с учетом клинической картины заболевания и пожеланий пациента. Из парентеральных путей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введения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основным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является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подкожный,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а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при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необходимости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быстрого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контроля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боли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="001718E2" w:rsidRPr="008D37C6">
        <w:rPr>
          <w:i/>
          <w:sz w:val="24"/>
          <w:szCs w:val="24"/>
          <w:lang w:val="ru-RU"/>
        </w:rPr>
        <w:t>–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="001718E2" w:rsidRPr="008D37C6">
        <w:rPr>
          <w:i/>
          <w:sz w:val="24"/>
          <w:szCs w:val="24"/>
          <w:lang w:val="ru-RU"/>
        </w:rPr>
        <w:t>внутривенный, в</w:t>
      </w:r>
      <w:r w:rsidRPr="008D37C6">
        <w:rPr>
          <w:i/>
          <w:sz w:val="24"/>
          <w:szCs w:val="24"/>
          <w:lang w:val="ru-RU"/>
        </w:rPr>
        <w:t>нутримышечный способ не применяется для постоянного обезболивания. Спинальное</w:t>
      </w:r>
      <w:r w:rsidRPr="008D37C6">
        <w:rPr>
          <w:i/>
          <w:spacing w:val="-57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введение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опиоидных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анальгетиков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(</w:t>
      </w:r>
      <w:proofErr w:type="spellStart"/>
      <w:r w:rsidRPr="008D37C6">
        <w:rPr>
          <w:i/>
          <w:sz w:val="24"/>
          <w:szCs w:val="24"/>
          <w:lang w:val="ru-RU"/>
        </w:rPr>
        <w:t>эпидурально</w:t>
      </w:r>
      <w:proofErr w:type="spellEnd"/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и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8D37C6">
        <w:rPr>
          <w:i/>
          <w:sz w:val="24"/>
          <w:szCs w:val="24"/>
          <w:lang w:val="ru-RU"/>
        </w:rPr>
        <w:t>интратекально</w:t>
      </w:r>
      <w:proofErr w:type="spellEnd"/>
      <w:r w:rsidRPr="008D37C6">
        <w:rPr>
          <w:i/>
          <w:sz w:val="24"/>
          <w:szCs w:val="24"/>
          <w:lang w:val="ru-RU"/>
        </w:rPr>
        <w:t>)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используется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у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некоторых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пациентов при наличии интенсивных болей, а также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при плохом ответе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на рутинную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системную</w:t>
      </w:r>
      <w:r w:rsidRPr="008D37C6">
        <w:rPr>
          <w:i/>
          <w:spacing w:val="1"/>
          <w:sz w:val="24"/>
          <w:szCs w:val="24"/>
          <w:lang w:val="ru-RU"/>
        </w:rPr>
        <w:t xml:space="preserve"> </w:t>
      </w:r>
      <w:r w:rsidRPr="008D37C6">
        <w:rPr>
          <w:i/>
          <w:sz w:val="24"/>
          <w:szCs w:val="24"/>
          <w:lang w:val="ru-RU"/>
        </w:rPr>
        <w:t>терапию опиоидами.</w:t>
      </w:r>
    </w:p>
    <w:p w:rsidR="00B0390E" w:rsidRPr="008D37C6" w:rsidRDefault="00B0390E" w:rsidP="00C33A25">
      <w:pPr>
        <w:pStyle w:val="a5"/>
        <w:numPr>
          <w:ilvl w:val="0"/>
          <w:numId w:val="7"/>
        </w:numPr>
        <w:tabs>
          <w:tab w:val="left" w:pos="887"/>
        </w:tabs>
        <w:spacing w:line="360" w:lineRule="auto"/>
        <w:ind w:left="0" w:firstLine="709"/>
        <w:jc w:val="both"/>
        <w:rPr>
          <w:iCs/>
          <w:sz w:val="24"/>
          <w:szCs w:val="24"/>
          <w:lang w:val="ru-RU"/>
        </w:rPr>
      </w:pPr>
      <w:r w:rsidRPr="008D37C6">
        <w:rPr>
          <w:iCs/>
          <w:sz w:val="24"/>
          <w:szCs w:val="24"/>
          <w:lang w:val="ru-RU"/>
        </w:rPr>
        <w:t>Рекомендуется обезболивающий препарат вводить регулярно через определенные интервалы</w:t>
      </w:r>
      <w:r w:rsidRPr="008D37C6">
        <w:rPr>
          <w:iCs/>
          <w:spacing w:val="1"/>
          <w:sz w:val="24"/>
          <w:szCs w:val="24"/>
          <w:lang w:val="ru-RU"/>
        </w:rPr>
        <w:t xml:space="preserve"> </w:t>
      </w:r>
      <w:r w:rsidRPr="008D37C6">
        <w:rPr>
          <w:iCs/>
          <w:sz w:val="24"/>
          <w:szCs w:val="24"/>
          <w:lang w:val="ru-RU"/>
        </w:rPr>
        <w:t>времени</w:t>
      </w:r>
      <w:r w:rsidRPr="008D37C6">
        <w:rPr>
          <w:iCs/>
          <w:spacing w:val="-2"/>
          <w:sz w:val="24"/>
          <w:szCs w:val="24"/>
          <w:lang w:val="ru-RU"/>
        </w:rPr>
        <w:t xml:space="preserve"> </w:t>
      </w:r>
      <w:r w:rsidRPr="008D37C6">
        <w:rPr>
          <w:iCs/>
          <w:sz w:val="24"/>
          <w:szCs w:val="24"/>
          <w:lang w:val="ru-RU"/>
        </w:rPr>
        <w:t>с</w:t>
      </w:r>
      <w:r w:rsidRPr="008D37C6">
        <w:rPr>
          <w:iCs/>
          <w:spacing w:val="-1"/>
          <w:sz w:val="24"/>
          <w:szCs w:val="24"/>
          <w:lang w:val="ru-RU"/>
        </w:rPr>
        <w:t xml:space="preserve"> </w:t>
      </w:r>
      <w:r w:rsidRPr="008D37C6">
        <w:rPr>
          <w:iCs/>
          <w:sz w:val="24"/>
          <w:szCs w:val="24"/>
          <w:lang w:val="ru-RU"/>
        </w:rPr>
        <w:t>учетом</w:t>
      </w:r>
      <w:r w:rsidRPr="008D37C6">
        <w:rPr>
          <w:iCs/>
          <w:spacing w:val="-1"/>
          <w:sz w:val="24"/>
          <w:szCs w:val="24"/>
          <w:lang w:val="ru-RU"/>
        </w:rPr>
        <w:t xml:space="preserve"> </w:t>
      </w:r>
      <w:r w:rsidRPr="008D37C6">
        <w:rPr>
          <w:iCs/>
          <w:sz w:val="24"/>
          <w:szCs w:val="24"/>
          <w:lang w:val="ru-RU"/>
        </w:rPr>
        <w:t>периода</w:t>
      </w:r>
      <w:r w:rsidRPr="008D37C6">
        <w:rPr>
          <w:iCs/>
          <w:spacing w:val="-1"/>
          <w:sz w:val="24"/>
          <w:szCs w:val="24"/>
          <w:lang w:val="ru-RU"/>
        </w:rPr>
        <w:t xml:space="preserve"> </w:t>
      </w:r>
      <w:r w:rsidRPr="008D37C6">
        <w:rPr>
          <w:iCs/>
          <w:sz w:val="24"/>
          <w:szCs w:val="24"/>
          <w:lang w:val="ru-RU"/>
        </w:rPr>
        <w:t>полувыведения</w:t>
      </w:r>
      <w:r w:rsidRPr="008D37C6">
        <w:rPr>
          <w:iCs/>
          <w:spacing w:val="-2"/>
          <w:sz w:val="24"/>
          <w:szCs w:val="24"/>
          <w:lang w:val="ru-RU"/>
        </w:rPr>
        <w:t xml:space="preserve"> </w:t>
      </w:r>
      <w:r w:rsidRPr="008D37C6">
        <w:rPr>
          <w:iCs/>
          <w:sz w:val="24"/>
          <w:szCs w:val="24"/>
          <w:lang w:val="ru-RU"/>
        </w:rPr>
        <w:t>или</w:t>
      </w:r>
      <w:r w:rsidRPr="008D37C6">
        <w:rPr>
          <w:iCs/>
          <w:spacing w:val="-1"/>
          <w:sz w:val="24"/>
          <w:szCs w:val="24"/>
          <w:lang w:val="ru-RU"/>
        </w:rPr>
        <w:t xml:space="preserve"> </w:t>
      </w:r>
      <w:r w:rsidR="00292BC5">
        <w:rPr>
          <w:iCs/>
          <w:sz w:val="24"/>
          <w:szCs w:val="24"/>
          <w:lang w:val="ru-RU"/>
        </w:rPr>
        <w:t>«</w:t>
      </w:r>
      <w:r w:rsidRPr="008D37C6">
        <w:rPr>
          <w:iCs/>
          <w:sz w:val="24"/>
          <w:szCs w:val="24"/>
          <w:lang w:val="ru-RU"/>
        </w:rPr>
        <w:t>по</w:t>
      </w:r>
      <w:r w:rsidRPr="008D37C6">
        <w:rPr>
          <w:iCs/>
          <w:spacing w:val="-2"/>
          <w:sz w:val="24"/>
          <w:szCs w:val="24"/>
          <w:lang w:val="ru-RU"/>
        </w:rPr>
        <w:t xml:space="preserve"> </w:t>
      </w:r>
      <w:r w:rsidRPr="008D37C6">
        <w:rPr>
          <w:iCs/>
          <w:sz w:val="24"/>
          <w:szCs w:val="24"/>
          <w:lang w:val="ru-RU"/>
        </w:rPr>
        <w:t>часам</w:t>
      </w:r>
      <w:r w:rsidR="00292BC5">
        <w:rPr>
          <w:iCs/>
          <w:sz w:val="24"/>
          <w:szCs w:val="24"/>
          <w:lang w:val="ru-RU"/>
        </w:rPr>
        <w:t>»</w:t>
      </w:r>
      <w:r w:rsidRPr="008D37C6">
        <w:rPr>
          <w:iCs/>
          <w:sz w:val="24"/>
          <w:szCs w:val="24"/>
          <w:lang w:val="ru-RU"/>
        </w:rPr>
        <w:t>.</w:t>
      </w:r>
    </w:p>
    <w:p w:rsidR="00B0390E" w:rsidRPr="000F042A" w:rsidRDefault="00B0390E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</w:rPr>
        <w:t>B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8D37C6" w:rsidRDefault="00B0390E" w:rsidP="008D37C6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8D37C6">
        <w:rPr>
          <w:i/>
          <w:lang w:val="ru-RU"/>
        </w:rPr>
        <w:t>Комментарии: анальгетики следует назначать регулярно по схеме, не дожидаясь усиления боли, с</w:t>
      </w:r>
      <w:r w:rsidRPr="008D37C6">
        <w:rPr>
          <w:i/>
          <w:spacing w:val="-57"/>
          <w:lang w:val="ru-RU"/>
        </w:rPr>
        <w:t xml:space="preserve"> </w:t>
      </w:r>
      <w:r w:rsidRPr="008D37C6">
        <w:rPr>
          <w:i/>
          <w:lang w:val="ru-RU"/>
        </w:rPr>
        <w:t>учетом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длительности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действия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препарата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и</w:t>
      </w:r>
      <w:r w:rsidRPr="008D37C6">
        <w:rPr>
          <w:i/>
          <w:spacing w:val="-3"/>
          <w:lang w:val="ru-RU"/>
        </w:rPr>
        <w:t xml:space="preserve"> </w:t>
      </w:r>
      <w:r w:rsidRPr="008D37C6">
        <w:rPr>
          <w:i/>
          <w:lang w:val="ru-RU"/>
        </w:rPr>
        <w:t>индивидуальных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особенностей</w:t>
      </w:r>
      <w:r w:rsidRPr="008D37C6">
        <w:rPr>
          <w:i/>
          <w:spacing w:val="-1"/>
          <w:lang w:val="ru-RU"/>
        </w:rPr>
        <w:t xml:space="preserve"> </w:t>
      </w:r>
      <w:r w:rsidRPr="008D37C6">
        <w:rPr>
          <w:i/>
          <w:lang w:val="ru-RU"/>
        </w:rPr>
        <w:t>пациента.</w:t>
      </w:r>
    </w:p>
    <w:p w:rsidR="00AD1343" w:rsidRPr="008D37C6" w:rsidRDefault="00B0390E" w:rsidP="00C33A25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iCs/>
          <w:lang w:val="ru-RU"/>
        </w:rPr>
      </w:pPr>
      <w:r w:rsidRPr="008D37C6">
        <w:rPr>
          <w:iCs/>
          <w:lang w:val="ru-RU"/>
        </w:rPr>
        <w:t xml:space="preserve">Рекомендуется применять обезболивающий препарат, увеличивая дозировку </w:t>
      </w:r>
      <w:r w:rsidR="00292BC5">
        <w:rPr>
          <w:iCs/>
          <w:lang w:val="ru-RU"/>
        </w:rPr>
        <w:t>«</w:t>
      </w:r>
      <w:r w:rsidRPr="008D37C6">
        <w:rPr>
          <w:iCs/>
          <w:lang w:val="ru-RU"/>
        </w:rPr>
        <w:t>по восходящей</w:t>
      </w:r>
      <w:r w:rsidR="008D37C6" w:rsidRPr="008D37C6">
        <w:rPr>
          <w:iCs/>
          <w:lang w:val="ru-RU"/>
        </w:rPr>
        <w:t>».</w:t>
      </w:r>
    </w:p>
    <w:p w:rsidR="00B0390E" w:rsidRPr="000F042A" w:rsidRDefault="00B0390E" w:rsidP="00AE0E8B">
      <w:pPr>
        <w:tabs>
          <w:tab w:val="left" w:pos="855"/>
        </w:tabs>
        <w:spacing w:line="360" w:lineRule="auto"/>
        <w:ind w:firstLine="709"/>
        <w:jc w:val="both"/>
        <w:rPr>
          <w:sz w:val="24"/>
          <w:szCs w:val="24"/>
          <w:u w:val="single"/>
          <w:lang w:val="ru-RU"/>
        </w:rPr>
      </w:pPr>
      <w:r w:rsidRPr="000F042A">
        <w:rPr>
          <w:b/>
          <w:sz w:val="24"/>
          <w:szCs w:val="24"/>
          <w:lang w:val="ru-RU"/>
        </w:rPr>
        <w:t>Уровень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убедительности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рекомендаций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</w:rPr>
        <w:t>B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(уровень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достоверности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доказательств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-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2)</w:t>
      </w:r>
    </w:p>
    <w:p w:rsidR="00B0390E" w:rsidRPr="008D37C6" w:rsidRDefault="00B0390E" w:rsidP="008D37C6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8D37C6">
        <w:rPr>
          <w:i/>
          <w:lang w:val="ru-RU"/>
        </w:rPr>
        <w:t>Комментарии: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дозы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анальгетиков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подбираются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от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высоких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доз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слабых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препаратов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к</w:t>
      </w:r>
      <w:r w:rsidRPr="008D37C6">
        <w:rPr>
          <w:i/>
          <w:spacing w:val="60"/>
          <w:lang w:val="ru-RU"/>
        </w:rPr>
        <w:t xml:space="preserve"> </w:t>
      </w:r>
      <w:r w:rsidRPr="008D37C6">
        <w:rPr>
          <w:i/>
          <w:lang w:val="ru-RU"/>
        </w:rPr>
        <w:t>низким</w:t>
      </w:r>
      <w:r w:rsidRPr="008D37C6">
        <w:rPr>
          <w:i/>
          <w:spacing w:val="-57"/>
          <w:lang w:val="ru-RU"/>
        </w:rPr>
        <w:t xml:space="preserve"> </w:t>
      </w:r>
      <w:r w:rsidRPr="008D37C6">
        <w:rPr>
          <w:i/>
          <w:lang w:val="ru-RU"/>
        </w:rPr>
        <w:t>дозам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сильных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анальгетиков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соответствии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</w:t>
      </w:r>
      <w:r w:rsidRPr="008D37C6">
        <w:rPr>
          <w:i/>
          <w:spacing w:val="1"/>
          <w:lang w:val="ru-RU"/>
        </w:rPr>
        <w:t xml:space="preserve"> </w:t>
      </w:r>
      <w:r w:rsidR="00292BC5">
        <w:rPr>
          <w:i/>
          <w:lang w:val="ru-RU"/>
        </w:rPr>
        <w:t>«</w:t>
      </w:r>
      <w:r w:rsidRPr="008D37C6">
        <w:rPr>
          <w:i/>
          <w:lang w:val="ru-RU"/>
        </w:rPr>
        <w:t>лестницей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обезболивания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ВОЗ</w:t>
      </w:r>
      <w:r w:rsidR="00292BC5">
        <w:rPr>
          <w:i/>
          <w:lang w:val="ru-RU"/>
        </w:rPr>
        <w:t>»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lastRenderedPageBreak/>
        <w:t>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интенсивностью боли (рис. 1). Переход с одной ступени обезболивания на следующую определяется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усилением боли, плохим ответом на применяемую обезболивающую терапию и побочными эффектами</w:t>
      </w:r>
      <w:r w:rsidRPr="008D37C6">
        <w:rPr>
          <w:i/>
          <w:spacing w:val="-57"/>
          <w:lang w:val="ru-RU"/>
        </w:rPr>
        <w:t xml:space="preserve"> </w:t>
      </w:r>
      <w:r w:rsidRPr="008D37C6">
        <w:rPr>
          <w:i/>
          <w:lang w:val="ru-RU"/>
        </w:rPr>
        <w:t>лекарственных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препаратов</w:t>
      </w:r>
      <w:r w:rsidRPr="008D37C6">
        <w:rPr>
          <w:i/>
          <w:spacing w:val="-1"/>
          <w:lang w:val="ru-RU"/>
        </w:rPr>
        <w:t xml:space="preserve"> </w:t>
      </w:r>
      <w:r w:rsidRPr="008D37C6">
        <w:rPr>
          <w:i/>
          <w:lang w:val="ru-RU"/>
        </w:rPr>
        <w:t>у</w:t>
      </w:r>
      <w:r w:rsidRPr="008D37C6">
        <w:rPr>
          <w:i/>
          <w:spacing w:val="-1"/>
          <w:lang w:val="ru-RU"/>
        </w:rPr>
        <w:t xml:space="preserve"> </w:t>
      </w:r>
      <w:r w:rsidRPr="008D37C6">
        <w:rPr>
          <w:i/>
          <w:lang w:val="ru-RU"/>
        </w:rPr>
        <w:t>конкретного</w:t>
      </w:r>
      <w:r w:rsidRPr="008D37C6">
        <w:rPr>
          <w:i/>
          <w:spacing w:val="-1"/>
          <w:lang w:val="ru-RU"/>
        </w:rPr>
        <w:t xml:space="preserve"> </w:t>
      </w:r>
      <w:r w:rsidRPr="008D37C6">
        <w:rPr>
          <w:i/>
          <w:lang w:val="ru-RU"/>
        </w:rPr>
        <w:t>пациента.</w:t>
      </w:r>
    </w:p>
    <w:p w:rsidR="00A721C4" w:rsidRPr="008D37C6" w:rsidRDefault="00B0390E" w:rsidP="00C33A25">
      <w:pPr>
        <w:pStyle w:val="20"/>
        <w:numPr>
          <w:ilvl w:val="0"/>
          <w:numId w:val="7"/>
        </w:numPr>
        <w:shd w:val="clear" w:color="auto" w:fill="auto"/>
        <w:tabs>
          <w:tab w:val="left" w:pos="1443"/>
        </w:tabs>
        <w:spacing w:before="0" w:after="0" w:line="360" w:lineRule="auto"/>
        <w:ind w:left="0" w:firstLine="709"/>
        <w:jc w:val="both"/>
        <w:rPr>
          <w:iCs/>
          <w:sz w:val="24"/>
          <w:szCs w:val="24"/>
        </w:rPr>
      </w:pPr>
      <w:r w:rsidRPr="008D37C6">
        <w:rPr>
          <w:iCs/>
          <w:sz w:val="24"/>
          <w:szCs w:val="24"/>
        </w:rPr>
        <w:t>Рекомендуется</w:t>
      </w:r>
      <w:r w:rsidRPr="008D37C6">
        <w:rPr>
          <w:iCs/>
          <w:spacing w:val="1"/>
          <w:sz w:val="24"/>
          <w:szCs w:val="24"/>
        </w:rPr>
        <w:t xml:space="preserve"> </w:t>
      </w:r>
      <w:r w:rsidRPr="008D37C6">
        <w:rPr>
          <w:iCs/>
          <w:sz w:val="24"/>
          <w:szCs w:val="24"/>
        </w:rPr>
        <w:t>обезболивающий</w:t>
      </w:r>
      <w:r w:rsidRPr="008D37C6">
        <w:rPr>
          <w:iCs/>
          <w:spacing w:val="1"/>
          <w:sz w:val="24"/>
          <w:szCs w:val="24"/>
        </w:rPr>
        <w:t xml:space="preserve"> </w:t>
      </w:r>
      <w:r w:rsidRPr="008D37C6">
        <w:rPr>
          <w:iCs/>
          <w:sz w:val="24"/>
          <w:szCs w:val="24"/>
        </w:rPr>
        <w:t>препарат</w:t>
      </w:r>
      <w:r w:rsidRPr="008D37C6">
        <w:rPr>
          <w:iCs/>
          <w:spacing w:val="1"/>
          <w:sz w:val="24"/>
          <w:szCs w:val="24"/>
        </w:rPr>
        <w:t xml:space="preserve"> </w:t>
      </w:r>
      <w:r w:rsidRPr="008D37C6">
        <w:rPr>
          <w:iCs/>
          <w:sz w:val="24"/>
          <w:szCs w:val="24"/>
        </w:rPr>
        <w:t>применять</w:t>
      </w:r>
      <w:r w:rsidRPr="008D37C6">
        <w:rPr>
          <w:iCs/>
          <w:spacing w:val="1"/>
          <w:sz w:val="24"/>
          <w:szCs w:val="24"/>
        </w:rPr>
        <w:t xml:space="preserve"> </w:t>
      </w:r>
      <w:r w:rsidR="00292BC5">
        <w:rPr>
          <w:iCs/>
          <w:spacing w:val="1"/>
          <w:sz w:val="24"/>
          <w:szCs w:val="24"/>
        </w:rPr>
        <w:t>«</w:t>
      </w:r>
      <w:r w:rsidRPr="008D37C6">
        <w:rPr>
          <w:iCs/>
          <w:sz w:val="24"/>
          <w:szCs w:val="24"/>
        </w:rPr>
        <w:t>индивидуально</w:t>
      </w:r>
      <w:r w:rsidR="00292BC5">
        <w:rPr>
          <w:iCs/>
          <w:sz w:val="24"/>
          <w:szCs w:val="24"/>
        </w:rPr>
        <w:t>»</w:t>
      </w:r>
      <w:r w:rsidRPr="008D37C6">
        <w:rPr>
          <w:iCs/>
          <w:spacing w:val="1"/>
          <w:sz w:val="24"/>
          <w:szCs w:val="24"/>
        </w:rPr>
        <w:t xml:space="preserve"> </w:t>
      </w:r>
      <w:r w:rsidRPr="008D37C6">
        <w:rPr>
          <w:iCs/>
          <w:sz w:val="24"/>
          <w:szCs w:val="24"/>
        </w:rPr>
        <w:t>-</w:t>
      </w:r>
      <w:r w:rsidRPr="008D37C6">
        <w:rPr>
          <w:iCs/>
          <w:spacing w:val="1"/>
          <w:sz w:val="24"/>
          <w:szCs w:val="24"/>
        </w:rPr>
        <w:t xml:space="preserve"> </w:t>
      </w:r>
      <w:r w:rsidR="00A721C4" w:rsidRPr="008D37C6">
        <w:rPr>
          <w:iCs/>
          <w:sz w:val="24"/>
          <w:szCs w:val="24"/>
        </w:rPr>
        <w:t>предполагает необходимость «индивидуального» подбора анальгетика и основан на селективном выборе наиболее эффективного анальгетика в нужной дозе с наименьшими побочными эффектами для каждого конкретного пациента с учетом особенностей его физического состояния;</w:t>
      </w:r>
    </w:p>
    <w:p w:rsidR="00B0390E" w:rsidRPr="000F042A" w:rsidRDefault="00B0390E" w:rsidP="00AE0E8B">
      <w:pPr>
        <w:tabs>
          <w:tab w:val="left" w:pos="1034"/>
        </w:tabs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Уровень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убедительности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рекомендаций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</w:rPr>
        <w:t>B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(уровень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достоверности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доказательств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-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2)</w:t>
      </w:r>
    </w:p>
    <w:p w:rsidR="00B0390E" w:rsidRPr="008D37C6" w:rsidRDefault="00B0390E" w:rsidP="008D37C6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8D37C6">
        <w:rPr>
          <w:i/>
          <w:lang w:val="ru-RU"/>
        </w:rPr>
        <w:t>Комментарии: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эффективное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обезболивание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достигается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путем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подбора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анальгетика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его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адекватной дозы (титрование дозы препарата), обеспечивающей обезболивание до приема следующей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дозы. Не существует единой дозы и комбинации лекарственных препаратов универсальных для всех.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Кроме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того,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когда-то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эффективная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доза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и/или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препарат(ы)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у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одного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того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же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больного</w:t>
      </w:r>
      <w:r w:rsidRPr="008D37C6">
        <w:rPr>
          <w:i/>
          <w:spacing w:val="60"/>
          <w:lang w:val="ru-RU"/>
        </w:rPr>
        <w:t xml:space="preserve"> </w:t>
      </w:r>
      <w:r w:rsidRPr="008D37C6">
        <w:rPr>
          <w:i/>
          <w:lang w:val="ru-RU"/>
        </w:rPr>
        <w:t>в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определенный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момент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могут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стать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неэффективны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из-за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прогрессирования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основного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заболевания,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нарушения всасывания, развития толерантности (при использовании опиоидных анальгетиков), что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является</w:t>
      </w:r>
      <w:r w:rsidRPr="008D37C6">
        <w:rPr>
          <w:i/>
          <w:spacing w:val="-3"/>
          <w:lang w:val="ru-RU"/>
        </w:rPr>
        <w:t xml:space="preserve"> </w:t>
      </w:r>
      <w:r w:rsidRPr="008D37C6">
        <w:rPr>
          <w:i/>
          <w:lang w:val="ru-RU"/>
        </w:rPr>
        <w:t>основанием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для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очередного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подбора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схемы</w:t>
      </w:r>
      <w:r w:rsidRPr="008D37C6">
        <w:rPr>
          <w:i/>
          <w:spacing w:val="-3"/>
          <w:lang w:val="ru-RU"/>
        </w:rPr>
        <w:t xml:space="preserve"> </w:t>
      </w:r>
      <w:r w:rsidRPr="008D37C6">
        <w:rPr>
          <w:i/>
          <w:lang w:val="ru-RU"/>
        </w:rPr>
        <w:t>обезболивания</w:t>
      </w:r>
      <w:r w:rsidRPr="008D37C6">
        <w:rPr>
          <w:i/>
          <w:spacing w:val="-1"/>
          <w:lang w:val="ru-RU"/>
        </w:rPr>
        <w:t xml:space="preserve"> </w:t>
      </w:r>
      <w:r w:rsidRPr="008D37C6">
        <w:rPr>
          <w:i/>
          <w:lang w:val="ru-RU"/>
        </w:rPr>
        <w:t>с</w:t>
      </w:r>
      <w:r w:rsidRPr="008D37C6">
        <w:rPr>
          <w:i/>
          <w:spacing w:val="-3"/>
          <w:lang w:val="ru-RU"/>
        </w:rPr>
        <w:t xml:space="preserve"> </w:t>
      </w:r>
      <w:r w:rsidRPr="008D37C6">
        <w:rPr>
          <w:i/>
          <w:lang w:val="ru-RU"/>
        </w:rPr>
        <w:t>учетом</w:t>
      </w:r>
      <w:r w:rsidRPr="008D37C6">
        <w:rPr>
          <w:i/>
          <w:spacing w:val="-1"/>
          <w:lang w:val="ru-RU"/>
        </w:rPr>
        <w:t xml:space="preserve"> </w:t>
      </w:r>
      <w:r w:rsidRPr="008D37C6">
        <w:rPr>
          <w:i/>
          <w:lang w:val="ru-RU"/>
        </w:rPr>
        <w:t>согласия</w:t>
      </w:r>
      <w:r w:rsidRPr="008D37C6">
        <w:rPr>
          <w:i/>
          <w:spacing w:val="-3"/>
          <w:lang w:val="ru-RU"/>
        </w:rPr>
        <w:t xml:space="preserve"> </w:t>
      </w:r>
      <w:r w:rsidRPr="008D37C6">
        <w:rPr>
          <w:i/>
          <w:lang w:val="ru-RU"/>
        </w:rPr>
        <w:t>пациента.</w:t>
      </w:r>
    </w:p>
    <w:p w:rsidR="00AD1343" w:rsidRPr="008D37C6" w:rsidRDefault="00B0390E" w:rsidP="00C33A25">
      <w:pPr>
        <w:pStyle w:val="20"/>
        <w:numPr>
          <w:ilvl w:val="0"/>
          <w:numId w:val="8"/>
        </w:numPr>
        <w:shd w:val="clear" w:color="auto" w:fill="auto"/>
        <w:tabs>
          <w:tab w:val="left" w:pos="1426"/>
        </w:tabs>
        <w:spacing w:before="0" w:after="0" w:line="360" w:lineRule="auto"/>
        <w:ind w:left="0" w:firstLine="709"/>
        <w:jc w:val="both"/>
        <w:rPr>
          <w:iCs/>
          <w:sz w:val="24"/>
          <w:szCs w:val="24"/>
        </w:rPr>
      </w:pPr>
      <w:r w:rsidRPr="008D37C6">
        <w:rPr>
          <w:iCs/>
          <w:sz w:val="24"/>
          <w:szCs w:val="24"/>
        </w:rPr>
        <w:t xml:space="preserve">Рекомендуется обезболивающий препарат применять </w:t>
      </w:r>
      <w:r w:rsidR="00292BC5">
        <w:rPr>
          <w:iCs/>
          <w:sz w:val="24"/>
          <w:szCs w:val="24"/>
        </w:rPr>
        <w:t>«</w:t>
      </w:r>
      <w:r w:rsidRPr="008D37C6">
        <w:rPr>
          <w:iCs/>
          <w:sz w:val="24"/>
          <w:szCs w:val="24"/>
        </w:rPr>
        <w:t>с вниманием к деталям</w:t>
      </w:r>
      <w:r w:rsidR="00292BC5">
        <w:rPr>
          <w:iCs/>
          <w:sz w:val="24"/>
          <w:szCs w:val="24"/>
        </w:rPr>
        <w:t>»</w:t>
      </w:r>
      <w:r w:rsidRPr="008D37C6">
        <w:rPr>
          <w:iCs/>
          <w:sz w:val="24"/>
          <w:szCs w:val="24"/>
        </w:rPr>
        <w:t xml:space="preserve"> </w:t>
      </w:r>
      <w:r w:rsidR="00A721C4" w:rsidRPr="008D37C6">
        <w:rPr>
          <w:iCs/>
          <w:sz w:val="24"/>
          <w:szCs w:val="24"/>
        </w:rPr>
        <w:t xml:space="preserve">- предполагает учет особенностей и деталей каждого пациента, безусловно, назначение </w:t>
      </w:r>
      <w:proofErr w:type="spellStart"/>
      <w:r w:rsidR="00A721C4" w:rsidRPr="008D37C6">
        <w:rPr>
          <w:iCs/>
          <w:sz w:val="24"/>
          <w:szCs w:val="24"/>
        </w:rPr>
        <w:t>коанальгетиков</w:t>
      </w:r>
      <w:proofErr w:type="spellEnd"/>
      <w:r w:rsidR="00A721C4" w:rsidRPr="008D37C6">
        <w:rPr>
          <w:iCs/>
          <w:sz w:val="24"/>
          <w:szCs w:val="24"/>
        </w:rPr>
        <w:t xml:space="preserve"> и </w:t>
      </w:r>
      <w:proofErr w:type="spellStart"/>
      <w:r w:rsidR="00A721C4" w:rsidRPr="008D37C6">
        <w:rPr>
          <w:iCs/>
          <w:sz w:val="24"/>
          <w:szCs w:val="24"/>
        </w:rPr>
        <w:t>адъювантных</w:t>
      </w:r>
      <w:proofErr w:type="spellEnd"/>
      <w:r w:rsidR="00A721C4" w:rsidRPr="008D37C6">
        <w:rPr>
          <w:iCs/>
          <w:sz w:val="24"/>
          <w:szCs w:val="24"/>
        </w:rPr>
        <w:t xml:space="preserve"> средств, по мере возникновения необходимости в них, проведение мониторинга за больными.</w:t>
      </w:r>
    </w:p>
    <w:p w:rsidR="00B0390E" w:rsidRPr="000F042A" w:rsidRDefault="00B0390E" w:rsidP="00AE0E8B">
      <w:pPr>
        <w:pStyle w:val="20"/>
        <w:shd w:val="clear" w:color="auto" w:fill="auto"/>
        <w:tabs>
          <w:tab w:val="left" w:pos="1426"/>
        </w:tabs>
        <w:spacing w:before="0" w:after="0" w:line="360" w:lineRule="auto"/>
        <w:ind w:firstLine="709"/>
        <w:jc w:val="both"/>
        <w:rPr>
          <w:sz w:val="24"/>
          <w:szCs w:val="24"/>
          <w:u w:val="single"/>
        </w:rPr>
      </w:pPr>
      <w:r w:rsidRPr="000F042A">
        <w:rPr>
          <w:b/>
          <w:sz w:val="24"/>
          <w:szCs w:val="24"/>
        </w:rPr>
        <w:t>Уровень</w:t>
      </w:r>
      <w:r w:rsidRPr="000F042A">
        <w:rPr>
          <w:b/>
          <w:spacing w:val="-1"/>
          <w:sz w:val="24"/>
          <w:szCs w:val="24"/>
        </w:rPr>
        <w:t xml:space="preserve"> </w:t>
      </w:r>
      <w:r w:rsidRPr="000F042A">
        <w:rPr>
          <w:b/>
          <w:sz w:val="24"/>
          <w:szCs w:val="24"/>
        </w:rPr>
        <w:t>убедительности</w:t>
      </w:r>
      <w:r w:rsidRPr="000F042A">
        <w:rPr>
          <w:b/>
          <w:spacing w:val="-1"/>
          <w:sz w:val="24"/>
          <w:szCs w:val="24"/>
        </w:rPr>
        <w:t xml:space="preserve"> </w:t>
      </w:r>
      <w:r w:rsidRPr="000F042A">
        <w:rPr>
          <w:b/>
          <w:sz w:val="24"/>
          <w:szCs w:val="24"/>
        </w:rPr>
        <w:t>рекомендаций</w:t>
      </w:r>
      <w:r w:rsidRPr="000F042A">
        <w:rPr>
          <w:b/>
          <w:spacing w:val="-1"/>
          <w:sz w:val="24"/>
          <w:szCs w:val="24"/>
        </w:rPr>
        <w:t xml:space="preserve"> </w:t>
      </w:r>
      <w:r w:rsidRPr="000F042A">
        <w:rPr>
          <w:b/>
          <w:sz w:val="24"/>
          <w:szCs w:val="24"/>
        </w:rPr>
        <w:t>B</w:t>
      </w:r>
      <w:r w:rsidRPr="000F042A">
        <w:rPr>
          <w:b/>
          <w:spacing w:val="-2"/>
          <w:sz w:val="24"/>
          <w:szCs w:val="24"/>
        </w:rPr>
        <w:t xml:space="preserve"> </w:t>
      </w:r>
      <w:r w:rsidRPr="000F042A">
        <w:rPr>
          <w:b/>
          <w:sz w:val="24"/>
          <w:szCs w:val="24"/>
        </w:rPr>
        <w:t>(уровень достоверности</w:t>
      </w:r>
      <w:r w:rsidRPr="000F042A">
        <w:rPr>
          <w:b/>
          <w:spacing w:val="-2"/>
          <w:sz w:val="24"/>
          <w:szCs w:val="24"/>
        </w:rPr>
        <w:t xml:space="preserve"> </w:t>
      </w:r>
      <w:r w:rsidRPr="000F042A">
        <w:rPr>
          <w:b/>
          <w:sz w:val="24"/>
          <w:szCs w:val="24"/>
        </w:rPr>
        <w:t>доказательств</w:t>
      </w:r>
      <w:r w:rsidRPr="000F042A">
        <w:rPr>
          <w:b/>
          <w:spacing w:val="-2"/>
          <w:sz w:val="24"/>
          <w:szCs w:val="24"/>
        </w:rPr>
        <w:t xml:space="preserve"> </w:t>
      </w:r>
      <w:r w:rsidRPr="000F042A">
        <w:rPr>
          <w:b/>
          <w:sz w:val="24"/>
          <w:szCs w:val="24"/>
        </w:rPr>
        <w:t>-</w:t>
      </w:r>
      <w:r w:rsidRPr="000F042A">
        <w:rPr>
          <w:b/>
          <w:spacing w:val="-1"/>
          <w:sz w:val="24"/>
          <w:szCs w:val="24"/>
        </w:rPr>
        <w:t xml:space="preserve"> </w:t>
      </w:r>
      <w:r w:rsidRPr="000F042A">
        <w:rPr>
          <w:b/>
          <w:sz w:val="24"/>
          <w:szCs w:val="24"/>
        </w:rPr>
        <w:t>2)</w:t>
      </w:r>
    </w:p>
    <w:p w:rsidR="00B0390E" w:rsidRPr="008D37C6" w:rsidRDefault="00B0390E" w:rsidP="008D37C6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8D37C6">
        <w:rPr>
          <w:i/>
          <w:lang w:val="ru-RU"/>
        </w:rPr>
        <w:t>Комментарии: необходимо регулярно производить оценку эффективности терапии, проводить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терапию,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возникающих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побочных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эффектов.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Рекомендуется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вести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ежедневный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индивидуальный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дневник</w:t>
      </w:r>
      <w:r w:rsidRPr="008D37C6">
        <w:rPr>
          <w:i/>
          <w:spacing w:val="-2"/>
          <w:lang w:val="ru-RU"/>
        </w:rPr>
        <w:t xml:space="preserve"> </w:t>
      </w:r>
      <w:r w:rsidRPr="008D37C6">
        <w:rPr>
          <w:i/>
          <w:lang w:val="ru-RU"/>
        </w:rPr>
        <w:t>(см.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Приложение</w:t>
      </w:r>
      <w:r w:rsidRPr="008D37C6">
        <w:rPr>
          <w:i/>
          <w:spacing w:val="-1"/>
          <w:lang w:val="ru-RU"/>
        </w:rPr>
        <w:t xml:space="preserve"> </w:t>
      </w:r>
      <w:r w:rsidRPr="008D37C6">
        <w:rPr>
          <w:i/>
          <w:lang w:val="ru-RU"/>
        </w:rPr>
        <w:t>Г2.</w:t>
      </w:r>
      <w:r w:rsidRPr="008D37C6">
        <w:rPr>
          <w:i/>
          <w:spacing w:val="-1"/>
          <w:lang w:val="ru-RU"/>
        </w:rPr>
        <w:t xml:space="preserve"> </w:t>
      </w:r>
      <w:r w:rsidRPr="008D37C6">
        <w:rPr>
          <w:i/>
          <w:lang w:val="ru-RU"/>
        </w:rPr>
        <w:t>Дневник</w:t>
      </w:r>
      <w:r w:rsidRPr="008D37C6">
        <w:rPr>
          <w:i/>
          <w:spacing w:val="-1"/>
          <w:lang w:val="ru-RU"/>
        </w:rPr>
        <w:t xml:space="preserve"> </w:t>
      </w:r>
      <w:r w:rsidRPr="008D37C6">
        <w:rPr>
          <w:i/>
          <w:lang w:val="ru-RU"/>
        </w:rPr>
        <w:t>оценки боли).</w:t>
      </w:r>
    </w:p>
    <w:p w:rsidR="001718E2" w:rsidRPr="0024655C" w:rsidRDefault="00046491" w:rsidP="008D37C6">
      <w:pPr>
        <w:pStyle w:val="a3"/>
        <w:spacing w:line="360" w:lineRule="auto"/>
        <w:ind w:firstLine="709"/>
        <w:rPr>
          <w:bCs/>
          <w:u w:val="single"/>
          <w:lang w:val="ru-RU"/>
        </w:rPr>
      </w:pPr>
      <w:r w:rsidRPr="0024655C">
        <w:rPr>
          <w:bCs/>
          <w:u w:val="single"/>
          <w:lang w:val="ru-RU"/>
        </w:rPr>
        <w:t>3.</w:t>
      </w:r>
      <w:r w:rsidR="00310A59" w:rsidRPr="0024655C">
        <w:rPr>
          <w:bCs/>
          <w:u w:val="single"/>
          <w:lang w:val="ru-RU"/>
        </w:rPr>
        <w:t>1.</w:t>
      </w:r>
      <w:r w:rsidRPr="0024655C">
        <w:rPr>
          <w:bCs/>
          <w:u w:val="single"/>
          <w:lang w:val="ru-RU"/>
        </w:rPr>
        <w:t xml:space="preserve">2 </w:t>
      </w:r>
      <w:r w:rsidR="00F862CF" w:rsidRPr="0024655C">
        <w:rPr>
          <w:bCs/>
          <w:u w:val="single"/>
          <w:lang w:val="ru-RU"/>
        </w:rPr>
        <w:t>Фармакотерапия хронического болевого синдрома</w:t>
      </w:r>
    </w:p>
    <w:p w:rsidR="00B0390E" w:rsidRPr="0024655C" w:rsidRDefault="00B0390E" w:rsidP="008D37C6">
      <w:pPr>
        <w:tabs>
          <w:tab w:val="left" w:pos="1500"/>
        </w:tabs>
        <w:spacing w:line="360" w:lineRule="auto"/>
        <w:ind w:firstLine="709"/>
        <w:rPr>
          <w:bCs/>
          <w:sz w:val="24"/>
          <w:szCs w:val="24"/>
          <w:lang w:val="ru-RU"/>
        </w:rPr>
      </w:pPr>
      <w:r w:rsidRPr="0024655C">
        <w:rPr>
          <w:bCs/>
          <w:sz w:val="24"/>
          <w:szCs w:val="24"/>
          <w:lang w:val="ru-RU"/>
        </w:rPr>
        <w:t>Ступень</w:t>
      </w:r>
      <w:r w:rsidRPr="0024655C">
        <w:rPr>
          <w:bCs/>
          <w:spacing w:val="-8"/>
          <w:sz w:val="24"/>
          <w:szCs w:val="24"/>
          <w:lang w:val="ru-RU"/>
        </w:rPr>
        <w:t xml:space="preserve"> </w:t>
      </w:r>
      <w:r w:rsidRPr="0024655C">
        <w:rPr>
          <w:bCs/>
          <w:sz w:val="24"/>
          <w:szCs w:val="24"/>
          <w:lang w:val="ru-RU"/>
        </w:rPr>
        <w:t>1.</w:t>
      </w:r>
      <w:r w:rsidR="00C55B0E" w:rsidRPr="0024655C">
        <w:rPr>
          <w:bCs/>
          <w:sz w:val="24"/>
          <w:szCs w:val="24"/>
          <w:lang w:val="ru-RU"/>
        </w:rPr>
        <w:t xml:space="preserve"> </w:t>
      </w:r>
      <w:r w:rsidRPr="0024655C">
        <w:rPr>
          <w:bCs/>
          <w:spacing w:val="-8"/>
          <w:sz w:val="24"/>
          <w:szCs w:val="24"/>
          <w:lang w:val="ru-RU"/>
        </w:rPr>
        <w:t xml:space="preserve"> </w:t>
      </w:r>
      <w:r w:rsidR="00E22136" w:rsidRPr="0024655C">
        <w:rPr>
          <w:rStyle w:val="2MicrosoftSansSerif105pt"/>
          <w:rFonts w:ascii="Times New Roman" w:hAnsi="Times New Roman" w:cs="Times New Roman"/>
          <w:bCs w:val="0"/>
          <w:sz w:val="24"/>
          <w:szCs w:val="24"/>
        </w:rPr>
        <w:t xml:space="preserve">НПВП/ парацетамол ± </w:t>
      </w:r>
      <w:proofErr w:type="spellStart"/>
      <w:r w:rsidR="00E22136" w:rsidRPr="0024655C">
        <w:rPr>
          <w:rStyle w:val="2MicrosoftSansSerif105pt"/>
          <w:rFonts w:ascii="Times New Roman" w:hAnsi="Times New Roman" w:cs="Times New Roman"/>
          <w:bCs w:val="0"/>
          <w:sz w:val="24"/>
          <w:szCs w:val="24"/>
        </w:rPr>
        <w:t>адъювантная</w:t>
      </w:r>
      <w:proofErr w:type="spellEnd"/>
      <w:r w:rsidR="00E22136" w:rsidRPr="0024655C">
        <w:rPr>
          <w:rStyle w:val="2MicrosoftSansSerif105pt"/>
          <w:rFonts w:ascii="Times New Roman" w:hAnsi="Times New Roman" w:cs="Times New Roman"/>
          <w:bCs w:val="0"/>
          <w:sz w:val="24"/>
          <w:szCs w:val="24"/>
        </w:rPr>
        <w:t xml:space="preserve"> терапия</w:t>
      </w:r>
    </w:p>
    <w:p w:rsidR="00AC5470" w:rsidRPr="000F042A" w:rsidRDefault="00AC5470" w:rsidP="008D37C6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Критериями боли слабой интенсивности являются:</w:t>
      </w:r>
    </w:p>
    <w:p w:rsidR="00AC5470" w:rsidRPr="000F042A" w:rsidRDefault="008D37C6" w:rsidP="008D37C6">
      <w:pPr>
        <w:pStyle w:val="20"/>
        <w:shd w:val="clear" w:color="auto" w:fill="auto"/>
        <w:tabs>
          <w:tab w:val="left" w:pos="1691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AC5470" w:rsidRPr="000F042A">
        <w:rPr>
          <w:sz w:val="24"/>
          <w:szCs w:val="24"/>
        </w:rPr>
        <w:t>непродолжительный болевой анамнез;</w:t>
      </w:r>
    </w:p>
    <w:p w:rsidR="00AC5470" w:rsidRPr="000F042A" w:rsidRDefault="008D37C6" w:rsidP="008D37C6">
      <w:pPr>
        <w:pStyle w:val="20"/>
        <w:shd w:val="clear" w:color="auto" w:fill="auto"/>
        <w:tabs>
          <w:tab w:val="left" w:pos="1691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AC5470" w:rsidRPr="000F042A">
        <w:rPr>
          <w:sz w:val="24"/>
          <w:szCs w:val="24"/>
        </w:rPr>
        <w:t>интенсивность боли 0-40% по ВАШ (или НОШ);</w:t>
      </w:r>
    </w:p>
    <w:p w:rsidR="00AC5470" w:rsidRPr="000F042A" w:rsidRDefault="008D37C6" w:rsidP="008D37C6">
      <w:pPr>
        <w:pStyle w:val="20"/>
        <w:shd w:val="clear" w:color="auto" w:fill="auto"/>
        <w:tabs>
          <w:tab w:val="left" w:pos="1691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AC5470" w:rsidRPr="000F042A">
        <w:rPr>
          <w:sz w:val="24"/>
          <w:szCs w:val="24"/>
        </w:rPr>
        <w:t xml:space="preserve">высокая эффективность </w:t>
      </w:r>
      <w:proofErr w:type="spellStart"/>
      <w:r w:rsidR="00AC5470" w:rsidRPr="000F042A">
        <w:rPr>
          <w:sz w:val="24"/>
          <w:szCs w:val="24"/>
        </w:rPr>
        <w:t>неопиоидных</w:t>
      </w:r>
      <w:proofErr w:type="spellEnd"/>
      <w:r w:rsidR="00AC5470" w:rsidRPr="000F042A">
        <w:rPr>
          <w:sz w:val="24"/>
          <w:szCs w:val="24"/>
        </w:rPr>
        <w:t xml:space="preserve"> анальгетиков (более 4-6 часов);</w:t>
      </w:r>
    </w:p>
    <w:p w:rsidR="00AC5470" w:rsidRPr="000F042A" w:rsidRDefault="008D37C6" w:rsidP="008D37C6">
      <w:pPr>
        <w:pStyle w:val="20"/>
        <w:shd w:val="clear" w:color="auto" w:fill="auto"/>
        <w:tabs>
          <w:tab w:val="left" w:pos="1691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AC5470" w:rsidRPr="000F042A">
        <w:rPr>
          <w:sz w:val="24"/>
          <w:szCs w:val="24"/>
        </w:rPr>
        <w:t>длительный ночной сон, не прерываемый приступами боли.</w:t>
      </w:r>
    </w:p>
    <w:p w:rsidR="002827B1" w:rsidRPr="000F042A" w:rsidRDefault="00C55B0E" w:rsidP="0024655C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Данная группа препаратов представлена «чистыми» анальгетиками (парацетамол, </w:t>
      </w:r>
      <w:proofErr w:type="spellStart"/>
      <w:r w:rsidRPr="000F042A">
        <w:rPr>
          <w:sz w:val="24"/>
          <w:szCs w:val="24"/>
        </w:rPr>
        <w:lastRenderedPageBreak/>
        <w:t>метамизол</w:t>
      </w:r>
      <w:proofErr w:type="spellEnd"/>
      <w:r w:rsidRPr="000F042A">
        <w:rPr>
          <w:sz w:val="24"/>
          <w:szCs w:val="24"/>
        </w:rPr>
        <w:t xml:space="preserve">) и НПВП (ацетилсалициловая кислота, диклофенак, </w:t>
      </w:r>
      <w:proofErr w:type="spellStart"/>
      <w:r w:rsidRPr="000F042A">
        <w:rPr>
          <w:sz w:val="24"/>
          <w:szCs w:val="24"/>
        </w:rPr>
        <w:t>кеторолак</w:t>
      </w:r>
      <w:proofErr w:type="spellEnd"/>
      <w:r w:rsidRPr="000F042A">
        <w:rPr>
          <w:sz w:val="24"/>
          <w:szCs w:val="24"/>
        </w:rPr>
        <w:t xml:space="preserve">, кетопрофен, </w:t>
      </w:r>
      <w:proofErr w:type="spellStart"/>
      <w:r w:rsidRPr="000F042A">
        <w:rPr>
          <w:sz w:val="24"/>
          <w:szCs w:val="24"/>
        </w:rPr>
        <w:t>лорноксикам</w:t>
      </w:r>
      <w:proofErr w:type="spellEnd"/>
      <w:r w:rsidRPr="000F042A">
        <w:rPr>
          <w:sz w:val="24"/>
          <w:szCs w:val="24"/>
        </w:rPr>
        <w:t xml:space="preserve">, </w:t>
      </w:r>
      <w:proofErr w:type="spellStart"/>
      <w:r w:rsidRPr="000F042A">
        <w:rPr>
          <w:sz w:val="24"/>
          <w:szCs w:val="24"/>
        </w:rPr>
        <w:t>нимесулид</w:t>
      </w:r>
      <w:proofErr w:type="spellEnd"/>
      <w:r w:rsidRPr="000F042A">
        <w:rPr>
          <w:sz w:val="24"/>
          <w:szCs w:val="24"/>
        </w:rPr>
        <w:t xml:space="preserve">, </w:t>
      </w:r>
      <w:proofErr w:type="spellStart"/>
      <w:r w:rsidRPr="000F042A">
        <w:rPr>
          <w:sz w:val="24"/>
          <w:szCs w:val="24"/>
        </w:rPr>
        <w:t>мелоксикам</w:t>
      </w:r>
      <w:proofErr w:type="spellEnd"/>
      <w:r w:rsidRPr="000F042A">
        <w:rPr>
          <w:sz w:val="24"/>
          <w:szCs w:val="24"/>
        </w:rPr>
        <w:t xml:space="preserve">, </w:t>
      </w:r>
      <w:proofErr w:type="spellStart"/>
      <w:r w:rsidRPr="000F042A">
        <w:rPr>
          <w:sz w:val="24"/>
          <w:szCs w:val="24"/>
        </w:rPr>
        <w:t>целекоксиб</w:t>
      </w:r>
      <w:proofErr w:type="spellEnd"/>
      <w:r w:rsidRPr="000F042A">
        <w:rPr>
          <w:sz w:val="24"/>
          <w:szCs w:val="24"/>
        </w:rPr>
        <w:t xml:space="preserve"> и т. д.), ингибирующими </w:t>
      </w:r>
      <w:proofErr w:type="spellStart"/>
      <w:r w:rsidRPr="000F042A">
        <w:rPr>
          <w:sz w:val="24"/>
          <w:szCs w:val="24"/>
        </w:rPr>
        <w:t>циклооксигеназы</w:t>
      </w:r>
      <w:proofErr w:type="spellEnd"/>
      <w:r w:rsidRPr="000F042A">
        <w:rPr>
          <w:sz w:val="24"/>
          <w:szCs w:val="24"/>
        </w:rPr>
        <w:t xml:space="preserve"> и образование простагландинов в ЦНС и периферических тканях. Ненаркотические анальгетики парацетамол и </w:t>
      </w:r>
      <w:proofErr w:type="spellStart"/>
      <w:r w:rsidRPr="000F042A">
        <w:rPr>
          <w:sz w:val="24"/>
          <w:szCs w:val="24"/>
        </w:rPr>
        <w:t>метамизол</w:t>
      </w:r>
      <w:proofErr w:type="spellEnd"/>
      <w:r w:rsidRPr="000F042A">
        <w:rPr>
          <w:sz w:val="24"/>
          <w:szCs w:val="24"/>
        </w:rPr>
        <w:t xml:space="preserve">, а также </w:t>
      </w:r>
      <w:proofErr w:type="spellStart"/>
      <w:r w:rsidRPr="000F042A">
        <w:rPr>
          <w:sz w:val="24"/>
          <w:szCs w:val="24"/>
        </w:rPr>
        <w:t>кеторолак</w:t>
      </w:r>
      <w:proofErr w:type="spellEnd"/>
      <w:r w:rsidRPr="000F042A">
        <w:rPr>
          <w:sz w:val="24"/>
          <w:szCs w:val="24"/>
        </w:rPr>
        <w:t xml:space="preserve"> оказывают практически исключительно центральное анальгетическое действие и не обладают клинически значимым противовоспалительным эффектом. В свою очередь, НПВП за счет периферического компонента действия уменьшают </w:t>
      </w:r>
      <w:proofErr w:type="spellStart"/>
      <w:r w:rsidRPr="000F042A">
        <w:rPr>
          <w:sz w:val="24"/>
          <w:szCs w:val="24"/>
        </w:rPr>
        <w:t>перифокальное</w:t>
      </w:r>
      <w:proofErr w:type="spellEnd"/>
      <w:r w:rsidRPr="000F042A">
        <w:rPr>
          <w:sz w:val="24"/>
          <w:szCs w:val="24"/>
        </w:rPr>
        <w:t xml:space="preserve"> воспаление, отек и сдавление тканей. НПВП являются ко-анальгетиками и препаратами выбора в терапии костно-мышечной боли, в т. ч. связанной с метастазами. Прием НПВП возможен в течение длительного времени при условии оценки риска развития нежелательных явлений, их профилактики и мониторинга. Недопустимо превышение максимальной суточной дозы препаратов, указанной в инструкции по применению, в частности: парацетамола — 4,0 г; ибупрофена — 1200 мг; </w:t>
      </w:r>
      <w:proofErr w:type="spellStart"/>
      <w:r w:rsidRPr="000F042A">
        <w:rPr>
          <w:sz w:val="24"/>
          <w:szCs w:val="24"/>
        </w:rPr>
        <w:t>лорноксикама</w:t>
      </w:r>
      <w:proofErr w:type="spellEnd"/>
      <w:r w:rsidRPr="000F042A">
        <w:rPr>
          <w:sz w:val="24"/>
          <w:szCs w:val="24"/>
        </w:rPr>
        <w:t xml:space="preserve"> — 16 мг; </w:t>
      </w:r>
      <w:proofErr w:type="spellStart"/>
      <w:r w:rsidRPr="000F042A">
        <w:rPr>
          <w:sz w:val="24"/>
          <w:szCs w:val="24"/>
        </w:rPr>
        <w:t>мелоксикама</w:t>
      </w:r>
      <w:proofErr w:type="spellEnd"/>
      <w:r w:rsidRPr="000F042A">
        <w:rPr>
          <w:sz w:val="24"/>
          <w:szCs w:val="24"/>
        </w:rPr>
        <w:t xml:space="preserve"> — 15 мг; диклофенака — 150 мг; </w:t>
      </w:r>
      <w:proofErr w:type="spellStart"/>
      <w:r w:rsidRPr="000F042A">
        <w:rPr>
          <w:sz w:val="24"/>
          <w:szCs w:val="24"/>
        </w:rPr>
        <w:t>целекоксиба</w:t>
      </w:r>
      <w:proofErr w:type="spellEnd"/>
      <w:r w:rsidRPr="000F042A">
        <w:rPr>
          <w:sz w:val="24"/>
          <w:szCs w:val="24"/>
        </w:rPr>
        <w:t xml:space="preserve"> — 400 мг. Продолжительность непрерывного применения </w:t>
      </w:r>
      <w:proofErr w:type="spellStart"/>
      <w:r w:rsidRPr="000F042A">
        <w:rPr>
          <w:sz w:val="24"/>
          <w:szCs w:val="24"/>
        </w:rPr>
        <w:t>метамизола</w:t>
      </w:r>
      <w:proofErr w:type="spellEnd"/>
      <w:r w:rsidRPr="000F042A">
        <w:rPr>
          <w:sz w:val="24"/>
          <w:szCs w:val="24"/>
        </w:rPr>
        <w:t xml:space="preserve"> и </w:t>
      </w:r>
      <w:proofErr w:type="spellStart"/>
      <w:r w:rsidRPr="000F042A">
        <w:rPr>
          <w:sz w:val="24"/>
          <w:szCs w:val="24"/>
        </w:rPr>
        <w:t>кеторолака</w:t>
      </w:r>
      <w:proofErr w:type="spellEnd"/>
      <w:r w:rsidRPr="000F042A">
        <w:rPr>
          <w:sz w:val="24"/>
          <w:szCs w:val="24"/>
        </w:rPr>
        <w:t xml:space="preserve"> рекомендуется ограничивать 5 днями или использовать </w:t>
      </w:r>
      <w:proofErr w:type="spellStart"/>
      <w:r w:rsidRPr="000F042A">
        <w:rPr>
          <w:sz w:val="24"/>
          <w:szCs w:val="24"/>
        </w:rPr>
        <w:t>интермиттирующие</w:t>
      </w:r>
      <w:proofErr w:type="spellEnd"/>
      <w:r w:rsidRPr="000F042A">
        <w:rPr>
          <w:sz w:val="24"/>
          <w:szCs w:val="24"/>
        </w:rPr>
        <w:t xml:space="preserve"> курсы. Максимальная суточная доза </w:t>
      </w:r>
      <w:proofErr w:type="spellStart"/>
      <w:r w:rsidRPr="000F042A">
        <w:rPr>
          <w:sz w:val="24"/>
          <w:szCs w:val="24"/>
        </w:rPr>
        <w:t>метамизола</w:t>
      </w:r>
      <w:proofErr w:type="spellEnd"/>
      <w:r w:rsidRPr="000F042A">
        <w:rPr>
          <w:sz w:val="24"/>
          <w:szCs w:val="24"/>
        </w:rPr>
        <w:t xml:space="preserve"> при пероральном приеме — 4,0 г; инъекционно ¬ 2,0 г (в 2–3 приема). Максимальная суточная доза </w:t>
      </w:r>
      <w:proofErr w:type="spellStart"/>
      <w:r w:rsidRPr="000F042A">
        <w:rPr>
          <w:sz w:val="24"/>
          <w:szCs w:val="24"/>
        </w:rPr>
        <w:t>кеторолака</w:t>
      </w:r>
      <w:proofErr w:type="spellEnd"/>
      <w:r w:rsidRPr="000F042A">
        <w:rPr>
          <w:sz w:val="24"/>
          <w:szCs w:val="24"/>
        </w:rPr>
        <w:t xml:space="preserve"> при приеме внутрь — 40 мг; при инъекционном введении — 90 мг в несколько приемов. Традиционную максимальную суточную дозу парацетамола (4,0 г) у пожилых и ослабленных пациентов рекомендуется снижать до 3,0 г в целях снижения риска </w:t>
      </w:r>
      <w:proofErr w:type="spellStart"/>
      <w:r w:rsidRPr="000F042A">
        <w:rPr>
          <w:sz w:val="24"/>
          <w:szCs w:val="24"/>
        </w:rPr>
        <w:t>гепатотоксического</w:t>
      </w:r>
      <w:proofErr w:type="spellEnd"/>
      <w:r w:rsidRPr="000F042A">
        <w:rPr>
          <w:sz w:val="24"/>
          <w:szCs w:val="24"/>
        </w:rPr>
        <w:t xml:space="preserve"> действия препарата</w:t>
      </w:r>
      <w:r w:rsidR="002827B1" w:rsidRPr="000F042A">
        <w:rPr>
          <w:sz w:val="24"/>
          <w:szCs w:val="24"/>
        </w:rPr>
        <w:t xml:space="preserve">. Для предотвращения осложнений необходим учет факторов риска и назначение наиболее безопасного НПВП, дополнительное назначение </w:t>
      </w:r>
      <w:proofErr w:type="spellStart"/>
      <w:r w:rsidR="002827B1" w:rsidRPr="000F042A">
        <w:rPr>
          <w:sz w:val="24"/>
          <w:szCs w:val="24"/>
        </w:rPr>
        <w:t>гастропротективных</w:t>
      </w:r>
      <w:proofErr w:type="spellEnd"/>
      <w:r w:rsidR="002827B1" w:rsidRPr="000F042A">
        <w:rPr>
          <w:sz w:val="24"/>
          <w:szCs w:val="24"/>
        </w:rPr>
        <w:t xml:space="preserve"> препаратов (ингибиторов протонной помпы) - для снижения риска развития НПВП- </w:t>
      </w:r>
      <w:proofErr w:type="spellStart"/>
      <w:r w:rsidR="002827B1" w:rsidRPr="000F042A">
        <w:rPr>
          <w:sz w:val="24"/>
          <w:szCs w:val="24"/>
        </w:rPr>
        <w:t>гастропатии</w:t>
      </w:r>
      <w:proofErr w:type="spellEnd"/>
      <w:r w:rsidR="002827B1" w:rsidRPr="000F042A">
        <w:rPr>
          <w:sz w:val="24"/>
          <w:szCs w:val="24"/>
        </w:rPr>
        <w:t xml:space="preserve"> и применение низких доз аспирина (НДА) для снижения риска кардиоваскулярных осложнений.</w:t>
      </w:r>
    </w:p>
    <w:p w:rsidR="00C55B0E" w:rsidRPr="000F042A" w:rsidRDefault="00C55B0E" w:rsidP="0024655C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C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C55B0E" w:rsidRPr="008D37C6" w:rsidRDefault="00C55B0E" w:rsidP="0024655C">
      <w:pPr>
        <w:pStyle w:val="a3"/>
        <w:spacing w:line="360" w:lineRule="auto"/>
        <w:ind w:firstLine="709"/>
        <w:jc w:val="both"/>
        <w:rPr>
          <w:i/>
          <w:color w:val="FF0000"/>
          <w:lang w:val="ru-RU"/>
        </w:rPr>
      </w:pPr>
      <w:r w:rsidRPr="008D37C6">
        <w:rPr>
          <w:i/>
          <w:lang w:val="ru-RU"/>
        </w:rPr>
        <w:t>Комментарии</w:t>
      </w:r>
      <w:proofErr w:type="gramStart"/>
      <w:r w:rsidRPr="008D37C6">
        <w:rPr>
          <w:i/>
          <w:lang w:val="ru-RU"/>
        </w:rPr>
        <w:t>: При</w:t>
      </w:r>
      <w:proofErr w:type="gramEnd"/>
      <w:r w:rsidRPr="008D37C6">
        <w:rPr>
          <w:i/>
          <w:lang w:val="ru-RU"/>
        </w:rPr>
        <w:t xml:space="preserve"> выборе препарата следует учитывать </w:t>
      </w:r>
      <w:proofErr w:type="spellStart"/>
      <w:r w:rsidRPr="008D37C6">
        <w:rPr>
          <w:i/>
          <w:lang w:val="ru-RU"/>
        </w:rPr>
        <w:t>гепатотоксичность</w:t>
      </w:r>
      <w:proofErr w:type="spellEnd"/>
      <w:r w:rsidRPr="008D37C6">
        <w:rPr>
          <w:i/>
          <w:lang w:val="ru-RU"/>
        </w:rPr>
        <w:t xml:space="preserve"> и </w:t>
      </w:r>
      <w:proofErr w:type="spellStart"/>
      <w:r w:rsidRPr="008D37C6">
        <w:rPr>
          <w:i/>
          <w:lang w:val="ru-RU"/>
        </w:rPr>
        <w:t>нефротоксичность</w:t>
      </w:r>
      <w:proofErr w:type="spellEnd"/>
      <w:r w:rsidRPr="008D37C6">
        <w:rPr>
          <w:i/>
          <w:lang w:val="ru-RU"/>
        </w:rPr>
        <w:t>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присущие</w:t>
      </w:r>
      <w:r w:rsidRPr="008D37C6">
        <w:rPr>
          <w:i/>
          <w:spacing w:val="19"/>
          <w:lang w:val="ru-RU"/>
        </w:rPr>
        <w:t xml:space="preserve"> </w:t>
      </w:r>
      <w:r w:rsidRPr="008D37C6">
        <w:rPr>
          <w:i/>
          <w:lang w:val="ru-RU"/>
        </w:rPr>
        <w:t>всем</w:t>
      </w:r>
      <w:r w:rsidRPr="008D37C6">
        <w:rPr>
          <w:i/>
          <w:spacing w:val="19"/>
          <w:lang w:val="ru-RU"/>
        </w:rPr>
        <w:t xml:space="preserve"> </w:t>
      </w:r>
      <w:proofErr w:type="spellStart"/>
      <w:r w:rsidRPr="008D37C6">
        <w:rPr>
          <w:i/>
          <w:lang w:val="ru-RU"/>
        </w:rPr>
        <w:t>неопиоидным</w:t>
      </w:r>
      <w:proofErr w:type="spellEnd"/>
      <w:r w:rsidRPr="008D37C6">
        <w:rPr>
          <w:i/>
          <w:spacing w:val="20"/>
          <w:lang w:val="ru-RU"/>
        </w:rPr>
        <w:t xml:space="preserve"> </w:t>
      </w:r>
      <w:r w:rsidRPr="008D37C6">
        <w:rPr>
          <w:i/>
          <w:lang w:val="ru-RU"/>
        </w:rPr>
        <w:t>анальгетикам,</w:t>
      </w:r>
      <w:r w:rsidRPr="008D37C6">
        <w:rPr>
          <w:i/>
          <w:spacing w:val="19"/>
          <w:lang w:val="ru-RU"/>
        </w:rPr>
        <w:t xml:space="preserve"> </w:t>
      </w:r>
      <w:r w:rsidRPr="008D37C6">
        <w:rPr>
          <w:i/>
          <w:lang w:val="ru-RU"/>
        </w:rPr>
        <w:t>а</w:t>
      </w:r>
      <w:r w:rsidRPr="008D37C6">
        <w:rPr>
          <w:i/>
          <w:spacing w:val="20"/>
          <w:lang w:val="ru-RU"/>
        </w:rPr>
        <w:t xml:space="preserve"> </w:t>
      </w:r>
      <w:r w:rsidRPr="008D37C6">
        <w:rPr>
          <w:i/>
          <w:lang w:val="ru-RU"/>
        </w:rPr>
        <w:t>также</w:t>
      </w:r>
      <w:r w:rsidRPr="008D37C6">
        <w:rPr>
          <w:i/>
          <w:spacing w:val="19"/>
          <w:lang w:val="ru-RU"/>
        </w:rPr>
        <w:t xml:space="preserve"> </w:t>
      </w:r>
      <w:proofErr w:type="spellStart"/>
      <w:r w:rsidRPr="008D37C6">
        <w:rPr>
          <w:i/>
          <w:lang w:val="ru-RU"/>
        </w:rPr>
        <w:t>гастротоксичность</w:t>
      </w:r>
      <w:proofErr w:type="spellEnd"/>
      <w:r w:rsidRPr="008D37C6">
        <w:rPr>
          <w:i/>
          <w:spacing w:val="20"/>
          <w:lang w:val="ru-RU"/>
        </w:rPr>
        <w:t xml:space="preserve"> </w:t>
      </w:r>
      <w:r w:rsidRPr="008D37C6">
        <w:rPr>
          <w:i/>
          <w:lang w:val="ru-RU"/>
        </w:rPr>
        <w:t>неселективных</w:t>
      </w:r>
      <w:r w:rsidRPr="008D37C6">
        <w:rPr>
          <w:i/>
          <w:spacing w:val="19"/>
          <w:lang w:val="ru-RU"/>
        </w:rPr>
        <w:t xml:space="preserve"> </w:t>
      </w:r>
      <w:r w:rsidRPr="008D37C6">
        <w:rPr>
          <w:i/>
          <w:lang w:val="ru-RU"/>
        </w:rPr>
        <w:t>НПВС,</w:t>
      </w:r>
      <w:r w:rsidRPr="008D37C6">
        <w:rPr>
          <w:i/>
          <w:spacing w:val="20"/>
          <w:lang w:val="ru-RU"/>
        </w:rPr>
        <w:t xml:space="preserve"> </w:t>
      </w:r>
      <w:r w:rsidRPr="008D37C6">
        <w:rPr>
          <w:i/>
          <w:lang w:val="ru-RU"/>
        </w:rPr>
        <w:t>риски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со стороны сердечно-сосудистой систем</w:t>
      </w:r>
      <w:r w:rsidR="002827B1" w:rsidRPr="008D37C6">
        <w:rPr>
          <w:i/>
          <w:lang w:val="ru-RU"/>
        </w:rPr>
        <w:t xml:space="preserve">ы при применении различных НПВС. </w:t>
      </w:r>
      <w:r w:rsidRPr="008D37C6">
        <w:rPr>
          <w:i/>
          <w:lang w:val="ru-RU"/>
        </w:rPr>
        <w:t>При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выборе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препарата, предпочтение следует отдавать НПВС с коротким периодом полувыведения, имеющим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высокую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эффективность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наименьшие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побочные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эффекты,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а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также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высокоселективным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НПВС,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особенно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у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пациентов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высоким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риском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развития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осложнений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со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стороны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ЖКТ.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Применение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 xml:space="preserve">препаратов первой линии целесообразно сопровождать </w:t>
      </w:r>
      <w:proofErr w:type="spellStart"/>
      <w:r w:rsidRPr="008D37C6">
        <w:rPr>
          <w:i/>
          <w:lang w:val="ru-RU"/>
        </w:rPr>
        <w:t>адъювантной</w:t>
      </w:r>
      <w:proofErr w:type="spellEnd"/>
      <w:r w:rsidRPr="008D37C6">
        <w:rPr>
          <w:i/>
          <w:lang w:val="ru-RU"/>
        </w:rPr>
        <w:t xml:space="preserve"> и </w:t>
      </w:r>
      <w:r w:rsidRPr="008D37C6">
        <w:rPr>
          <w:i/>
          <w:lang w:val="ru-RU"/>
        </w:rPr>
        <w:lastRenderedPageBreak/>
        <w:t>симптоматической терапией: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блокаторы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ионной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помпы,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кортикостероиды,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спазмолитики,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бензодиазепины,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антигистаминные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 xml:space="preserve">препарат, антиконвульсанты и др. </w:t>
      </w:r>
    </w:p>
    <w:p w:rsidR="0024655C" w:rsidRDefault="00D4645A" w:rsidP="0024655C">
      <w:pPr>
        <w:jc w:val="right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 xml:space="preserve">Таблица </w:t>
      </w:r>
      <w:r w:rsidR="008D37C6">
        <w:rPr>
          <w:b/>
          <w:sz w:val="24"/>
          <w:szCs w:val="24"/>
          <w:lang w:val="ru-RU"/>
        </w:rPr>
        <w:t>3</w:t>
      </w:r>
      <w:r w:rsidRPr="000F042A">
        <w:rPr>
          <w:b/>
          <w:sz w:val="24"/>
          <w:szCs w:val="24"/>
          <w:lang w:val="ru-RU"/>
        </w:rPr>
        <w:t xml:space="preserve"> </w:t>
      </w:r>
    </w:p>
    <w:p w:rsidR="00C55B0E" w:rsidRDefault="00C55B0E" w:rsidP="008D37C6">
      <w:pPr>
        <w:jc w:val="both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 xml:space="preserve">При необходимости анальгетики первой ступени дополняются средствами </w:t>
      </w:r>
      <w:proofErr w:type="spellStart"/>
      <w:r w:rsidRPr="000F042A">
        <w:rPr>
          <w:b/>
          <w:sz w:val="24"/>
          <w:szCs w:val="24"/>
          <w:lang w:val="ru-RU"/>
        </w:rPr>
        <w:t>адъювантной</w:t>
      </w:r>
      <w:proofErr w:type="spellEnd"/>
      <w:r w:rsidRPr="000F042A">
        <w:rPr>
          <w:b/>
          <w:sz w:val="24"/>
          <w:szCs w:val="24"/>
          <w:lang w:val="ru-RU"/>
        </w:rPr>
        <w:t xml:space="preserve"> и </w:t>
      </w:r>
      <w:r w:rsidR="00D4645A" w:rsidRPr="000F042A">
        <w:rPr>
          <w:b/>
          <w:sz w:val="24"/>
          <w:szCs w:val="24"/>
          <w:lang w:val="ru-RU"/>
        </w:rPr>
        <w:t xml:space="preserve">симптоматической терапии </w:t>
      </w:r>
    </w:p>
    <w:p w:rsidR="00FA52F3" w:rsidRDefault="00FA52F3" w:rsidP="008D37C6">
      <w:pPr>
        <w:jc w:val="both"/>
        <w:rPr>
          <w:b/>
          <w:sz w:val="24"/>
          <w:szCs w:val="24"/>
          <w:lang w:val="ru-RU"/>
        </w:rPr>
      </w:pPr>
    </w:p>
    <w:tbl>
      <w:tblPr>
        <w:tblStyle w:val="af5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02"/>
      </w:tblGrid>
      <w:tr w:rsidR="00FA52F3" w:rsidRPr="0024655C" w:rsidTr="00FA52F3">
        <w:tc>
          <w:tcPr>
            <w:tcW w:w="2802" w:type="dxa"/>
          </w:tcPr>
          <w:p w:rsidR="00FA52F3" w:rsidRDefault="00FA52F3" w:rsidP="00FA52F3">
            <w:pPr>
              <w:rPr>
                <w:lang w:val="ru-RU"/>
              </w:rPr>
            </w:pPr>
            <w:r w:rsidRPr="002827B1">
              <w:rPr>
                <w:b/>
                <w:lang w:val="ru-RU"/>
              </w:rPr>
              <w:t>БОЛЬ 0–40 % ПО ВАШ</w:t>
            </w:r>
            <w:r w:rsidRPr="00C55B0E">
              <w:rPr>
                <w:lang w:val="ru-RU"/>
              </w:rPr>
              <w:t xml:space="preserve"> </w:t>
            </w:r>
            <w:r w:rsidRPr="00C55B0E">
              <w:rPr>
                <w:i/>
                <w:lang w:val="ru-RU"/>
              </w:rPr>
              <w:t>Соматическая:</w:t>
            </w:r>
            <w:r w:rsidRPr="00C55B0E">
              <w:rPr>
                <w:lang w:val="ru-RU"/>
              </w:rPr>
              <w:t xml:space="preserve"> кожа, мягкие ткани, кости, лимфатические узлы и др. </w:t>
            </w:r>
          </w:p>
          <w:p w:rsidR="00FA52F3" w:rsidRPr="00C55B0E" w:rsidRDefault="00FA52F3" w:rsidP="00FA52F3">
            <w:pPr>
              <w:rPr>
                <w:lang w:val="ru-RU"/>
              </w:rPr>
            </w:pPr>
            <w:r w:rsidRPr="00C55B0E">
              <w:rPr>
                <w:i/>
                <w:lang w:val="ru-RU"/>
              </w:rPr>
              <w:t>Висцеральная:</w:t>
            </w:r>
            <w:r w:rsidRPr="00C55B0E">
              <w:rPr>
                <w:lang w:val="ru-RU"/>
              </w:rPr>
              <w:t xml:space="preserve"> </w:t>
            </w:r>
            <w:proofErr w:type="spellStart"/>
            <w:r w:rsidRPr="00C55B0E">
              <w:rPr>
                <w:lang w:val="ru-RU"/>
              </w:rPr>
              <w:t>перерастяжение</w:t>
            </w:r>
            <w:proofErr w:type="spellEnd"/>
            <w:r w:rsidRPr="00C55B0E">
              <w:rPr>
                <w:lang w:val="ru-RU"/>
              </w:rPr>
              <w:t xml:space="preserve"> капсулы паренхиматозных органов, стенок полых органов, сдавление органов средостения и </w:t>
            </w:r>
            <w:proofErr w:type="spellStart"/>
            <w:r w:rsidRPr="00C55B0E">
              <w:rPr>
                <w:lang w:val="ru-RU"/>
              </w:rPr>
              <w:t>др</w:t>
            </w:r>
            <w:proofErr w:type="spellEnd"/>
          </w:p>
          <w:p w:rsidR="00FA52F3" w:rsidRDefault="00FA52F3" w:rsidP="00FA52F3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FA52F3" w:rsidRDefault="00B67927" w:rsidP="008D37C6">
      <w:pPr>
        <w:jc w:val="both"/>
        <w:rPr>
          <w:b/>
          <w:sz w:val="24"/>
          <w:szCs w:val="24"/>
          <w:lang w:val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1807210</wp:posOffset>
                </wp:positionH>
                <wp:positionV relativeFrom="paragraph">
                  <wp:posOffset>523240</wp:posOffset>
                </wp:positionV>
                <wp:extent cx="514350" cy="0"/>
                <wp:effectExtent l="10795" t="57150" r="17780" b="57150"/>
                <wp:wrapNone/>
                <wp:docPr id="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6B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42.3pt;margin-top:41.2pt;width:4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">
                <v:stroke endarrow="block"/>
              </v:shape>
            </w:pict>
          </mc:Fallback>
        </mc:AlternateContent>
      </w:r>
      <w:r w:rsidR="00FA52F3">
        <w:rPr>
          <w:b/>
          <w:sz w:val="24"/>
          <w:szCs w:val="24"/>
          <w:lang w:val="ru-RU"/>
        </w:rPr>
        <w:br w:type="textWrapping" w:clear="all"/>
      </w:r>
    </w:p>
    <w:tbl>
      <w:tblPr>
        <w:tblpPr w:leftFromText="180" w:rightFromText="180" w:vertAnchor="text" w:tblpX="3769" w:tblpY="-29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</w:tblGrid>
      <w:tr w:rsidR="00FA52F3" w:rsidTr="00FA52F3">
        <w:trPr>
          <w:trHeight w:val="45"/>
        </w:trPr>
        <w:tc>
          <w:tcPr>
            <w:tcW w:w="3480" w:type="dxa"/>
          </w:tcPr>
          <w:p w:rsidR="00FA52F3" w:rsidRDefault="00FA52F3" w:rsidP="00FA52F3">
            <w:pPr>
              <w:rPr>
                <w:lang w:val="ru-RU"/>
              </w:rPr>
            </w:pPr>
            <w:r w:rsidRPr="00C55B0E">
              <w:rPr>
                <w:lang w:val="ru-RU"/>
              </w:rPr>
              <w:t xml:space="preserve">• Парацетамол (в т.ч. в комбинациях) </w:t>
            </w:r>
          </w:p>
          <w:p w:rsidR="00FA52F3" w:rsidRDefault="00FA52F3" w:rsidP="00FA52F3">
            <w:pPr>
              <w:rPr>
                <w:lang w:val="ru-RU"/>
              </w:rPr>
            </w:pPr>
            <w:r w:rsidRPr="00C55B0E">
              <w:rPr>
                <w:lang w:val="ru-RU"/>
              </w:rPr>
              <w:t>• или НПВП</w:t>
            </w:r>
          </w:p>
          <w:p w:rsidR="00FA52F3" w:rsidRDefault="00FA52F3" w:rsidP="00FA52F3">
            <w:pPr>
              <w:rPr>
                <w:lang w:val="ru-RU"/>
              </w:rPr>
            </w:pPr>
            <w:r w:rsidRPr="00C55B0E">
              <w:rPr>
                <w:lang w:val="ru-RU"/>
              </w:rPr>
              <w:t xml:space="preserve"> • или </w:t>
            </w:r>
            <w:proofErr w:type="spellStart"/>
            <w:r w:rsidRPr="00C55B0E">
              <w:rPr>
                <w:lang w:val="ru-RU"/>
              </w:rPr>
              <w:t>метамизол</w:t>
            </w:r>
            <w:proofErr w:type="spellEnd"/>
            <w:r w:rsidRPr="00C55B0E">
              <w:rPr>
                <w:lang w:val="ru-RU"/>
              </w:rPr>
              <w:t xml:space="preserve"> натрия / </w:t>
            </w:r>
            <w:proofErr w:type="spellStart"/>
            <w:r w:rsidRPr="00C55B0E">
              <w:rPr>
                <w:lang w:val="ru-RU"/>
              </w:rPr>
              <w:t>кеторолак</w:t>
            </w:r>
            <w:proofErr w:type="spellEnd"/>
            <w:r w:rsidRPr="00C55B0E">
              <w:rPr>
                <w:lang w:val="ru-RU"/>
              </w:rPr>
              <w:t xml:space="preserve"> короткими курсами </w:t>
            </w:r>
          </w:p>
          <w:p w:rsidR="00FA52F3" w:rsidRDefault="00FA52F3" w:rsidP="00FA52F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C55B0E">
              <w:rPr>
                <w:lang w:val="ru-RU"/>
              </w:rPr>
              <w:t>± Адъюванты</w:t>
            </w:r>
          </w:p>
        </w:tc>
      </w:tr>
      <w:tr w:rsidR="00FA52F3" w:rsidRPr="0024655C" w:rsidTr="00FA52F3">
        <w:trPr>
          <w:trHeight w:val="45"/>
        </w:trPr>
        <w:tc>
          <w:tcPr>
            <w:tcW w:w="3480" w:type="dxa"/>
          </w:tcPr>
          <w:p w:rsidR="00FA52F3" w:rsidRDefault="00FA52F3" w:rsidP="00FA52F3">
            <w:pPr>
              <w:rPr>
                <w:lang w:val="ru-RU"/>
              </w:rPr>
            </w:pPr>
            <w:proofErr w:type="spellStart"/>
            <w:r w:rsidRPr="002827B1">
              <w:rPr>
                <w:lang w:val="ru-RU"/>
              </w:rPr>
              <w:t>Адъювантные</w:t>
            </w:r>
            <w:proofErr w:type="spellEnd"/>
            <w:r w:rsidRPr="002827B1">
              <w:rPr>
                <w:lang w:val="ru-RU"/>
              </w:rPr>
              <w:t xml:space="preserve"> и симптоматические средства:</w:t>
            </w:r>
          </w:p>
          <w:p w:rsidR="00FA52F3" w:rsidRDefault="00FA52F3" w:rsidP="00FA52F3">
            <w:pPr>
              <w:rPr>
                <w:lang w:val="ru-RU"/>
              </w:rPr>
            </w:pPr>
            <w:r w:rsidRPr="002827B1">
              <w:rPr>
                <w:lang w:val="ru-RU"/>
              </w:rPr>
              <w:t xml:space="preserve"> • Антиконвульсанты</w:t>
            </w:r>
          </w:p>
          <w:p w:rsidR="00FA52F3" w:rsidRDefault="00FA52F3" w:rsidP="00FA52F3">
            <w:pPr>
              <w:rPr>
                <w:lang w:val="ru-RU"/>
              </w:rPr>
            </w:pPr>
            <w:r w:rsidRPr="002827B1">
              <w:rPr>
                <w:lang w:val="ru-RU"/>
              </w:rPr>
              <w:t xml:space="preserve"> • Антидепрессанты</w:t>
            </w:r>
          </w:p>
          <w:p w:rsidR="00FA52F3" w:rsidRDefault="00FA52F3" w:rsidP="00FA52F3">
            <w:pPr>
              <w:rPr>
                <w:lang w:val="ru-RU"/>
              </w:rPr>
            </w:pPr>
            <w:r w:rsidRPr="002827B1">
              <w:rPr>
                <w:lang w:val="ru-RU"/>
              </w:rPr>
              <w:t xml:space="preserve"> • </w:t>
            </w:r>
            <w:proofErr w:type="spellStart"/>
            <w:r w:rsidRPr="002827B1">
              <w:rPr>
                <w:lang w:val="ru-RU"/>
              </w:rPr>
              <w:t>Анксиолитики</w:t>
            </w:r>
            <w:proofErr w:type="spellEnd"/>
          </w:p>
          <w:p w:rsidR="00FA52F3" w:rsidRDefault="00FA52F3" w:rsidP="00FA52F3">
            <w:pPr>
              <w:rPr>
                <w:lang w:val="ru-RU"/>
              </w:rPr>
            </w:pPr>
            <w:r w:rsidRPr="002827B1">
              <w:rPr>
                <w:lang w:val="ru-RU"/>
              </w:rPr>
              <w:t xml:space="preserve"> • Антигистаминные</w:t>
            </w:r>
          </w:p>
          <w:p w:rsidR="00FA52F3" w:rsidRDefault="00FA52F3" w:rsidP="00FA52F3">
            <w:pPr>
              <w:rPr>
                <w:lang w:val="ru-RU"/>
              </w:rPr>
            </w:pPr>
            <w:r w:rsidRPr="002827B1">
              <w:rPr>
                <w:lang w:val="ru-RU"/>
              </w:rPr>
              <w:t xml:space="preserve"> • Местные анестетики</w:t>
            </w:r>
          </w:p>
          <w:p w:rsidR="00FA52F3" w:rsidRDefault="00FA52F3" w:rsidP="00FA52F3">
            <w:pPr>
              <w:rPr>
                <w:lang w:val="ru-RU"/>
              </w:rPr>
            </w:pPr>
            <w:r w:rsidRPr="002827B1">
              <w:rPr>
                <w:lang w:val="ru-RU"/>
              </w:rPr>
              <w:t xml:space="preserve"> • Миорелаксанты центрального действия </w:t>
            </w:r>
          </w:p>
          <w:p w:rsidR="00FA52F3" w:rsidRDefault="00FA52F3" w:rsidP="00FA52F3">
            <w:pPr>
              <w:rPr>
                <w:lang w:val="ru-RU"/>
              </w:rPr>
            </w:pPr>
            <w:r w:rsidRPr="002827B1">
              <w:rPr>
                <w:lang w:val="ru-RU"/>
              </w:rPr>
              <w:t>• Спазмолитики</w:t>
            </w:r>
          </w:p>
          <w:p w:rsidR="00FA52F3" w:rsidRPr="002827B1" w:rsidRDefault="00FA52F3" w:rsidP="00FA52F3">
            <w:pPr>
              <w:rPr>
                <w:lang w:val="ru-RU"/>
              </w:rPr>
            </w:pPr>
            <w:r w:rsidRPr="002827B1">
              <w:rPr>
                <w:lang w:val="ru-RU"/>
              </w:rPr>
              <w:t xml:space="preserve"> • Слабительные, противорвотные, снотворные и </w:t>
            </w:r>
            <w:proofErr w:type="spellStart"/>
            <w:r w:rsidRPr="002827B1">
              <w:rPr>
                <w:lang w:val="ru-RU"/>
              </w:rPr>
              <w:t>др</w:t>
            </w:r>
            <w:proofErr w:type="spellEnd"/>
          </w:p>
          <w:p w:rsidR="00FA52F3" w:rsidRPr="00C55B0E" w:rsidRDefault="00FA52F3" w:rsidP="00FA52F3">
            <w:pPr>
              <w:rPr>
                <w:lang w:val="ru-RU"/>
              </w:rPr>
            </w:pPr>
          </w:p>
        </w:tc>
      </w:tr>
    </w:tbl>
    <w:p w:rsidR="002827B1" w:rsidRPr="00AD504A" w:rsidRDefault="002827B1" w:rsidP="008D37C6">
      <w:pPr>
        <w:pStyle w:val="11"/>
        <w:tabs>
          <w:tab w:val="left" w:pos="1722"/>
          <w:tab w:val="left" w:pos="1723"/>
          <w:tab w:val="left" w:pos="3006"/>
          <w:tab w:val="left" w:pos="3495"/>
          <w:tab w:val="left" w:pos="4730"/>
          <w:tab w:val="left" w:pos="6385"/>
          <w:tab w:val="left" w:pos="6814"/>
          <w:tab w:val="left" w:pos="8751"/>
          <w:tab w:val="left" w:pos="10517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lang w:val="ru-RU"/>
        </w:rPr>
      </w:pPr>
      <w:r w:rsidRPr="00AD504A">
        <w:rPr>
          <w:rFonts w:ascii="Times New Roman" w:hAnsi="Times New Roman" w:cs="Times New Roman"/>
          <w:b w:val="0"/>
          <w:bCs w:val="0"/>
          <w:lang w:val="ru-RU"/>
        </w:rPr>
        <w:t>Ступень 2.</w:t>
      </w:r>
      <w:r w:rsidR="008D37C6" w:rsidRPr="00AD504A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 w:rsidRPr="00AD504A">
        <w:rPr>
          <w:rStyle w:val="2MicrosoftSansSerif105pt"/>
          <w:rFonts w:ascii="Times New Roman" w:hAnsi="Times New Roman" w:cs="Times New Roman"/>
          <w:sz w:val="24"/>
          <w:szCs w:val="24"/>
        </w:rPr>
        <w:t xml:space="preserve">Слабый </w:t>
      </w:r>
      <w:proofErr w:type="spellStart"/>
      <w:r w:rsidRPr="00AD504A">
        <w:rPr>
          <w:rStyle w:val="2MicrosoftSansSerif105pt"/>
          <w:rFonts w:ascii="Times New Roman" w:hAnsi="Times New Roman" w:cs="Times New Roman"/>
          <w:sz w:val="24"/>
          <w:szCs w:val="24"/>
        </w:rPr>
        <w:t>опиод</w:t>
      </w:r>
      <w:proofErr w:type="spellEnd"/>
      <w:r w:rsidRPr="00AD504A">
        <w:rPr>
          <w:rStyle w:val="2MicrosoftSansSerif105pt"/>
          <w:rFonts w:ascii="Times New Roman" w:hAnsi="Times New Roman" w:cs="Times New Roman"/>
          <w:sz w:val="24"/>
          <w:szCs w:val="24"/>
        </w:rPr>
        <w:t xml:space="preserve"> или сильный опиоид в низкой дозе +/- парацетамол /НПВС ± </w:t>
      </w:r>
      <w:proofErr w:type="spellStart"/>
      <w:r w:rsidRPr="00AD504A">
        <w:rPr>
          <w:rStyle w:val="2MicrosoftSansSerif105pt"/>
          <w:rFonts w:ascii="Times New Roman" w:hAnsi="Times New Roman" w:cs="Times New Roman"/>
          <w:sz w:val="24"/>
          <w:szCs w:val="24"/>
        </w:rPr>
        <w:t>адъювантная</w:t>
      </w:r>
      <w:proofErr w:type="spellEnd"/>
      <w:r w:rsidRPr="00AD504A">
        <w:rPr>
          <w:rStyle w:val="2MicrosoftSansSerif105pt"/>
          <w:rFonts w:ascii="Times New Roman" w:hAnsi="Times New Roman" w:cs="Times New Roman"/>
          <w:sz w:val="24"/>
          <w:szCs w:val="24"/>
        </w:rPr>
        <w:t xml:space="preserve"> терапия</w:t>
      </w:r>
    </w:p>
    <w:p w:rsidR="002827B1" w:rsidRPr="000F042A" w:rsidRDefault="002827B1" w:rsidP="008D37C6">
      <w:pPr>
        <w:pStyle w:val="20"/>
        <w:shd w:val="clear" w:color="auto" w:fill="auto"/>
        <w:spacing w:before="0" w:after="0" w:line="360" w:lineRule="auto"/>
        <w:ind w:firstLine="709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Критериями умеренной хронической боли являются:</w:t>
      </w:r>
    </w:p>
    <w:p w:rsidR="002827B1" w:rsidRPr="000F042A" w:rsidRDefault="008D37C6" w:rsidP="008D37C6">
      <w:pPr>
        <w:pStyle w:val="20"/>
        <w:shd w:val="clear" w:color="auto" w:fill="auto"/>
        <w:tabs>
          <w:tab w:val="left" w:pos="859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2827B1" w:rsidRPr="000F042A">
        <w:rPr>
          <w:sz w:val="24"/>
          <w:szCs w:val="24"/>
        </w:rPr>
        <w:t>интенсивность по ВАШ 40-70%;</w:t>
      </w:r>
    </w:p>
    <w:p w:rsidR="002827B1" w:rsidRPr="000F042A" w:rsidRDefault="008D37C6" w:rsidP="008D37C6">
      <w:pPr>
        <w:pStyle w:val="20"/>
        <w:shd w:val="clear" w:color="auto" w:fill="auto"/>
        <w:tabs>
          <w:tab w:val="left" w:pos="88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2827B1" w:rsidRPr="000F042A">
        <w:rPr>
          <w:sz w:val="24"/>
          <w:szCs w:val="24"/>
        </w:rPr>
        <w:t>длительность ХБС, как правило, около 2-3 мес., но может быть и несколько дней;</w:t>
      </w:r>
    </w:p>
    <w:p w:rsidR="002827B1" w:rsidRPr="000F042A" w:rsidRDefault="008D37C6" w:rsidP="008D37C6">
      <w:pPr>
        <w:pStyle w:val="20"/>
        <w:shd w:val="clear" w:color="auto" w:fill="auto"/>
        <w:tabs>
          <w:tab w:val="left" w:pos="88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2827B1" w:rsidRPr="000F042A">
        <w:rPr>
          <w:sz w:val="24"/>
          <w:szCs w:val="24"/>
        </w:rPr>
        <w:t>препараты 1-й ступени малоэффективны (меньше 4-6 ч.); а</w:t>
      </w:r>
      <w:r w:rsidR="002827B1" w:rsidRPr="000F042A">
        <w:rPr>
          <w:spacing w:val="1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адекватный</w:t>
      </w:r>
      <w:r w:rsidR="002827B1" w:rsidRPr="000F042A">
        <w:rPr>
          <w:spacing w:val="1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контроль боли</w:t>
      </w:r>
      <w:r w:rsidR="002827B1" w:rsidRPr="000F042A">
        <w:rPr>
          <w:spacing w:val="1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не</w:t>
      </w:r>
      <w:r w:rsidR="002827B1" w:rsidRPr="000F042A">
        <w:rPr>
          <w:spacing w:val="1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достигается</w:t>
      </w:r>
      <w:r w:rsidR="002827B1" w:rsidRPr="000F042A">
        <w:rPr>
          <w:spacing w:val="1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регулярным</w:t>
      </w:r>
      <w:r w:rsidR="002827B1" w:rsidRPr="000F042A">
        <w:rPr>
          <w:spacing w:val="1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приемом</w:t>
      </w:r>
      <w:r w:rsidR="002827B1" w:rsidRPr="000F042A">
        <w:rPr>
          <w:spacing w:val="1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парацетамола,</w:t>
      </w:r>
      <w:r w:rsidR="002827B1" w:rsidRPr="000F042A">
        <w:rPr>
          <w:spacing w:val="1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НПВС</w:t>
      </w:r>
      <w:r w:rsidR="002827B1" w:rsidRPr="000F042A">
        <w:rPr>
          <w:spacing w:val="1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и</w:t>
      </w:r>
      <w:r w:rsidR="002827B1" w:rsidRPr="000F042A">
        <w:rPr>
          <w:spacing w:val="1"/>
          <w:sz w:val="24"/>
          <w:szCs w:val="24"/>
        </w:rPr>
        <w:t xml:space="preserve"> </w:t>
      </w:r>
      <w:proofErr w:type="spellStart"/>
      <w:r w:rsidR="002827B1" w:rsidRPr="000F042A">
        <w:rPr>
          <w:sz w:val="24"/>
          <w:szCs w:val="24"/>
        </w:rPr>
        <w:t>адъювантных</w:t>
      </w:r>
      <w:proofErr w:type="spellEnd"/>
      <w:r w:rsidR="002827B1" w:rsidRPr="000F042A">
        <w:rPr>
          <w:spacing w:val="-2"/>
          <w:sz w:val="24"/>
          <w:szCs w:val="24"/>
        </w:rPr>
        <w:t xml:space="preserve"> </w:t>
      </w:r>
      <w:r w:rsidR="002827B1" w:rsidRPr="000F042A">
        <w:rPr>
          <w:sz w:val="24"/>
          <w:szCs w:val="24"/>
        </w:rPr>
        <w:t>анальгетиков</w:t>
      </w:r>
    </w:p>
    <w:p w:rsidR="002827B1" w:rsidRPr="000F042A" w:rsidRDefault="008D37C6" w:rsidP="008D37C6">
      <w:pPr>
        <w:pStyle w:val="20"/>
        <w:shd w:val="clear" w:color="auto" w:fill="auto"/>
        <w:tabs>
          <w:tab w:val="left" w:pos="883"/>
        </w:tabs>
        <w:spacing w:before="0"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2827B1" w:rsidRPr="000F042A">
        <w:rPr>
          <w:sz w:val="24"/>
          <w:szCs w:val="24"/>
        </w:rPr>
        <w:t>ночной сон нару</w:t>
      </w:r>
      <w:r w:rsidR="002827B1" w:rsidRPr="000F042A">
        <w:rPr>
          <w:sz w:val="24"/>
          <w:szCs w:val="24"/>
          <w:lang w:eastAsia="ru-RU" w:bidi="ru-RU"/>
        </w:rPr>
        <w:t>шен</w:t>
      </w:r>
      <w:r w:rsidR="002827B1" w:rsidRPr="000F042A">
        <w:rPr>
          <w:sz w:val="24"/>
          <w:szCs w:val="24"/>
        </w:rPr>
        <w:t xml:space="preserve"> из-за бо</w:t>
      </w:r>
      <w:r w:rsidR="002827B1" w:rsidRPr="000F042A">
        <w:rPr>
          <w:sz w:val="24"/>
          <w:szCs w:val="24"/>
          <w:lang w:eastAsia="ru-RU" w:bidi="ru-RU"/>
        </w:rPr>
        <w:t>ли</w:t>
      </w:r>
      <w:r w:rsidR="002827B1" w:rsidRPr="000F042A">
        <w:rPr>
          <w:sz w:val="24"/>
          <w:szCs w:val="24"/>
        </w:rPr>
        <w:t>.</w:t>
      </w:r>
    </w:p>
    <w:p w:rsidR="00304D79" w:rsidRPr="000F042A" w:rsidRDefault="002827B1" w:rsidP="008D37C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Из препаратов слабых опиоидов в ПМР доступен только </w:t>
      </w:r>
      <w:proofErr w:type="spellStart"/>
      <w:r w:rsidRPr="000F042A">
        <w:rPr>
          <w:sz w:val="24"/>
          <w:szCs w:val="24"/>
          <w:lang w:val="ru-RU"/>
        </w:rPr>
        <w:t>трамадол</w:t>
      </w:r>
      <w:proofErr w:type="spellEnd"/>
      <w:r w:rsidRPr="000F042A">
        <w:rPr>
          <w:sz w:val="24"/>
          <w:szCs w:val="24"/>
          <w:lang w:val="ru-RU"/>
        </w:rPr>
        <w:t xml:space="preserve">, в </w:t>
      </w:r>
      <w:r w:rsidR="00292BC5">
        <w:rPr>
          <w:sz w:val="24"/>
          <w:szCs w:val="24"/>
          <w:lang w:val="ru-RU"/>
        </w:rPr>
        <w:t>том числе</w:t>
      </w:r>
      <w:r w:rsidRPr="000F042A">
        <w:rPr>
          <w:sz w:val="24"/>
          <w:szCs w:val="24"/>
          <w:lang w:val="ru-RU"/>
        </w:rPr>
        <w:t xml:space="preserve"> в форме фиксированной комбинации с </w:t>
      </w:r>
      <w:proofErr w:type="spellStart"/>
      <w:r w:rsidRPr="000F042A">
        <w:rPr>
          <w:sz w:val="24"/>
          <w:szCs w:val="24"/>
          <w:lang w:val="ru-RU"/>
        </w:rPr>
        <w:t>декскетопрофеном</w:t>
      </w:r>
      <w:proofErr w:type="spellEnd"/>
      <w:r w:rsidRPr="000F042A">
        <w:rPr>
          <w:sz w:val="24"/>
          <w:szCs w:val="24"/>
          <w:lang w:val="ru-RU"/>
        </w:rPr>
        <w:t xml:space="preserve">. </w:t>
      </w:r>
      <w:proofErr w:type="spellStart"/>
      <w:r w:rsidRPr="000F042A">
        <w:rPr>
          <w:sz w:val="24"/>
          <w:szCs w:val="24"/>
          <w:lang w:val="ru-RU"/>
        </w:rPr>
        <w:t>Трамадол</w:t>
      </w:r>
      <w:proofErr w:type="spellEnd"/>
      <w:r w:rsidRPr="000F042A">
        <w:rPr>
          <w:sz w:val="24"/>
          <w:szCs w:val="24"/>
          <w:lang w:val="ru-RU"/>
        </w:rPr>
        <w:t xml:space="preserve"> является </w:t>
      </w:r>
      <w:proofErr w:type="spellStart"/>
      <w:r w:rsidRPr="000F042A">
        <w:rPr>
          <w:sz w:val="24"/>
          <w:szCs w:val="24"/>
          <w:lang w:val="ru-RU"/>
        </w:rPr>
        <w:t>пролекарством</w:t>
      </w:r>
      <w:proofErr w:type="spellEnd"/>
      <w:r w:rsidRPr="000F042A">
        <w:rPr>
          <w:sz w:val="24"/>
          <w:szCs w:val="24"/>
          <w:lang w:val="ru-RU"/>
        </w:rPr>
        <w:t xml:space="preserve">. Вариабельность ответа на стартовую дозу </w:t>
      </w:r>
      <w:proofErr w:type="spellStart"/>
      <w:r w:rsidRPr="000F042A">
        <w:rPr>
          <w:sz w:val="24"/>
          <w:szCs w:val="24"/>
          <w:lang w:val="ru-RU"/>
        </w:rPr>
        <w:t>трамадола</w:t>
      </w:r>
      <w:proofErr w:type="spellEnd"/>
      <w:r w:rsidRPr="000F042A">
        <w:rPr>
          <w:sz w:val="24"/>
          <w:szCs w:val="24"/>
          <w:lang w:val="ru-RU"/>
        </w:rPr>
        <w:t xml:space="preserve"> может быть обусловлена различиями в скорости метаболизма, состоянием печени и одновременным приемом лекарственных препаратов, модифицирующих активность цитохромов. Изомеры активных метаболитов </w:t>
      </w:r>
      <w:proofErr w:type="spellStart"/>
      <w:r w:rsidRPr="000F042A">
        <w:rPr>
          <w:sz w:val="24"/>
          <w:szCs w:val="24"/>
          <w:lang w:val="ru-RU"/>
        </w:rPr>
        <w:t>трамадола</w:t>
      </w:r>
      <w:proofErr w:type="spellEnd"/>
      <w:r w:rsidRPr="000F042A">
        <w:rPr>
          <w:sz w:val="24"/>
          <w:szCs w:val="24"/>
          <w:lang w:val="ru-RU"/>
        </w:rPr>
        <w:t xml:space="preserve"> обладают различным механизмом действия — опиоидным и </w:t>
      </w:r>
      <w:proofErr w:type="spellStart"/>
      <w:r w:rsidRPr="000F042A">
        <w:rPr>
          <w:sz w:val="24"/>
          <w:szCs w:val="24"/>
          <w:lang w:val="ru-RU"/>
        </w:rPr>
        <w:t>неопиоидным</w:t>
      </w:r>
      <w:proofErr w:type="spellEnd"/>
      <w:r w:rsidRPr="000F042A">
        <w:rPr>
          <w:sz w:val="24"/>
          <w:szCs w:val="24"/>
          <w:lang w:val="ru-RU"/>
        </w:rPr>
        <w:t xml:space="preserve">, связанным с ингибированием обратного захвата норадреналина и серотонина. Последнее обусловливает наличие дополнительных лекарственных взаимодействий </w:t>
      </w:r>
      <w:proofErr w:type="spellStart"/>
      <w:r w:rsidRPr="000F042A">
        <w:rPr>
          <w:sz w:val="24"/>
          <w:szCs w:val="24"/>
          <w:lang w:val="ru-RU"/>
        </w:rPr>
        <w:t>трамадола</w:t>
      </w:r>
      <w:proofErr w:type="spellEnd"/>
      <w:r w:rsidRPr="000F042A">
        <w:rPr>
          <w:sz w:val="24"/>
          <w:szCs w:val="24"/>
          <w:lang w:val="ru-RU"/>
        </w:rPr>
        <w:t xml:space="preserve"> с </w:t>
      </w:r>
      <w:proofErr w:type="spellStart"/>
      <w:r w:rsidRPr="000F042A">
        <w:rPr>
          <w:sz w:val="24"/>
          <w:szCs w:val="24"/>
          <w:lang w:val="ru-RU"/>
        </w:rPr>
        <w:t>серотонинергическими</w:t>
      </w:r>
      <w:proofErr w:type="spellEnd"/>
      <w:r w:rsidRPr="000F042A">
        <w:rPr>
          <w:sz w:val="24"/>
          <w:szCs w:val="24"/>
          <w:lang w:val="ru-RU"/>
        </w:rPr>
        <w:t xml:space="preserve"> средствами </w:t>
      </w:r>
      <w:r w:rsidRPr="000F042A">
        <w:rPr>
          <w:sz w:val="24"/>
          <w:szCs w:val="24"/>
          <w:lang w:val="ru-RU"/>
        </w:rPr>
        <w:lastRenderedPageBreak/>
        <w:t xml:space="preserve">(антидепрессантами, </w:t>
      </w:r>
      <w:proofErr w:type="spellStart"/>
      <w:r w:rsidRPr="000F042A">
        <w:rPr>
          <w:sz w:val="24"/>
          <w:szCs w:val="24"/>
          <w:lang w:val="ru-RU"/>
        </w:rPr>
        <w:t>антиэметиками</w:t>
      </w:r>
      <w:proofErr w:type="spellEnd"/>
      <w:r w:rsidRPr="000F042A">
        <w:rPr>
          <w:sz w:val="24"/>
          <w:szCs w:val="24"/>
          <w:lang w:val="ru-RU"/>
        </w:rPr>
        <w:t xml:space="preserve">), а также нежелательных явлений (стимуляции ЦНС, серотонинового синдрома). Максимальная суточная доза </w:t>
      </w:r>
      <w:proofErr w:type="spellStart"/>
      <w:r w:rsidRPr="000F042A">
        <w:rPr>
          <w:sz w:val="24"/>
          <w:szCs w:val="24"/>
          <w:lang w:val="ru-RU"/>
        </w:rPr>
        <w:t>трамадола</w:t>
      </w:r>
      <w:proofErr w:type="spellEnd"/>
      <w:r w:rsidRPr="000F042A">
        <w:rPr>
          <w:sz w:val="24"/>
          <w:szCs w:val="24"/>
          <w:lang w:val="ru-RU"/>
        </w:rPr>
        <w:t xml:space="preserve"> составляет 400мг («потолок аналгезии»). Превышение этой дозы приводит к незначительному увеличению обезболивающего эффекта, но повышает риск развития нежелательных явлений. У пожилых и ослабленных пациентов не рекомендуется превышать суточную дозу </w:t>
      </w:r>
      <w:proofErr w:type="spellStart"/>
      <w:r w:rsidRPr="000F042A">
        <w:rPr>
          <w:sz w:val="24"/>
          <w:szCs w:val="24"/>
          <w:lang w:val="ru-RU"/>
        </w:rPr>
        <w:t>трамадола</w:t>
      </w:r>
      <w:proofErr w:type="spellEnd"/>
      <w:r w:rsidRPr="000F042A">
        <w:rPr>
          <w:sz w:val="24"/>
          <w:szCs w:val="24"/>
          <w:lang w:val="ru-RU"/>
        </w:rPr>
        <w:t xml:space="preserve"> свыше 300 мг. </w:t>
      </w:r>
      <w:r w:rsidR="00304D79" w:rsidRPr="000F042A">
        <w:rPr>
          <w:sz w:val="24"/>
          <w:szCs w:val="24"/>
          <w:lang w:val="ru-RU"/>
        </w:rPr>
        <w:t xml:space="preserve">  </w:t>
      </w:r>
    </w:p>
    <w:p w:rsidR="00304D79" w:rsidRPr="000F042A" w:rsidRDefault="00304D79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B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304D79" w:rsidRPr="000F042A" w:rsidRDefault="008D37C6" w:rsidP="008D37C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 </w:t>
      </w:r>
      <w:r w:rsidR="002827B1" w:rsidRPr="000F042A">
        <w:rPr>
          <w:sz w:val="24"/>
          <w:szCs w:val="24"/>
          <w:lang w:val="ru-RU"/>
        </w:rPr>
        <w:t>Согласно рекомендациям Европейской ассоциации паллиативной помощи (ЕАПП/</w:t>
      </w:r>
      <w:r w:rsidR="002827B1" w:rsidRPr="000F042A">
        <w:rPr>
          <w:sz w:val="24"/>
          <w:szCs w:val="24"/>
        </w:rPr>
        <w:t>EAPC</w:t>
      </w:r>
      <w:r w:rsidR="002827B1" w:rsidRPr="000F042A">
        <w:rPr>
          <w:sz w:val="24"/>
          <w:szCs w:val="24"/>
          <w:lang w:val="ru-RU"/>
        </w:rPr>
        <w:t>, 2012), в качестве альтернативы «слабым» опиоидам для терапии умеренной боли можно использовать «сильные» опиоиды в низких дозах. Применительно препаратам на второй ступени терапии могут использоваться: морфин перорально в дозе до 30 мг/</w:t>
      </w:r>
      <w:proofErr w:type="spellStart"/>
      <w:r w:rsidR="002827B1" w:rsidRPr="000F042A">
        <w:rPr>
          <w:sz w:val="24"/>
          <w:szCs w:val="24"/>
          <w:lang w:val="ru-RU"/>
        </w:rPr>
        <w:t>сут</w:t>
      </w:r>
      <w:proofErr w:type="spellEnd"/>
      <w:r w:rsidR="002827B1" w:rsidRPr="000F042A">
        <w:rPr>
          <w:sz w:val="24"/>
          <w:szCs w:val="24"/>
          <w:lang w:val="ru-RU"/>
        </w:rPr>
        <w:t xml:space="preserve">., </w:t>
      </w:r>
      <w:proofErr w:type="spellStart"/>
      <w:r w:rsidR="002827B1" w:rsidRPr="000F042A">
        <w:rPr>
          <w:sz w:val="24"/>
          <w:szCs w:val="24"/>
          <w:lang w:val="ru-RU"/>
        </w:rPr>
        <w:t>оксикодон</w:t>
      </w:r>
      <w:proofErr w:type="spellEnd"/>
      <w:r w:rsidR="002827B1" w:rsidRPr="000F042A">
        <w:rPr>
          <w:sz w:val="24"/>
          <w:szCs w:val="24"/>
          <w:lang w:val="ru-RU"/>
        </w:rPr>
        <w:t xml:space="preserve"> (в составе таблеток пролонгированного действия </w:t>
      </w:r>
      <w:proofErr w:type="spellStart"/>
      <w:r w:rsidR="002827B1" w:rsidRPr="000F042A">
        <w:rPr>
          <w:sz w:val="24"/>
          <w:szCs w:val="24"/>
          <w:lang w:val="ru-RU"/>
        </w:rPr>
        <w:t>оксикодон</w:t>
      </w:r>
      <w:proofErr w:type="spellEnd"/>
      <w:r w:rsidR="002827B1" w:rsidRPr="000F042A">
        <w:rPr>
          <w:sz w:val="24"/>
          <w:szCs w:val="24"/>
          <w:lang w:val="ru-RU"/>
        </w:rPr>
        <w:t>/</w:t>
      </w:r>
      <w:proofErr w:type="spellStart"/>
      <w:r w:rsidR="002827B1" w:rsidRPr="000F042A">
        <w:rPr>
          <w:sz w:val="24"/>
          <w:szCs w:val="24"/>
          <w:lang w:val="ru-RU"/>
        </w:rPr>
        <w:t>налоксон</w:t>
      </w:r>
      <w:proofErr w:type="spellEnd"/>
      <w:r w:rsidR="002827B1" w:rsidRPr="000F042A">
        <w:rPr>
          <w:sz w:val="24"/>
          <w:szCs w:val="24"/>
          <w:lang w:val="ru-RU"/>
        </w:rPr>
        <w:t>) до 20 мг/</w:t>
      </w:r>
      <w:proofErr w:type="spellStart"/>
      <w:r w:rsidR="002827B1" w:rsidRPr="000F042A">
        <w:rPr>
          <w:sz w:val="24"/>
          <w:szCs w:val="24"/>
          <w:lang w:val="ru-RU"/>
        </w:rPr>
        <w:t>сут</w:t>
      </w:r>
      <w:proofErr w:type="spellEnd"/>
      <w:r w:rsidR="002827B1" w:rsidRPr="000F042A">
        <w:rPr>
          <w:sz w:val="24"/>
          <w:szCs w:val="24"/>
          <w:lang w:val="ru-RU"/>
        </w:rPr>
        <w:t xml:space="preserve">., </w:t>
      </w:r>
      <w:proofErr w:type="spellStart"/>
      <w:r w:rsidR="002827B1" w:rsidRPr="000F042A">
        <w:rPr>
          <w:sz w:val="24"/>
          <w:szCs w:val="24"/>
          <w:lang w:val="ru-RU"/>
        </w:rPr>
        <w:t>фентанил</w:t>
      </w:r>
      <w:proofErr w:type="spellEnd"/>
      <w:r w:rsidR="002827B1" w:rsidRPr="000F042A">
        <w:rPr>
          <w:sz w:val="24"/>
          <w:szCs w:val="24"/>
          <w:lang w:val="ru-RU"/>
        </w:rPr>
        <w:t xml:space="preserve"> в форме ТТС в дозировке 12,5 мкг/ч (на 72 ч), </w:t>
      </w:r>
      <w:proofErr w:type="spellStart"/>
      <w:r w:rsidR="002827B1" w:rsidRPr="000F042A">
        <w:rPr>
          <w:sz w:val="24"/>
          <w:szCs w:val="24"/>
          <w:lang w:val="ru-RU"/>
        </w:rPr>
        <w:t>тапентадол</w:t>
      </w:r>
      <w:proofErr w:type="spellEnd"/>
      <w:r w:rsidR="002827B1" w:rsidRPr="000F042A">
        <w:rPr>
          <w:sz w:val="24"/>
          <w:szCs w:val="24"/>
          <w:lang w:val="ru-RU"/>
        </w:rPr>
        <w:t xml:space="preserve"> перорально — до 200 мг/</w:t>
      </w:r>
      <w:proofErr w:type="spellStart"/>
      <w:r w:rsidR="002827B1" w:rsidRPr="000F042A">
        <w:rPr>
          <w:sz w:val="24"/>
          <w:szCs w:val="24"/>
          <w:lang w:val="ru-RU"/>
        </w:rPr>
        <w:t>сут</w:t>
      </w:r>
      <w:proofErr w:type="spellEnd"/>
      <w:r w:rsidR="002827B1" w:rsidRPr="000F042A">
        <w:rPr>
          <w:sz w:val="24"/>
          <w:szCs w:val="24"/>
          <w:lang w:val="ru-RU"/>
        </w:rPr>
        <w:t>.</w:t>
      </w:r>
    </w:p>
    <w:p w:rsidR="00304D79" w:rsidRPr="000F042A" w:rsidRDefault="00304D79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B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7E0E7C" w:rsidRPr="008D37C6" w:rsidRDefault="007E0E7C" w:rsidP="00C33A25">
      <w:pPr>
        <w:pStyle w:val="a5"/>
        <w:numPr>
          <w:ilvl w:val="0"/>
          <w:numId w:val="8"/>
        </w:numPr>
        <w:tabs>
          <w:tab w:val="left" w:pos="97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8D37C6">
        <w:rPr>
          <w:sz w:val="24"/>
          <w:szCs w:val="24"/>
          <w:lang w:val="ru-RU"/>
        </w:rPr>
        <w:t>Рекомендуется</w:t>
      </w:r>
      <w:r w:rsidRPr="008D37C6">
        <w:rPr>
          <w:spacing w:val="1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в</w:t>
      </w:r>
      <w:r w:rsidRPr="008D37C6">
        <w:rPr>
          <w:spacing w:val="1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случае</w:t>
      </w:r>
      <w:r w:rsidRPr="008D37C6">
        <w:rPr>
          <w:spacing w:val="1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невозможности</w:t>
      </w:r>
      <w:r w:rsidRPr="008D37C6">
        <w:rPr>
          <w:spacing w:val="1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применения</w:t>
      </w:r>
      <w:r w:rsidRPr="008D37C6">
        <w:rPr>
          <w:spacing w:val="1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пероральных</w:t>
      </w:r>
      <w:r w:rsidRPr="008D37C6">
        <w:rPr>
          <w:spacing w:val="1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форм</w:t>
      </w:r>
      <w:r w:rsidRPr="008D37C6">
        <w:rPr>
          <w:spacing w:val="1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препаратов</w:t>
      </w:r>
      <w:r w:rsidRPr="008D37C6">
        <w:rPr>
          <w:spacing w:val="1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и</w:t>
      </w:r>
      <w:r w:rsidRPr="008D37C6">
        <w:rPr>
          <w:spacing w:val="1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использования</w:t>
      </w:r>
      <w:r w:rsidRPr="008D37C6">
        <w:rPr>
          <w:spacing w:val="-2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ТТС</w:t>
      </w:r>
      <w:r w:rsidRPr="008D37C6">
        <w:rPr>
          <w:spacing w:val="-2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назначать</w:t>
      </w:r>
      <w:r w:rsidRPr="008D37C6">
        <w:rPr>
          <w:spacing w:val="-2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парентеральное</w:t>
      </w:r>
      <w:r w:rsidRPr="008D37C6">
        <w:rPr>
          <w:spacing w:val="-2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введение</w:t>
      </w:r>
      <w:r w:rsidRPr="008D37C6">
        <w:rPr>
          <w:spacing w:val="-2"/>
          <w:sz w:val="24"/>
          <w:szCs w:val="24"/>
          <w:lang w:val="ru-RU"/>
        </w:rPr>
        <w:t xml:space="preserve"> </w:t>
      </w:r>
      <w:r w:rsidRPr="008D37C6">
        <w:rPr>
          <w:sz w:val="24"/>
          <w:szCs w:val="24"/>
          <w:lang w:val="ru-RU"/>
        </w:rPr>
        <w:t>морфина</w:t>
      </w:r>
      <w:r w:rsidRPr="008D37C6">
        <w:rPr>
          <w:spacing w:val="-2"/>
          <w:sz w:val="24"/>
          <w:szCs w:val="24"/>
          <w:lang w:val="ru-RU"/>
        </w:rPr>
        <w:t xml:space="preserve"> </w:t>
      </w:r>
    </w:p>
    <w:p w:rsidR="007E0E7C" w:rsidRPr="000F042A" w:rsidRDefault="007E0E7C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C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3)</w:t>
      </w:r>
    </w:p>
    <w:p w:rsidR="007E0E7C" w:rsidRPr="008D37C6" w:rsidRDefault="007E0E7C" w:rsidP="000F042A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8D37C6">
        <w:rPr>
          <w:i/>
          <w:lang w:val="ru-RU"/>
        </w:rPr>
        <w:t>Комментарии:</w:t>
      </w:r>
      <w:r w:rsidRPr="008D37C6">
        <w:rPr>
          <w:i/>
          <w:spacing w:val="4"/>
          <w:lang w:val="ru-RU"/>
        </w:rPr>
        <w:t xml:space="preserve"> </w:t>
      </w:r>
      <w:r w:rsidRPr="008D37C6">
        <w:rPr>
          <w:i/>
          <w:lang w:val="ru-RU"/>
        </w:rPr>
        <w:t>парентеральное</w:t>
      </w:r>
      <w:r w:rsidRPr="008D37C6">
        <w:rPr>
          <w:i/>
          <w:spacing w:val="5"/>
          <w:lang w:val="ru-RU"/>
        </w:rPr>
        <w:t xml:space="preserve"> </w:t>
      </w:r>
      <w:r w:rsidRPr="008D37C6">
        <w:rPr>
          <w:i/>
          <w:lang w:val="ru-RU"/>
        </w:rPr>
        <w:t>введение</w:t>
      </w:r>
      <w:r w:rsidRPr="008D37C6">
        <w:rPr>
          <w:i/>
          <w:spacing w:val="5"/>
          <w:lang w:val="ru-RU"/>
        </w:rPr>
        <w:t xml:space="preserve"> </w:t>
      </w:r>
      <w:r w:rsidRPr="008D37C6">
        <w:rPr>
          <w:i/>
          <w:lang w:val="ru-RU"/>
        </w:rPr>
        <w:t>морфина</w:t>
      </w:r>
      <w:r w:rsidRPr="008D37C6">
        <w:rPr>
          <w:i/>
          <w:spacing w:val="5"/>
          <w:lang w:val="ru-RU"/>
        </w:rPr>
        <w:t xml:space="preserve"> </w:t>
      </w:r>
      <w:r w:rsidRPr="008D37C6">
        <w:rPr>
          <w:i/>
          <w:lang w:val="ru-RU"/>
        </w:rPr>
        <w:t>при</w:t>
      </w:r>
      <w:r w:rsidRPr="008D37C6">
        <w:rPr>
          <w:i/>
          <w:spacing w:val="5"/>
          <w:lang w:val="ru-RU"/>
        </w:rPr>
        <w:t xml:space="preserve"> </w:t>
      </w:r>
      <w:r w:rsidRPr="008D37C6">
        <w:rPr>
          <w:i/>
          <w:lang w:val="ru-RU"/>
        </w:rPr>
        <w:t>умеренной</w:t>
      </w:r>
      <w:r w:rsidRPr="008D37C6">
        <w:rPr>
          <w:i/>
          <w:spacing w:val="5"/>
          <w:lang w:val="ru-RU"/>
        </w:rPr>
        <w:t xml:space="preserve"> </w:t>
      </w:r>
      <w:r w:rsidRPr="008D37C6">
        <w:rPr>
          <w:i/>
          <w:lang w:val="ru-RU"/>
        </w:rPr>
        <w:t>боли</w:t>
      </w:r>
      <w:r w:rsidRPr="008D37C6">
        <w:rPr>
          <w:i/>
          <w:spacing w:val="5"/>
          <w:lang w:val="ru-RU"/>
        </w:rPr>
        <w:t xml:space="preserve"> </w:t>
      </w:r>
      <w:r w:rsidRPr="008D37C6">
        <w:rPr>
          <w:i/>
          <w:lang w:val="ru-RU"/>
        </w:rPr>
        <w:t>производится</w:t>
      </w:r>
      <w:r w:rsidRPr="008D37C6">
        <w:rPr>
          <w:i/>
          <w:spacing w:val="5"/>
          <w:lang w:val="ru-RU"/>
        </w:rPr>
        <w:t xml:space="preserve"> </w:t>
      </w:r>
      <w:r w:rsidRPr="008D37C6">
        <w:rPr>
          <w:i/>
          <w:lang w:val="ru-RU"/>
        </w:rPr>
        <w:t>дробно</w:t>
      </w:r>
      <w:r w:rsidRPr="008D37C6">
        <w:rPr>
          <w:i/>
          <w:spacing w:val="5"/>
          <w:lang w:val="ru-RU"/>
        </w:rPr>
        <w:t xml:space="preserve"> </w:t>
      </w:r>
      <w:r w:rsidRPr="008D37C6">
        <w:rPr>
          <w:i/>
          <w:lang w:val="ru-RU"/>
        </w:rPr>
        <w:t>по</w:t>
      </w:r>
      <w:r w:rsidRPr="008D37C6">
        <w:rPr>
          <w:i/>
          <w:spacing w:val="6"/>
          <w:lang w:val="ru-RU"/>
        </w:rPr>
        <w:t xml:space="preserve"> </w:t>
      </w:r>
      <w:r w:rsidRPr="008D37C6">
        <w:rPr>
          <w:i/>
          <w:lang w:val="ru-RU"/>
        </w:rPr>
        <w:t>3- 5 мг 2 - 4 раза в сутки, суммарно до 10 мг/</w:t>
      </w:r>
      <w:proofErr w:type="spellStart"/>
      <w:r w:rsidRPr="008D37C6">
        <w:rPr>
          <w:i/>
          <w:lang w:val="ru-RU"/>
        </w:rPr>
        <w:t>сут</w:t>
      </w:r>
      <w:proofErr w:type="spellEnd"/>
      <w:r w:rsidRPr="008D37C6">
        <w:rPr>
          <w:i/>
          <w:lang w:val="ru-RU"/>
        </w:rPr>
        <w:t>, возможно использование продленной подкожной или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внутривенной инфузии. С учетом зарегистрированных в РФ инвазивных форм сильных опиоидных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 xml:space="preserve">анальгетиков, возможно использование Кодеин + Морфина гидрохлорид + </w:t>
      </w:r>
      <w:proofErr w:type="spellStart"/>
      <w:r w:rsidRPr="008D37C6">
        <w:rPr>
          <w:i/>
          <w:lang w:val="ru-RU"/>
        </w:rPr>
        <w:t>Носкапин</w:t>
      </w:r>
      <w:proofErr w:type="spellEnd"/>
      <w:r w:rsidRPr="008D37C6">
        <w:rPr>
          <w:i/>
          <w:lang w:val="ru-RU"/>
        </w:rPr>
        <w:t xml:space="preserve"> + Папаверина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гидрохлорид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+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Тебаин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с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учетом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индивидуальной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переносимости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компонентов</w:t>
      </w:r>
      <w:r w:rsidRPr="008D37C6">
        <w:rPr>
          <w:i/>
          <w:spacing w:val="1"/>
          <w:lang w:val="ru-RU"/>
        </w:rPr>
        <w:t xml:space="preserve"> </w:t>
      </w:r>
      <w:r w:rsidRPr="008D37C6">
        <w:rPr>
          <w:i/>
          <w:lang w:val="ru-RU"/>
        </w:rPr>
        <w:t>препарата.</w:t>
      </w:r>
      <w:r w:rsidRPr="008D37C6">
        <w:rPr>
          <w:i/>
          <w:spacing w:val="1"/>
          <w:lang w:val="ru-RU"/>
        </w:rPr>
        <w:t xml:space="preserve"> </w:t>
      </w:r>
    </w:p>
    <w:p w:rsidR="00304D79" w:rsidRPr="000F042A" w:rsidRDefault="002827B1" w:rsidP="008D37C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Применение </w:t>
      </w:r>
      <w:proofErr w:type="spellStart"/>
      <w:r w:rsidRPr="000F042A">
        <w:rPr>
          <w:sz w:val="24"/>
          <w:szCs w:val="24"/>
          <w:lang w:val="ru-RU"/>
        </w:rPr>
        <w:t>тримеперидина</w:t>
      </w:r>
      <w:proofErr w:type="spellEnd"/>
      <w:r w:rsidRPr="000F042A">
        <w:rPr>
          <w:sz w:val="24"/>
          <w:szCs w:val="24"/>
          <w:lang w:val="ru-RU"/>
        </w:rPr>
        <w:t xml:space="preserve"> для длительной терапии хронической боли </w:t>
      </w:r>
      <w:r w:rsidRPr="000F042A">
        <w:rPr>
          <w:b/>
          <w:sz w:val="24"/>
          <w:szCs w:val="24"/>
          <w:lang w:val="ru-RU"/>
        </w:rPr>
        <w:t>недопустимо</w:t>
      </w:r>
      <w:r w:rsidRPr="000F042A">
        <w:rPr>
          <w:sz w:val="24"/>
          <w:szCs w:val="24"/>
          <w:lang w:val="ru-RU"/>
        </w:rPr>
        <w:t xml:space="preserve">, поскольку его метаболит </w:t>
      </w:r>
      <w:proofErr w:type="spellStart"/>
      <w:r w:rsidRPr="000F042A">
        <w:rPr>
          <w:sz w:val="24"/>
          <w:szCs w:val="24"/>
          <w:lang w:val="ru-RU"/>
        </w:rPr>
        <w:t>нормеперидин</w:t>
      </w:r>
      <w:proofErr w:type="spellEnd"/>
      <w:r w:rsidRPr="000F042A">
        <w:rPr>
          <w:sz w:val="24"/>
          <w:szCs w:val="24"/>
          <w:lang w:val="ru-RU"/>
        </w:rPr>
        <w:t xml:space="preserve"> </w:t>
      </w:r>
      <w:proofErr w:type="spellStart"/>
      <w:r w:rsidRPr="000F042A">
        <w:rPr>
          <w:sz w:val="24"/>
          <w:szCs w:val="24"/>
          <w:lang w:val="ru-RU"/>
        </w:rPr>
        <w:t>нейротоксичен</w:t>
      </w:r>
      <w:proofErr w:type="spellEnd"/>
      <w:r w:rsidRPr="000F042A">
        <w:rPr>
          <w:sz w:val="24"/>
          <w:szCs w:val="24"/>
          <w:lang w:val="ru-RU"/>
        </w:rPr>
        <w:t xml:space="preserve"> и обладает способностью к кумуляции (при недостаточной элиминации он способен вызывать тяжелые психозы и судороги). Для усиления эффекта основных анальгетиков второй ступени по показаниям (для терапии </w:t>
      </w:r>
      <w:proofErr w:type="spellStart"/>
      <w:r w:rsidRPr="000F042A">
        <w:rPr>
          <w:sz w:val="24"/>
          <w:szCs w:val="24"/>
          <w:lang w:val="ru-RU"/>
        </w:rPr>
        <w:t>нейропатической</w:t>
      </w:r>
      <w:proofErr w:type="spellEnd"/>
      <w:r w:rsidRPr="000F042A">
        <w:rPr>
          <w:sz w:val="24"/>
          <w:szCs w:val="24"/>
          <w:lang w:val="ru-RU"/>
        </w:rPr>
        <w:t xml:space="preserve"> боли, спастических состояний и пр.) назначаются </w:t>
      </w:r>
      <w:proofErr w:type="spellStart"/>
      <w:r w:rsidRPr="000F042A">
        <w:rPr>
          <w:sz w:val="24"/>
          <w:szCs w:val="24"/>
          <w:lang w:val="ru-RU"/>
        </w:rPr>
        <w:t>адъювантные</w:t>
      </w:r>
      <w:proofErr w:type="spellEnd"/>
      <w:r w:rsidRPr="000F042A">
        <w:rPr>
          <w:sz w:val="24"/>
          <w:szCs w:val="24"/>
          <w:lang w:val="ru-RU"/>
        </w:rPr>
        <w:t xml:space="preserve"> и симптоматические средства (</w:t>
      </w:r>
      <w:r w:rsidR="00D4645A" w:rsidRPr="000F042A">
        <w:rPr>
          <w:sz w:val="24"/>
          <w:szCs w:val="24"/>
          <w:lang w:val="ru-RU"/>
        </w:rPr>
        <w:t>таб</w:t>
      </w:r>
      <w:r w:rsidRPr="000F042A">
        <w:rPr>
          <w:sz w:val="24"/>
          <w:szCs w:val="24"/>
          <w:lang w:val="ru-RU"/>
        </w:rPr>
        <w:t xml:space="preserve">. </w:t>
      </w:r>
      <w:r w:rsidR="00594A94" w:rsidRPr="000F042A">
        <w:rPr>
          <w:sz w:val="24"/>
          <w:szCs w:val="24"/>
          <w:lang w:val="ru-RU"/>
        </w:rPr>
        <w:t>4</w:t>
      </w:r>
      <w:r w:rsidRPr="000F042A">
        <w:rPr>
          <w:sz w:val="24"/>
          <w:szCs w:val="24"/>
          <w:lang w:val="ru-RU"/>
        </w:rPr>
        <w:t>).</w:t>
      </w:r>
    </w:p>
    <w:p w:rsidR="00304D79" w:rsidRPr="000F042A" w:rsidRDefault="00AE0E8B" w:rsidP="008D37C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 </w:t>
      </w:r>
      <w:r w:rsidR="00304D79" w:rsidRPr="000F042A">
        <w:rPr>
          <w:sz w:val="24"/>
          <w:szCs w:val="24"/>
          <w:lang w:val="ru-RU"/>
        </w:rPr>
        <w:t>Дополнительно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к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препаратам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2-й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ступени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целесообразно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назначить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терапию,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уменьшающую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побочные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эффекты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применяемых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препаратов: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блокаторы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ионной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помпы,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lastRenderedPageBreak/>
        <w:t>бензодиазепины,</w:t>
      </w:r>
      <w:r w:rsidR="00304D79" w:rsidRPr="000F042A">
        <w:rPr>
          <w:spacing w:val="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слабительные,</w:t>
      </w:r>
      <w:r w:rsidR="00304D79" w:rsidRPr="000F042A">
        <w:rPr>
          <w:spacing w:val="-2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противорвотные,</w:t>
      </w:r>
      <w:r w:rsidR="00304D79" w:rsidRPr="000F042A">
        <w:rPr>
          <w:spacing w:val="-2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антигистаминные</w:t>
      </w:r>
      <w:r w:rsidR="00304D79" w:rsidRPr="000F042A">
        <w:rPr>
          <w:spacing w:val="-2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препараты</w:t>
      </w:r>
      <w:r w:rsidR="00304D79" w:rsidRPr="000F042A">
        <w:rPr>
          <w:spacing w:val="-1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и</w:t>
      </w:r>
      <w:r w:rsidR="00304D79" w:rsidRPr="000F042A">
        <w:rPr>
          <w:spacing w:val="-2"/>
          <w:sz w:val="24"/>
          <w:szCs w:val="24"/>
          <w:lang w:val="ru-RU"/>
        </w:rPr>
        <w:t xml:space="preserve"> </w:t>
      </w:r>
      <w:r w:rsidR="00304D79" w:rsidRPr="000F042A">
        <w:rPr>
          <w:sz w:val="24"/>
          <w:szCs w:val="24"/>
          <w:lang w:val="ru-RU"/>
        </w:rPr>
        <w:t>др</w:t>
      </w:r>
      <w:r w:rsidR="008D37C6">
        <w:rPr>
          <w:sz w:val="24"/>
          <w:szCs w:val="24"/>
          <w:lang w:val="ru-RU"/>
        </w:rPr>
        <w:t>угие.</w:t>
      </w:r>
    </w:p>
    <w:p w:rsidR="00E6375C" w:rsidRDefault="00AE0E8B" w:rsidP="00E6375C">
      <w:pPr>
        <w:spacing w:line="360" w:lineRule="auto"/>
        <w:ind w:firstLine="709"/>
        <w:jc w:val="right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Таблица 4</w:t>
      </w:r>
      <w:r w:rsidR="00304D79" w:rsidRPr="000F042A">
        <w:rPr>
          <w:b/>
          <w:sz w:val="24"/>
          <w:szCs w:val="24"/>
          <w:lang w:val="ru-RU"/>
        </w:rPr>
        <w:t xml:space="preserve"> </w:t>
      </w:r>
    </w:p>
    <w:p w:rsidR="00304D79" w:rsidRPr="000F042A" w:rsidRDefault="00E6375C" w:rsidP="00E6375C">
      <w:pPr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-325120</wp:posOffset>
                </wp:positionH>
                <wp:positionV relativeFrom="paragraph">
                  <wp:posOffset>217170</wp:posOffset>
                </wp:positionV>
                <wp:extent cx="2275205" cy="1401445"/>
                <wp:effectExtent l="10795" t="9525" r="9525" b="8255"/>
                <wp:wrapNone/>
                <wp:docPr id="5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5205" cy="140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5C" w:rsidRPr="00304D79" w:rsidRDefault="0024655C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304D79">
                              <w:rPr>
                                <w:b/>
                                <w:lang w:val="ru-RU"/>
                              </w:rPr>
                              <w:t xml:space="preserve">БОЛЬ 40–70% ПО ВАШ </w:t>
                            </w:r>
                          </w:p>
                          <w:p w:rsidR="0024655C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304D79">
                              <w:rPr>
                                <w:i/>
                                <w:lang w:val="ru-RU"/>
                              </w:rPr>
                              <w:t>Соматическая</w:t>
                            </w:r>
                            <w:r w:rsidRPr="00304D79">
                              <w:rPr>
                                <w:lang w:val="ru-RU"/>
                              </w:rPr>
                              <w:t>: кожа, мягкие ткани, кости, лимфатические узлы и др.</w:t>
                            </w:r>
                          </w:p>
                          <w:p w:rsidR="0024655C" w:rsidRPr="00304D79" w:rsidRDefault="0024655C" w:rsidP="00B6571F">
                            <w:pPr>
                              <w:ind w:right="-117"/>
                              <w:rPr>
                                <w:lang w:val="ru-RU"/>
                              </w:rPr>
                            </w:pPr>
                            <w:r w:rsidRPr="00304D79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304D79">
                              <w:rPr>
                                <w:i/>
                                <w:lang w:val="ru-RU"/>
                              </w:rPr>
                              <w:t>Висцеральная:</w:t>
                            </w:r>
                            <w:r w:rsidRPr="00304D79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п</w:t>
                            </w:r>
                            <w:r w:rsidRPr="00304D79">
                              <w:rPr>
                                <w:lang w:val="ru-RU"/>
                              </w:rPr>
                              <w:t>ерерастяжение</w:t>
                            </w:r>
                            <w:proofErr w:type="spellEnd"/>
                            <w:r w:rsidRPr="00304D79">
                              <w:rPr>
                                <w:lang w:val="ru-RU"/>
                              </w:rPr>
                              <w:t xml:space="preserve"> капсулы паренхиматозных органов, стенок полых органов, сдавление органов средостения и </w:t>
                            </w:r>
                            <w:r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304D79">
                              <w:rPr>
                                <w:lang w:val="ru-RU"/>
                              </w:rPr>
                              <w:t>др</w:t>
                            </w:r>
                            <w:r>
                              <w:rPr>
                                <w:lang w:val="ru-RU"/>
                              </w:rPr>
                              <w:t>.</w:t>
                            </w:r>
                            <w:r w:rsidRPr="00304D79">
                              <w:rPr>
                                <w:lang w:val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25.6pt;margin-top:17.1pt;width:179.15pt;height:11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">
                <v:textbox>
                  <w:txbxContent>
                    <w:p w:rsidR="0024655C" w:rsidRPr="00304D79" w:rsidRDefault="0024655C">
                      <w:pPr>
                        <w:rPr>
                          <w:b/>
                          <w:lang w:val="ru-RU"/>
                        </w:rPr>
                      </w:pPr>
                      <w:r w:rsidRPr="00304D79">
                        <w:rPr>
                          <w:b/>
                          <w:lang w:val="ru-RU"/>
                        </w:rPr>
                        <w:t xml:space="preserve">БОЛЬ 40–70% ПО ВАШ </w:t>
                      </w:r>
                    </w:p>
                    <w:p w:rsidR="0024655C" w:rsidRDefault="0024655C">
                      <w:pPr>
                        <w:rPr>
                          <w:lang w:val="ru-RU"/>
                        </w:rPr>
                      </w:pPr>
                      <w:r w:rsidRPr="00304D79">
                        <w:rPr>
                          <w:i/>
                          <w:lang w:val="ru-RU"/>
                        </w:rPr>
                        <w:t>Соматическая</w:t>
                      </w:r>
                      <w:r w:rsidRPr="00304D79">
                        <w:rPr>
                          <w:lang w:val="ru-RU"/>
                        </w:rPr>
                        <w:t>: кожа, мягкие ткани, кости, лимфатические узлы и др.</w:t>
                      </w:r>
                    </w:p>
                    <w:p w:rsidR="0024655C" w:rsidRPr="00304D79" w:rsidRDefault="0024655C" w:rsidP="00B6571F">
                      <w:pPr>
                        <w:ind w:right="-117"/>
                        <w:rPr>
                          <w:lang w:val="ru-RU"/>
                        </w:rPr>
                      </w:pPr>
                      <w:r w:rsidRPr="00304D79">
                        <w:rPr>
                          <w:lang w:val="ru-RU"/>
                        </w:rPr>
                        <w:t xml:space="preserve"> </w:t>
                      </w:r>
                      <w:r w:rsidRPr="00304D79">
                        <w:rPr>
                          <w:i/>
                          <w:lang w:val="ru-RU"/>
                        </w:rPr>
                        <w:t>Висцеральная:</w:t>
                      </w:r>
                      <w:r w:rsidRPr="00304D79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ru-RU"/>
                        </w:rPr>
                        <w:t>п</w:t>
                      </w:r>
                      <w:r w:rsidRPr="00304D79">
                        <w:rPr>
                          <w:lang w:val="ru-RU"/>
                        </w:rPr>
                        <w:t>ерерастяжение</w:t>
                      </w:r>
                      <w:proofErr w:type="spellEnd"/>
                      <w:r w:rsidRPr="00304D79">
                        <w:rPr>
                          <w:lang w:val="ru-RU"/>
                        </w:rPr>
                        <w:t xml:space="preserve"> капсулы паренхиматозных органов, стенок полых органов, сдавление органов средостения и </w:t>
                      </w:r>
                      <w:r>
                        <w:rPr>
                          <w:lang w:val="ru-RU"/>
                        </w:rPr>
                        <w:t xml:space="preserve"> </w:t>
                      </w:r>
                      <w:r w:rsidRPr="00304D79">
                        <w:rPr>
                          <w:lang w:val="ru-RU"/>
                        </w:rPr>
                        <w:t>др</w:t>
                      </w:r>
                      <w:r>
                        <w:rPr>
                          <w:lang w:val="ru-RU"/>
                        </w:rPr>
                        <w:t>.</w:t>
                      </w:r>
                      <w:r w:rsidRPr="00304D79">
                        <w:rPr>
                          <w:lang w:val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304D79" w:rsidRPr="000F042A">
        <w:rPr>
          <w:b/>
          <w:sz w:val="24"/>
          <w:szCs w:val="24"/>
          <w:lang w:val="ru-RU"/>
        </w:rPr>
        <w:t>Алгоритм терапии ХБС умеренной интенсивности</w:t>
      </w:r>
    </w:p>
    <w:p w:rsidR="00304D79" w:rsidRPr="000F042A" w:rsidRDefault="00AE0E8B" w:rsidP="000F042A">
      <w:pPr>
        <w:spacing w:line="360" w:lineRule="auto"/>
        <w:ind w:firstLine="709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41275</wp:posOffset>
                </wp:positionV>
                <wp:extent cx="1028700" cy="1291590"/>
                <wp:effectExtent l="10795" t="5080" r="8255" b="8255"/>
                <wp:wrapNone/>
                <wp:docPr id="5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5C" w:rsidRPr="00594A94" w:rsidRDefault="0024655C">
                            <w:pPr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594A94">
                              <w:rPr>
                                <w:lang w:val="ru-RU"/>
                              </w:rPr>
                              <w:t>ПЕРВАЯ ЛИНИЯ</w:t>
                            </w:r>
                            <w:r w:rsidRPr="00594A94">
                              <w:rPr>
                                <w:sz w:val="20"/>
                                <w:szCs w:val="20"/>
                                <w:lang w:val="ru-RU"/>
                              </w:rPr>
                              <w:t>:</w:t>
                            </w:r>
                          </w:p>
                          <w:p w:rsidR="0024655C" w:rsidRPr="00681849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681849">
                              <w:rPr>
                                <w:lang w:val="ru-RU"/>
                              </w:rPr>
                              <w:t xml:space="preserve"> •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Трамадола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 xml:space="preserve"> гидрохлорид до 400 мг/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сут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>. ± Адъюванты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76.8pt;margin-top:3.25pt;width:81pt;height:10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">
                <v:textbox>
                  <w:txbxContent>
                    <w:p w:rsidR="0024655C" w:rsidRPr="00594A94" w:rsidRDefault="0024655C">
                      <w:pPr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594A94">
                        <w:rPr>
                          <w:lang w:val="ru-RU"/>
                        </w:rPr>
                        <w:t>ПЕРВАЯ ЛИНИЯ</w:t>
                      </w:r>
                      <w:r w:rsidRPr="00594A94">
                        <w:rPr>
                          <w:sz w:val="20"/>
                          <w:szCs w:val="20"/>
                          <w:lang w:val="ru-RU"/>
                        </w:rPr>
                        <w:t>:</w:t>
                      </w:r>
                    </w:p>
                    <w:p w:rsidR="0024655C" w:rsidRPr="00681849" w:rsidRDefault="0024655C">
                      <w:pPr>
                        <w:rPr>
                          <w:lang w:val="ru-RU"/>
                        </w:rPr>
                      </w:pPr>
                      <w:r w:rsidRPr="00681849">
                        <w:rPr>
                          <w:lang w:val="ru-RU"/>
                        </w:rPr>
                        <w:t xml:space="preserve"> •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Трамадола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 xml:space="preserve"> гидрохлорид до 400 мг/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сут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>. ± Адъюванты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3348990</wp:posOffset>
                </wp:positionH>
                <wp:positionV relativeFrom="paragraph">
                  <wp:posOffset>41275</wp:posOffset>
                </wp:positionV>
                <wp:extent cx="2427605" cy="1291590"/>
                <wp:effectExtent l="9525" t="5080" r="10795" b="8255"/>
                <wp:wrapNone/>
                <wp:docPr id="5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760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5C" w:rsidRPr="00594A94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594A94">
                              <w:rPr>
                                <w:lang w:val="ru-RU"/>
                              </w:rPr>
                              <w:t xml:space="preserve">ВТОРАЯ ЛИНИЯ: </w:t>
                            </w:r>
                          </w:p>
                          <w:p w:rsidR="0024655C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681849">
                              <w:rPr>
                                <w:lang w:val="ru-RU"/>
                              </w:rPr>
                              <w:t xml:space="preserve">• Морфин внутрь до 30 мг /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сут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24655C" w:rsidRDefault="0024655C" w:rsidP="00B6571F">
                            <w:pPr>
                              <w:ind w:right="-139"/>
                              <w:rPr>
                                <w:lang w:val="ru-RU"/>
                              </w:rPr>
                            </w:pPr>
                            <w:r w:rsidRPr="00681849">
                              <w:rPr>
                                <w:lang w:val="ru-RU"/>
                              </w:rPr>
                              <w:t xml:space="preserve"> •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Оксикодон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 xml:space="preserve"> (табл.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пролонг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 xml:space="preserve">. действия с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налоксоном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 xml:space="preserve">) до 20 мг / </w:t>
                            </w:r>
                            <w:proofErr w:type="spellStart"/>
                            <w:r>
                              <w:rPr>
                                <w:lang w:val="ru-RU"/>
                              </w:rPr>
                              <w:t>с</w:t>
                            </w:r>
                            <w:r w:rsidRPr="00681849">
                              <w:rPr>
                                <w:lang w:val="ru-RU"/>
                              </w:rPr>
                              <w:t>ут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24655C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681849">
                              <w:rPr>
                                <w:lang w:val="ru-RU"/>
                              </w:rPr>
                              <w:t xml:space="preserve"> •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Фентанил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 xml:space="preserve"> ТТС 12,5–25 мкг / ч</w:t>
                            </w:r>
                          </w:p>
                          <w:p w:rsidR="0024655C" w:rsidRPr="00681849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681849">
                              <w:rPr>
                                <w:lang w:val="ru-RU"/>
                              </w:rPr>
                              <w:t xml:space="preserve"> •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Тапентадол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 xml:space="preserve"> (табл.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пролонг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>. действия) до 100 мг ± Адъюванты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263.7pt;margin-top:3.25pt;width:191.15pt;height:101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">
                <v:textbox>
                  <w:txbxContent>
                    <w:p w:rsidR="0024655C" w:rsidRPr="00594A94" w:rsidRDefault="0024655C">
                      <w:pPr>
                        <w:rPr>
                          <w:lang w:val="ru-RU"/>
                        </w:rPr>
                      </w:pPr>
                      <w:r w:rsidRPr="00594A94">
                        <w:rPr>
                          <w:lang w:val="ru-RU"/>
                        </w:rPr>
                        <w:t xml:space="preserve">ВТОРАЯ ЛИНИЯ: </w:t>
                      </w:r>
                    </w:p>
                    <w:p w:rsidR="0024655C" w:rsidRDefault="0024655C">
                      <w:pPr>
                        <w:rPr>
                          <w:lang w:val="ru-RU"/>
                        </w:rPr>
                      </w:pPr>
                      <w:r w:rsidRPr="00681849">
                        <w:rPr>
                          <w:lang w:val="ru-RU"/>
                        </w:rPr>
                        <w:t xml:space="preserve">• Морфин внутрь до 30 мг /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сут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>.</w:t>
                      </w:r>
                    </w:p>
                    <w:p w:rsidR="0024655C" w:rsidRDefault="0024655C" w:rsidP="00B6571F">
                      <w:pPr>
                        <w:ind w:right="-139"/>
                        <w:rPr>
                          <w:lang w:val="ru-RU"/>
                        </w:rPr>
                      </w:pPr>
                      <w:r w:rsidRPr="00681849">
                        <w:rPr>
                          <w:lang w:val="ru-RU"/>
                        </w:rPr>
                        <w:t xml:space="preserve"> •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Оксикодон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 xml:space="preserve"> (табл.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пролонг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 xml:space="preserve">. действия с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налоксоном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 xml:space="preserve">) до 20 мг / </w:t>
                      </w:r>
                      <w:proofErr w:type="spellStart"/>
                      <w:r>
                        <w:rPr>
                          <w:lang w:val="ru-RU"/>
                        </w:rPr>
                        <w:t>с</w:t>
                      </w:r>
                      <w:r w:rsidRPr="00681849">
                        <w:rPr>
                          <w:lang w:val="ru-RU"/>
                        </w:rPr>
                        <w:t>ут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>.</w:t>
                      </w:r>
                    </w:p>
                    <w:p w:rsidR="0024655C" w:rsidRDefault="0024655C">
                      <w:pPr>
                        <w:rPr>
                          <w:lang w:val="ru-RU"/>
                        </w:rPr>
                      </w:pPr>
                      <w:r w:rsidRPr="00681849">
                        <w:rPr>
                          <w:lang w:val="ru-RU"/>
                        </w:rPr>
                        <w:t xml:space="preserve"> •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Фентанил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 xml:space="preserve"> ТТС 12,5–25 мкг / ч</w:t>
                      </w:r>
                    </w:p>
                    <w:p w:rsidR="0024655C" w:rsidRPr="00681849" w:rsidRDefault="0024655C">
                      <w:pPr>
                        <w:rPr>
                          <w:lang w:val="ru-RU"/>
                        </w:rPr>
                      </w:pPr>
                      <w:r w:rsidRPr="00681849">
                        <w:rPr>
                          <w:lang w:val="ru-RU"/>
                        </w:rPr>
                        <w:t xml:space="preserve"> •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Тапентадол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 xml:space="preserve"> (табл.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пролонг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>. действия) до 100 мг ± Адъюванты</w:t>
                      </w:r>
                    </w:p>
                  </w:txbxContent>
                </v:textbox>
              </v:rect>
            </w:pict>
          </mc:Fallback>
        </mc:AlternateContent>
      </w:r>
    </w:p>
    <w:p w:rsidR="00304D79" w:rsidRDefault="00E6375C" w:rsidP="000F042A">
      <w:pPr>
        <w:spacing w:line="360" w:lineRule="auto"/>
        <w:ind w:firstLine="709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201930</wp:posOffset>
                </wp:positionV>
                <wp:extent cx="295275" cy="9525"/>
                <wp:effectExtent l="10795" t="57150" r="17780" b="47625"/>
                <wp:wrapNone/>
                <wp:docPr id="5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952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F9D2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53.55pt;margin-top:15.9pt;width:23.25pt;height:.7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:rsidR="00B6571F" w:rsidRPr="00B6571F" w:rsidRDefault="00B6571F" w:rsidP="00B6571F">
      <w:pPr>
        <w:rPr>
          <w:sz w:val="24"/>
          <w:szCs w:val="24"/>
          <w:lang w:val="ru-RU"/>
        </w:rPr>
      </w:pPr>
    </w:p>
    <w:p w:rsidR="00B6571F" w:rsidRPr="00B6571F" w:rsidRDefault="00B6571F" w:rsidP="00B6571F">
      <w:pPr>
        <w:rPr>
          <w:sz w:val="24"/>
          <w:szCs w:val="24"/>
          <w:lang w:val="ru-RU"/>
        </w:rPr>
      </w:pPr>
    </w:p>
    <w:p w:rsidR="00B6571F" w:rsidRPr="00B6571F" w:rsidRDefault="00B6571F" w:rsidP="00B6571F">
      <w:pPr>
        <w:rPr>
          <w:sz w:val="24"/>
          <w:szCs w:val="24"/>
          <w:lang w:val="ru-RU"/>
        </w:rPr>
      </w:pPr>
    </w:p>
    <w:p w:rsidR="00B6571F" w:rsidRPr="00B6571F" w:rsidRDefault="00B6571F" w:rsidP="00B6571F">
      <w:pPr>
        <w:rPr>
          <w:sz w:val="24"/>
          <w:szCs w:val="24"/>
          <w:lang w:val="ru-RU"/>
        </w:rPr>
      </w:pPr>
    </w:p>
    <w:p w:rsidR="00B6571F" w:rsidRPr="00B6571F" w:rsidRDefault="00B6571F" w:rsidP="00B6571F">
      <w:pPr>
        <w:rPr>
          <w:sz w:val="24"/>
          <w:szCs w:val="24"/>
          <w:lang w:val="ru-RU"/>
        </w:rPr>
      </w:pPr>
    </w:p>
    <w:p w:rsidR="00B6571F" w:rsidRPr="00B6571F" w:rsidRDefault="00AE0E8B" w:rsidP="00B6571F">
      <w:pPr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72390</wp:posOffset>
                </wp:positionV>
                <wp:extent cx="5554345" cy="704850"/>
                <wp:effectExtent l="9525" t="9525" r="8255" b="9525"/>
                <wp:wrapNone/>
                <wp:docPr id="4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34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5C" w:rsidRDefault="0024655C">
                            <w:pPr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681849">
                              <w:rPr>
                                <w:i/>
                                <w:lang w:val="ru-RU"/>
                              </w:rPr>
                              <w:t>Адъювантные</w:t>
                            </w:r>
                            <w:proofErr w:type="spellEnd"/>
                            <w:r w:rsidRPr="00681849">
                              <w:rPr>
                                <w:i/>
                                <w:lang w:val="ru-RU"/>
                              </w:rPr>
                              <w:t xml:space="preserve"> и симптоматические средства:</w:t>
                            </w:r>
                            <w:r>
                              <w:rPr>
                                <w:i/>
                                <w:lang w:val="ru-RU"/>
                              </w:rPr>
                              <w:t xml:space="preserve"> </w:t>
                            </w:r>
                            <w:r w:rsidRPr="00681849">
                              <w:rPr>
                                <w:lang w:val="ru-RU"/>
                              </w:rPr>
                              <w:t xml:space="preserve"> •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Неопиоидные</w:t>
                            </w:r>
                            <w:proofErr w:type="spellEnd"/>
                            <w:r w:rsidRPr="00681849">
                              <w:rPr>
                                <w:lang w:val="ru-RU"/>
                              </w:rPr>
                              <w:t xml:space="preserve"> анальгетики</w:t>
                            </w:r>
                            <w:r>
                              <w:rPr>
                                <w:lang w:val="ru-RU"/>
                              </w:rPr>
                              <w:t>,</w:t>
                            </w:r>
                            <w:r w:rsidRPr="00681849">
                              <w:rPr>
                                <w:lang w:val="ru-RU"/>
                              </w:rPr>
                              <w:t xml:space="preserve"> НПВП</w:t>
                            </w:r>
                            <w:r>
                              <w:rPr>
                                <w:lang w:val="ru-RU"/>
                              </w:rPr>
                              <w:t>;</w:t>
                            </w:r>
                            <w:r w:rsidRPr="00681849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24655C" w:rsidRPr="00681849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681849">
                              <w:rPr>
                                <w:lang w:val="ru-RU"/>
                              </w:rPr>
                              <w:t xml:space="preserve">• Антиконвульсанты, антидепрессанты, </w:t>
                            </w:r>
                            <w:proofErr w:type="spellStart"/>
                            <w:r w:rsidRPr="00681849">
                              <w:rPr>
                                <w:lang w:val="ru-RU"/>
                              </w:rPr>
                              <w:t>анксиолитики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; </w:t>
                            </w:r>
                            <w:r w:rsidRPr="00681849">
                              <w:rPr>
                                <w:lang w:val="ru-RU"/>
                              </w:rPr>
                              <w:t>• Антигистаминные</w:t>
                            </w:r>
                            <w:r>
                              <w:rPr>
                                <w:lang w:val="ru-RU"/>
                              </w:rPr>
                              <w:t xml:space="preserve">; </w:t>
                            </w:r>
                            <w:r w:rsidRPr="00681849">
                              <w:rPr>
                                <w:lang w:val="ru-RU"/>
                              </w:rPr>
                              <w:t xml:space="preserve"> • Местные анестетики</w:t>
                            </w:r>
                            <w:r>
                              <w:rPr>
                                <w:lang w:val="ru-RU"/>
                              </w:rPr>
                              <w:t xml:space="preserve">; </w:t>
                            </w:r>
                            <w:r w:rsidRPr="00681849">
                              <w:rPr>
                                <w:lang w:val="ru-RU"/>
                              </w:rPr>
                              <w:t>• Миорелаксанты центрального действия</w:t>
                            </w:r>
                            <w:r>
                              <w:rPr>
                                <w:lang w:val="ru-RU"/>
                              </w:rPr>
                              <w:t xml:space="preserve">; </w:t>
                            </w:r>
                            <w:r w:rsidRPr="00681849">
                              <w:rPr>
                                <w:lang w:val="ru-RU"/>
                              </w:rPr>
                              <w:t xml:space="preserve"> • Спазмолитики</w:t>
                            </w:r>
                            <w:r>
                              <w:rPr>
                                <w:lang w:val="ru-RU"/>
                              </w:rPr>
                              <w:t xml:space="preserve">; </w:t>
                            </w:r>
                            <w:r w:rsidRPr="00681849">
                              <w:rPr>
                                <w:lang w:val="ru-RU"/>
                              </w:rPr>
                              <w:t xml:space="preserve"> • Слабительные, противорвотные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9" style="position:absolute;margin-left:1.2pt;margin-top:5.7pt;width:437.3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">
                <v:textbox>
                  <w:txbxContent>
                    <w:p w:rsidR="0024655C" w:rsidRDefault="0024655C">
                      <w:pPr>
                        <w:rPr>
                          <w:lang w:val="ru-RU"/>
                        </w:rPr>
                      </w:pPr>
                      <w:proofErr w:type="spellStart"/>
                      <w:r w:rsidRPr="00681849">
                        <w:rPr>
                          <w:i/>
                          <w:lang w:val="ru-RU"/>
                        </w:rPr>
                        <w:t>Адъювантные</w:t>
                      </w:r>
                      <w:proofErr w:type="spellEnd"/>
                      <w:r w:rsidRPr="00681849">
                        <w:rPr>
                          <w:i/>
                          <w:lang w:val="ru-RU"/>
                        </w:rPr>
                        <w:t xml:space="preserve"> и симптоматические средства:</w:t>
                      </w:r>
                      <w:r>
                        <w:rPr>
                          <w:i/>
                          <w:lang w:val="ru-RU"/>
                        </w:rPr>
                        <w:t xml:space="preserve"> </w:t>
                      </w:r>
                      <w:r w:rsidRPr="00681849">
                        <w:rPr>
                          <w:lang w:val="ru-RU"/>
                        </w:rPr>
                        <w:t xml:space="preserve"> •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Неопиоидные</w:t>
                      </w:r>
                      <w:proofErr w:type="spellEnd"/>
                      <w:r w:rsidRPr="00681849">
                        <w:rPr>
                          <w:lang w:val="ru-RU"/>
                        </w:rPr>
                        <w:t xml:space="preserve"> анальгетики</w:t>
                      </w:r>
                      <w:r>
                        <w:rPr>
                          <w:lang w:val="ru-RU"/>
                        </w:rPr>
                        <w:t>,</w:t>
                      </w:r>
                      <w:r w:rsidRPr="00681849">
                        <w:rPr>
                          <w:lang w:val="ru-RU"/>
                        </w:rPr>
                        <w:t xml:space="preserve"> НПВП</w:t>
                      </w:r>
                      <w:r>
                        <w:rPr>
                          <w:lang w:val="ru-RU"/>
                        </w:rPr>
                        <w:t>;</w:t>
                      </w:r>
                      <w:r w:rsidRPr="00681849">
                        <w:rPr>
                          <w:lang w:val="ru-RU"/>
                        </w:rPr>
                        <w:t xml:space="preserve"> </w:t>
                      </w:r>
                    </w:p>
                    <w:p w:rsidR="0024655C" w:rsidRPr="00681849" w:rsidRDefault="0024655C">
                      <w:pPr>
                        <w:rPr>
                          <w:lang w:val="ru-RU"/>
                        </w:rPr>
                      </w:pPr>
                      <w:r w:rsidRPr="00681849">
                        <w:rPr>
                          <w:lang w:val="ru-RU"/>
                        </w:rPr>
                        <w:t xml:space="preserve">• Антиконвульсанты, антидепрессанты, </w:t>
                      </w:r>
                      <w:proofErr w:type="spellStart"/>
                      <w:r w:rsidRPr="00681849">
                        <w:rPr>
                          <w:lang w:val="ru-RU"/>
                        </w:rPr>
                        <w:t>анксиолитики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; </w:t>
                      </w:r>
                      <w:r w:rsidRPr="00681849">
                        <w:rPr>
                          <w:lang w:val="ru-RU"/>
                        </w:rPr>
                        <w:t>• Антигистаминные</w:t>
                      </w:r>
                      <w:r>
                        <w:rPr>
                          <w:lang w:val="ru-RU"/>
                        </w:rPr>
                        <w:t xml:space="preserve">; </w:t>
                      </w:r>
                      <w:r w:rsidRPr="00681849">
                        <w:rPr>
                          <w:lang w:val="ru-RU"/>
                        </w:rPr>
                        <w:t xml:space="preserve"> • Местные анестетики</w:t>
                      </w:r>
                      <w:r>
                        <w:rPr>
                          <w:lang w:val="ru-RU"/>
                        </w:rPr>
                        <w:t xml:space="preserve">; </w:t>
                      </w:r>
                      <w:r w:rsidRPr="00681849">
                        <w:rPr>
                          <w:lang w:val="ru-RU"/>
                        </w:rPr>
                        <w:t>• Миорелаксанты центрального действия</w:t>
                      </w:r>
                      <w:r>
                        <w:rPr>
                          <w:lang w:val="ru-RU"/>
                        </w:rPr>
                        <w:t xml:space="preserve">; </w:t>
                      </w:r>
                      <w:r w:rsidRPr="00681849">
                        <w:rPr>
                          <w:lang w:val="ru-RU"/>
                        </w:rPr>
                        <w:t xml:space="preserve"> • Спазмолитики</w:t>
                      </w:r>
                      <w:r>
                        <w:rPr>
                          <w:lang w:val="ru-RU"/>
                        </w:rPr>
                        <w:t xml:space="preserve">; </w:t>
                      </w:r>
                      <w:r w:rsidRPr="00681849">
                        <w:rPr>
                          <w:lang w:val="ru-RU"/>
                        </w:rPr>
                        <w:t xml:space="preserve"> • Слабительные, противорвотные и др.</w:t>
                      </w:r>
                    </w:p>
                  </w:txbxContent>
                </v:textbox>
              </v:rect>
            </w:pict>
          </mc:Fallback>
        </mc:AlternateContent>
      </w:r>
    </w:p>
    <w:p w:rsidR="00AE0E8B" w:rsidRDefault="00AE0E8B" w:rsidP="00B6571F">
      <w:pPr>
        <w:pStyle w:val="20"/>
        <w:shd w:val="clear" w:color="auto" w:fill="auto"/>
        <w:spacing w:before="0" w:after="0" w:line="360" w:lineRule="auto"/>
        <w:ind w:firstLine="709"/>
        <w:jc w:val="both"/>
        <w:rPr>
          <w:b/>
          <w:sz w:val="24"/>
          <w:szCs w:val="24"/>
        </w:rPr>
      </w:pPr>
    </w:p>
    <w:p w:rsidR="00AE0E8B" w:rsidRDefault="00AE0E8B" w:rsidP="00B6571F">
      <w:pPr>
        <w:pStyle w:val="20"/>
        <w:shd w:val="clear" w:color="auto" w:fill="auto"/>
        <w:spacing w:before="0" w:after="0" w:line="360" w:lineRule="auto"/>
        <w:ind w:firstLine="709"/>
        <w:jc w:val="both"/>
        <w:rPr>
          <w:b/>
          <w:sz w:val="24"/>
          <w:szCs w:val="24"/>
        </w:rPr>
      </w:pPr>
    </w:p>
    <w:p w:rsidR="00AE0E8B" w:rsidRDefault="00AE0E8B" w:rsidP="00B6571F">
      <w:pPr>
        <w:pStyle w:val="20"/>
        <w:shd w:val="clear" w:color="auto" w:fill="auto"/>
        <w:spacing w:before="0" w:after="0" w:line="360" w:lineRule="auto"/>
        <w:ind w:firstLine="709"/>
        <w:jc w:val="both"/>
        <w:rPr>
          <w:b/>
          <w:sz w:val="24"/>
          <w:szCs w:val="24"/>
        </w:rPr>
      </w:pPr>
    </w:p>
    <w:p w:rsidR="00B0390E" w:rsidRPr="00AD504A" w:rsidRDefault="00B6571F" w:rsidP="00B6571F">
      <w:pPr>
        <w:pStyle w:val="20"/>
        <w:shd w:val="clear" w:color="auto" w:fill="auto"/>
        <w:spacing w:before="0" w:after="0" w:line="360" w:lineRule="auto"/>
        <w:ind w:firstLine="709"/>
        <w:jc w:val="both"/>
        <w:rPr>
          <w:rFonts w:eastAsia="Microsoft Sans Serif"/>
          <w:b/>
          <w:color w:val="000000"/>
          <w:sz w:val="24"/>
          <w:szCs w:val="24"/>
          <w:shd w:val="clear" w:color="auto" w:fill="FFFFFF"/>
          <w:lang w:eastAsia="ru-RU" w:bidi="ru-RU"/>
        </w:rPr>
      </w:pPr>
      <w:r w:rsidRPr="00AD504A">
        <w:rPr>
          <w:bCs/>
          <w:sz w:val="24"/>
          <w:szCs w:val="24"/>
        </w:rPr>
        <w:t>С</w:t>
      </w:r>
      <w:r w:rsidR="00B0390E" w:rsidRPr="00AD504A">
        <w:rPr>
          <w:bCs/>
          <w:sz w:val="24"/>
          <w:szCs w:val="24"/>
        </w:rPr>
        <w:t>тупень</w:t>
      </w:r>
      <w:r w:rsidR="00B0390E" w:rsidRPr="00AD504A">
        <w:rPr>
          <w:bCs/>
          <w:sz w:val="24"/>
          <w:szCs w:val="24"/>
        </w:rPr>
        <w:tab/>
        <w:t>3.</w:t>
      </w:r>
      <w:r w:rsidR="00B0390E" w:rsidRPr="00AD504A">
        <w:rPr>
          <w:bCs/>
          <w:sz w:val="24"/>
          <w:szCs w:val="24"/>
        </w:rPr>
        <w:tab/>
        <w:t>Сильные</w:t>
      </w:r>
      <w:r w:rsidR="00B0390E" w:rsidRPr="00AD504A">
        <w:rPr>
          <w:bCs/>
          <w:sz w:val="24"/>
          <w:szCs w:val="24"/>
        </w:rPr>
        <w:tab/>
        <w:t>опиоидные</w:t>
      </w:r>
      <w:r w:rsidR="00B0390E" w:rsidRPr="00AD504A">
        <w:rPr>
          <w:bCs/>
          <w:sz w:val="24"/>
          <w:szCs w:val="24"/>
        </w:rPr>
        <w:tab/>
      </w:r>
      <w:r w:rsidR="00343948" w:rsidRPr="00AD504A">
        <w:rPr>
          <w:rStyle w:val="2MicrosoftSansSerif105pt"/>
          <w:rFonts w:ascii="Times New Roman" w:hAnsi="Times New Roman" w:cs="Times New Roman"/>
          <w:bCs w:val="0"/>
          <w:sz w:val="24"/>
          <w:szCs w:val="24"/>
        </w:rPr>
        <w:t xml:space="preserve">+/- </w:t>
      </w:r>
      <w:r w:rsidR="00343948" w:rsidRPr="00AD504A">
        <w:rPr>
          <w:rStyle w:val="2MicrosoftSansSerif105pt"/>
          <w:rFonts w:ascii="Times New Roman" w:hAnsi="Times New Roman" w:cs="Times New Roman"/>
          <w:b w:val="0"/>
          <w:sz w:val="24"/>
          <w:szCs w:val="24"/>
        </w:rPr>
        <w:t xml:space="preserve">парацетамол /НПВС ± </w:t>
      </w:r>
      <w:proofErr w:type="spellStart"/>
      <w:r w:rsidR="00343948" w:rsidRPr="00AD504A">
        <w:rPr>
          <w:rStyle w:val="2MicrosoftSansSerif105pt"/>
          <w:rFonts w:ascii="Times New Roman" w:hAnsi="Times New Roman" w:cs="Times New Roman"/>
          <w:b w:val="0"/>
          <w:sz w:val="24"/>
          <w:szCs w:val="24"/>
        </w:rPr>
        <w:t>адъювантная</w:t>
      </w:r>
      <w:proofErr w:type="spellEnd"/>
      <w:r w:rsidR="00343948" w:rsidRPr="00AD504A">
        <w:rPr>
          <w:rStyle w:val="2MicrosoftSansSerif105pt"/>
          <w:rFonts w:ascii="Times New Roman" w:hAnsi="Times New Roman" w:cs="Times New Roman"/>
          <w:b w:val="0"/>
          <w:sz w:val="24"/>
          <w:szCs w:val="24"/>
        </w:rPr>
        <w:t xml:space="preserve"> терапия (по требованию)</w:t>
      </w:r>
    </w:p>
    <w:p w:rsidR="00B0390E" w:rsidRPr="000F042A" w:rsidRDefault="00B0390E" w:rsidP="00B6571F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Интенсивность боли оценивается пациентом, как сильная, в пределах от 70% до 100% по НОШ,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(ВАШ), а адекватный ее контроль не достигается</w:t>
      </w:r>
      <w:r w:rsidR="00343948" w:rsidRPr="000F042A">
        <w:rPr>
          <w:lang w:val="ru-RU"/>
        </w:rPr>
        <w:t xml:space="preserve"> регулярным приемом препаратов </w:t>
      </w:r>
      <w:r w:rsidR="000B2EE8" w:rsidRPr="000F042A">
        <w:rPr>
          <w:lang w:val="ru-RU"/>
        </w:rPr>
        <w:t>2</w:t>
      </w:r>
      <w:r w:rsidRPr="000F042A">
        <w:rPr>
          <w:lang w:val="ru-RU"/>
        </w:rPr>
        <w:t>-ой ступени и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адъювантных</w:t>
      </w:r>
      <w:proofErr w:type="spellEnd"/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анальгетиков.</w:t>
      </w:r>
      <w:r w:rsidRPr="000F042A">
        <w:rPr>
          <w:spacing w:val="10"/>
          <w:lang w:val="ru-RU"/>
        </w:rPr>
        <w:t xml:space="preserve"> </w:t>
      </w:r>
      <w:r w:rsidRPr="000F042A">
        <w:rPr>
          <w:lang w:val="ru-RU"/>
        </w:rPr>
        <w:t>Рекомендуется</w:t>
      </w:r>
      <w:r w:rsidRPr="000F042A">
        <w:rPr>
          <w:spacing w:val="10"/>
          <w:lang w:val="ru-RU"/>
        </w:rPr>
        <w:t xml:space="preserve"> </w:t>
      </w:r>
      <w:r w:rsidRPr="000F042A">
        <w:rPr>
          <w:lang w:val="ru-RU"/>
        </w:rPr>
        <w:t>на</w:t>
      </w:r>
      <w:r w:rsidRPr="000F042A">
        <w:rPr>
          <w:spacing w:val="10"/>
          <w:lang w:val="ru-RU"/>
        </w:rPr>
        <w:t xml:space="preserve"> </w:t>
      </w:r>
      <w:r w:rsidRPr="000F042A">
        <w:rPr>
          <w:lang w:val="ru-RU"/>
        </w:rPr>
        <w:t>3-й</w:t>
      </w:r>
      <w:r w:rsidRPr="000F042A">
        <w:rPr>
          <w:spacing w:val="10"/>
          <w:lang w:val="ru-RU"/>
        </w:rPr>
        <w:t xml:space="preserve"> </w:t>
      </w:r>
      <w:r w:rsidRPr="000F042A">
        <w:rPr>
          <w:lang w:val="ru-RU"/>
        </w:rPr>
        <w:t>ступени</w:t>
      </w:r>
      <w:r w:rsidRPr="000F042A">
        <w:rPr>
          <w:spacing w:val="9"/>
          <w:lang w:val="ru-RU"/>
        </w:rPr>
        <w:t xml:space="preserve"> </w:t>
      </w:r>
      <w:r w:rsidRPr="000F042A">
        <w:rPr>
          <w:lang w:val="ru-RU"/>
        </w:rPr>
        <w:t>фармакотерапии</w:t>
      </w:r>
      <w:r w:rsidRPr="000F042A">
        <w:rPr>
          <w:spacing w:val="9"/>
          <w:lang w:val="ru-RU"/>
        </w:rPr>
        <w:t xml:space="preserve"> </w:t>
      </w:r>
      <w:r w:rsidRPr="000F042A">
        <w:rPr>
          <w:lang w:val="ru-RU"/>
        </w:rPr>
        <w:t>боли</w:t>
      </w:r>
      <w:r w:rsidRPr="000F042A">
        <w:rPr>
          <w:spacing w:val="9"/>
          <w:lang w:val="ru-RU"/>
        </w:rPr>
        <w:t xml:space="preserve"> </w:t>
      </w:r>
      <w:r w:rsidRPr="000F042A">
        <w:rPr>
          <w:lang w:val="ru-RU"/>
        </w:rPr>
        <w:t>использовать</w:t>
      </w:r>
      <w:r w:rsidRPr="000F042A">
        <w:rPr>
          <w:spacing w:val="10"/>
          <w:lang w:val="ru-RU"/>
        </w:rPr>
        <w:t xml:space="preserve"> </w:t>
      </w:r>
      <w:r w:rsidRPr="000F042A">
        <w:rPr>
          <w:lang w:val="ru-RU"/>
        </w:rPr>
        <w:t>сильные</w:t>
      </w:r>
      <w:r w:rsidRPr="000F042A">
        <w:rPr>
          <w:spacing w:val="9"/>
          <w:lang w:val="ru-RU"/>
        </w:rPr>
        <w:t xml:space="preserve"> </w:t>
      </w:r>
      <w:r w:rsidRPr="000F042A">
        <w:rPr>
          <w:lang w:val="ru-RU"/>
        </w:rPr>
        <w:t>опиоиды,</w:t>
      </w:r>
      <w:r w:rsidRPr="000F042A">
        <w:rPr>
          <w:spacing w:val="10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необходимости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дополнительно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назначать</w:t>
      </w:r>
      <w:r w:rsidRPr="000F042A">
        <w:rPr>
          <w:spacing w:val="-5"/>
          <w:lang w:val="ru-RU"/>
        </w:rPr>
        <w:t xml:space="preserve"> </w:t>
      </w:r>
      <w:proofErr w:type="spellStart"/>
      <w:r w:rsidRPr="000F042A">
        <w:rPr>
          <w:lang w:val="ru-RU"/>
        </w:rPr>
        <w:t>неопиоидные</w:t>
      </w:r>
      <w:proofErr w:type="spellEnd"/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5"/>
          <w:lang w:val="ru-RU"/>
        </w:rPr>
        <w:t xml:space="preserve"> </w:t>
      </w:r>
      <w:proofErr w:type="spellStart"/>
      <w:r w:rsidRPr="000F042A">
        <w:rPr>
          <w:lang w:val="ru-RU"/>
        </w:rPr>
        <w:t>адъювантные</w:t>
      </w:r>
      <w:proofErr w:type="spellEnd"/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анальгетики</w:t>
      </w:r>
      <w:r w:rsidR="00343948" w:rsidRPr="000F042A">
        <w:rPr>
          <w:spacing w:val="3"/>
          <w:lang w:val="ru-RU"/>
        </w:rPr>
        <w:t>.</w:t>
      </w:r>
    </w:p>
    <w:p w:rsidR="00B0390E" w:rsidRPr="000F042A" w:rsidRDefault="00B0390E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B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B0390E" w:rsidRPr="000F042A" w:rsidRDefault="00B0390E" w:rsidP="00C33A2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lang w:val="ru-RU"/>
        </w:rPr>
      </w:pPr>
      <w:r w:rsidRPr="000F042A">
        <w:rPr>
          <w:lang w:val="ru-RU"/>
        </w:rPr>
        <w:t>Рекомендуется использовать ТТС, как альтернативу пероральным препаратам, при нарушении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функции г</w:t>
      </w:r>
      <w:r w:rsidR="000B2EE8" w:rsidRPr="000F042A">
        <w:rPr>
          <w:lang w:val="ru-RU"/>
        </w:rPr>
        <w:t>лотания, тошноте и рвоте, почеч</w:t>
      </w:r>
      <w:r w:rsidRPr="000F042A">
        <w:rPr>
          <w:lang w:val="ru-RU"/>
        </w:rPr>
        <w:t>ной и печеночной недостаточности, отказе пациента от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таблетированных форм, в случае наличия у пациента сильной боли постоянного характера, когда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произведен подбор адекватной обезболивающей суточной дозы опиоидными препаратами короткого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действия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.</w:t>
      </w:r>
    </w:p>
    <w:p w:rsidR="00B0390E" w:rsidRPr="000F042A" w:rsidRDefault="00B0390E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C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B0390E" w:rsidRPr="00B6571F" w:rsidRDefault="00B0390E" w:rsidP="00B6571F">
      <w:pPr>
        <w:pStyle w:val="a3"/>
        <w:spacing w:line="360" w:lineRule="auto"/>
        <w:ind w:firstLine="540"/>
        <w:jc w:val="both"/>
        <w:rPr>
          <w:i/>
          <w:lang w:val="ru-RU"/>
        </w:rPr>
      </w:pPr>
      <w:r w:rsidRPr="00B6571F">
        <w:rPr>
          <w:i/>
          <w:lang w:val="ru-RU"/>
        </w:rPr>
        <w:t>Комментарии: ТТС являются средством выбора у пациентов, которым по различным причинам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 xml:space="preserve">невозможно назначить препараты </w:t>
      </w:r>
      <w:r w:rsidR="004A227E">
        <w:rPr>
          <w:i/>
          <w:lang w:val="ru-RU"/>
        </w:rPr>
        <w:t>«</w:t>
      </w:r>
      <w:r w:rsidRPr="00B6571F">
        <w:rPr>
          <w:i/>
          <w:lang w:val="ru-RU"/>
        </w:rPr>
        <w:t>через рот</w:t>
      </w:r>
      <w:r w:rsidR="004A227E">
        <w:rPr>
          <w:i/>
          <w:lang w:val="ru-RU"/>
        </w:rPr>
        <w:t>»</w:t>
      </w:r>
      <w:r w:rsidRPr="00B6571F">
        <w:rPr>
          <w:i/>
          <w:lang w:val="ru-RU"/>
        </w:rPr>
        <w:t xml:space="preserve"> или </w:t>
      </w:r>
      <w:proofErr w:type="spellStart"/>
      <w:r w:rsidRPr="00B6571F">
        <w:rPr>
          <w:i/>
          <w:lang w:val="ru-RU"/>
        </w:rPr>
        <w:t>трансмукозально</w:t>
      </w:r>
      <w:proofErr w:type="spellEnd"/>
      <w:r w:rsidRPr="00B6571F">
        <w:rPr>
          <w:i/>
          <w:lang w:val="ru-RU"/>
        </w:rPr>
        <w:t xml:space="preserve"> (</w:t>
      </w:r>
      <w:proofErr w:type="spellStart"/>
      <w:r w:rsidRPr="00B6571F">
        <w:rPr>
          <w:i/>
          <w:lang w:val="ru-RU"/>
        </w:rPr>
        <w:t>защечно</w:t>
      </w:r>
      <w:proofErr w:type="spellEnd"/>
      <w:r w:rsidRPr="00B6571F">
        <w:rPr>
          <w:i/>
          <w:lang w:val="ru-RU"/>
        </w:rPr>
        <w:t xml:space="preserve"> или под язык), например,</w:t>
      </w:r>
      <w:r w:rsidRPr="00B6571F">
        <w:rPr>
          <w:i/>
          <w:spacing w:val="-57"/>
          <w:lang w:val="ru-RU"/>
        </w:rPr>
        <w:t xml:space="preserve"> </w:t>
      </w:r>
      <w:r w:rsidRPr="00B6571F">
        <w:rPr>
          <w:i/>
          <w:lang w:val="ru-RU"/>
        </w:rPr>
        <w:t xml:space="preserve">при </w:t>
      </w:r>
      <w:proofErr w:type="spellStart"/>
      <w:r w:rsidRPr="00B6571F">
        <w:rPr>
          <w:i/>
          <w:lang w:val="ru-RU"/>
        </w:rPr>
        <w:t>мукозитах</w:t>
      </w:r>
      <w:proofErr w:type="spellEnd"/>
      <w:r w:rsidRPr="00B6571F">
        <w:rPr>
          <w:i/>
          <w:lang w:val="ru-RU"/>
        </w:rPr>
        <w:t>, язвенном или опухолевом поражении слизистой полости рта, дисфагии, а также, если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боль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носит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постоянный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характер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эффективная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обезболивающая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доза.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Согласно</w:t>
      </w:r>
      <w:r w:rsidRPr="00B6571F">
        <w:rPr>
          <w:i/>
          <w:spacing w:val="61"/>
          <w:lang w:val="ru-RU"/>
        </w:rPr>
        <w:t xml:space="preserve"> </w:t>
      </w:r>
      <w:r w:rsidRPr="00B6571F">
        <w:rPr>
          <w:i/>
          <w:lang w:val="ru-RU"/>
        </w:rPr>
        <w:t>анализу,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проведенных рандомизированных исследований не было выявлено никаких достоверных различий в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 xml:space="preserve">эффективности между препаратами для </w:t>
      </w:r>
      <w:proofErr w:type="spellStart"/>
      <w:r w:rsidRPr="00B6571F">
        <w:rPr>
          <w:i/>
          <w:lang w:val="ru-RU"/>
        </w:rPr>
        <w:t>трансдермального</w:t>
      </w:r>
      <w:proofErr w:type="spellEnd"/>
      <w:r w:rsidRPr="00B6571F">
        <w:rPr>
          <w:i/>
          <w:lang w:val="ru-RU"/>
        </w:rPr>
        <w:t xml:space="preserve"> применения и другими опиоидами, но было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отмечено</w:t>
      </w:r>
      <w:r w:rsidRPr="00B6571F">
        <w:rPr>
          <w:i/>
          <w:spacing w:val="48"/>
          <w:lang w:val="ru-RU"/>
        </w:rPr>
        <w:t xml:space="preserve"> </w:t>
      </w:r>
      <w:r w:rsidRPr="00B6571F">
        <w:rPr>
          <w:i/>
          <w:lang w:val="ru-RU"/>
        </w:rPr>
        <w:t>превосходство</w:t>
      </w:r>
      <w:r w:rsidRPr="00B6571F">
        <w:rPr>
          <w:i/>
          <w:spacing w:val="49"/>
          <w:lang w:val="ru-RU"/>
        </w:rPr>
        <w:t xml:space="preserve"> </w:t>
      </w:r>
      <w:r w:rsidRPr="00B6571F">
        <w:rPr>
          <w:i/>
          <w:lang w:val="ru-RU"/>
        </w:rPr>
        <w:lastRenderedPageBreak/>
        <w:t>ТТС</w:t>
      </w:r>
      <w:r w:rsidRPr="00B6571F">
        <w:rPr>
          <w:i/>
          <w:spacing w:val="48"/>
          <w:lang w:val="ru-RU"/>
        </w:rPr>
        <w:t xml:space="preserve"> </w:t>
      </w:r>
      <w:r w:rsidRPr="00B6571F">
        <w:rPr>
          <w:i/>
          <w:lang w:val="ru-RU"/>
        </w:rPr>
        <w:t>в</w:t>
      </w:r>
      <w:r w:rsidRPr="00B6571F">
        <w:rPr>
          <w:i/>
          <w:spacing w:val="49"/>
          <w:lang w:val="ru-RU"/>
        </w:rPr>
        <w:t xml:space="preserve"> </w:t>
      </w:r>
      <w:r w:rsidRPr="00B6571F">
        <w:rPr>
          <w:i/>
          <w:lang w:val="ru-RU"/>
        </w:rPr>
        <w:t>отношении</w:t>
      </w:r>
      <w:r w:rsidRPr="00B6571F">
        <w:rPr>
          <w:i/>
          <w:spacing w:val="48"/>
          <w:lang w:val="ru-RU"/>
        </w:rPr>
        <w:t xml:space="preserve"> </w:t>
      </w:r>
      <w:r w:rsidRPr="00B6571F">
        <w:rPr>
          <w:i/>
          <w:lang w:val="ru-RU"/>
        </w:rPr>
        <w:t>риска</w:t>
      </w:r>
      <w:r w:rsidRPr="00B6571F">
        <w:rPr>
          <w:i/>
          <w:spacing w:val="49"/>
          <w:lang w:val="ru-RU"/>
        </w:rPr>
        <w:t xml:space="preserve"> </w:t>
      </w:r>
      <w:r w:rsidRPr="00B6571F">
        <w:rPr>
          <w:i/>
          <w:lang w:val="ru-RU"/>
        </w:rPr>
        <w:t>развития</w:t>
      </w:r>
      <w:r w:rsidRPr="00B6571F">
        <w:rPr>
          <w:i/>
          <w:spacing w:val="49"/>
          <w:lang w:val="ru-RU"/>
        </w:rPr>
        <w:t xml:space="preserve"> </w:t>
      </w:r>
      <w:r w:rsidRPr="00B6571F">
        <w:rPr>
          <w:i/>
          <w:lang w:val="ru-RU"/>
        </w:rPr>
        <w:t>запора</w:t>
      </w:r>
      <w:r w:rsidRPr="00B6571F">
        <w:rPr>
          <w:i/>
          <w:spacing w:val="48"/>
          <w:lang w:val="ru-RU"/>
        </w:rPr>
        <w:t xml:space="preserve"> </w:t>
      </w:r>
      <w:r w:rsidRPr="00B6571F">
        <w:rPr>
          <w:i/>
          <w:lang w:val="ru-RU"/>
        </w:rPr>
        <w:t>и</w:t>
      </w:r>
      <w:r w:rsidRPr="00B6571F">
        <w:rPr>
          <w:i/>
          <w:spacing w:val="49"/>
          <w:lang w:val="ru-RU"/>
        </w:rPr>
        <w:t xml:space="preserve"> </w:t>
      </w:r>
      <w:r w:rsidRPr="00B6571F">
        <w:rPr>
          <w:i/>
          <w:lang w:val="ru-RU"/>
        </w:rPr>
        <w:t>предпочтений</w:t>
      </w:r>
      <w:r w:rsidRPr="00B6571F">
        <w:rPr>
          <w:i/>
          <w:spacing w:val="49"/>
          <w:lang w:val="ru-RU"/>
        </w:rPr>
        <w:t xml:space="preserve"> </w:t>
      </w:r>
      <w:r w:rsidRPr="00B6571F">
        <w:rPr>
          <w:i/>
          <w:lang w:val="ru-RU"/>
        </w:rPr>
        <w:t>пациентов.</w:t>
      </w:r>
      <w:r w:rsidRPr="00B6571F">
        <w:rPr>
          <w:i/>
          <w:spacing w:val="49"/>
          <w:lang w:val="ru-RU"/>
        </w:rPr>
        <w:t xml:space="preserve"> </w:t>
      </w:r>
      <w:r w:rsidRPr="00B6571F">
        <w:rPr>
          <w:i/>
          <w:lang w:val="ru-RU"/>
        </w:rPr>
        <w:t>Это</w:t>
      </w:r>
      <w:r w:rsidR="00B6571F" w:rsidRPr="00B6571F">
        <w:rPr>
          <w:i/>
          <w:lang w:val="ru-RU"/>
        </w:rPr>
        <w:t xml:space="preserve"> </w:t>
      </w:r>
      <w:r w:rsidRPr="00B6571F">
        <w:rPr>
          <w:i/>
          <w:lang w:val="ru-RU"/>
        </w:rPr>
        <w:t>свидетельствует о том, что в ряде случаев опиоиды в форме ТТС являются удобными и эффективными</w:t>
      </w:r>
      <w:r w:rsidRPr="00B6571F">
        <w:rPr>
          <w:i/>
          <w:spacing w:val="-57"/>
          <w:lang w:val="ru-RU"/>
        </w:rPr>
        <w:t xml:space="preserve"> </w:t>
      </w:r>
      <w:r w:rsidRPr="00B6571F">
        <w:rPr>
          <w:i/>
          <w:lang w:val="ru-RU"/>
        </w:rPr>
        <w:t>обезболивающими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средствами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у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пациентов,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ранее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не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получавших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опиоиды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3-й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ступени</w:t>
      </w:r>
      <w:r w:rsidR="00D525E9" w:rsidRPr="00B6571F">
        <w:rPr>
          <w:i/>
          <w:color w:val="0000FF"/>
          <w:lang w:val="ru-RU"/>
        </w:rPr>
        <w:t xml:space="preserve">. </w:t>
      </w:r>
      <w:r w:rsidRPr="00B6571F">
        <w:rPr>
          <w:i/>
          <w:lang w:val="ru-RU"/>
        </w:rPr>
        <w:t>Исключениями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являются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пациенты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выраженной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кахексией,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повышенным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потоотделением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нарушениями</w:t>
      </w:r>
      <w:r w:rsidRPr="00B6571F">
        <w:rPr>
          <w:i/>
          <w:spacing w:val="-2"/>
          <w:lang w:val="ru-RU"/>
        </w:rPr>
        <w:t xml:space="preserve"> </w:t>
      </w:r>
      <w:r w:rsidRPr="00B6571F">
        <w:rPr>
          <w:i/>
          <w:lang w:val="ru-RU"/>
        </w:rPr>
        <w:t>целостности</w:t>
      </w:r>
      <w:r w:rsidRPr="00B6571F">
        <w:rPr>
          <w:i/>
          <w:spacing w:val="-1"/>
          <w:lang w:val="ru-RU"/>
        </w:rPr>
        <w:t xml:space="preserve"> </w:t>
      </w:r>
      <w:r w:rsidRPr="00B6571F">
        <w:rPr>
          <w:i/>
          <w:lang w:val="ru-RU"/>
        </w:rPr>
        <w:t>кожных</w:t>
      </w:r>
      <w:r w:rsidRPr="00B6571F">
        <w:rPr>
          <w:i/>
          <w:spacing w:val="-1"/>
          <w:lang w:val="ru-RU"/>
        </w:rPr>
        <w:t xml:space="preserve"> </w:t>
      </w:r>
      <w:r w:rsidRPr="00B6571F">
        <w:rPr>
          <w:i/>
          <w:lang w:val="ru-RU"/>
        </w:rPr>
        <w:t>покровов.</w:t>
      </w:r>
    </w:p>
    <w:p w:rsidR="00B0390E" w:rsidRPr="000F042A" w:rsidRDefault="00B0390E" w:rsidP="00C33A25">
      <w:pPr>
        <w:pStyle w:val="a5"/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Рекомендуется с осторожностью применять опиоидные анальгетики у пациентов с печеночной и</w:t>
      </w:r>
      <w:r w:rsidRPr="000F042A">
        <w:rPr>
          <w:spacing w:val="-57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почечной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недостаточностью</w:t>
      </w:r>
      <w:r w:rsidR="000B2EE8" w:rsidRPr="000F042A">
        <w:rPr>
          <w:spacing w:val="-1"/>
          <w:sz w:val="24"/>
          <w:szCs w:val="24"/>
          <w:lang w:val="ru-RU"/>
        </w:rPr>
        <w:t>.</w:t>
      </w:r>
    </w:p>
    <w:p w:rsidR="00594A94" w:rsidRPr="000F042A" w:rsidRDefault="00B0390E" w:rsidP="00AE0E8B">
      <w:pPr>
        <w:pStyle w:val="a3"/>
        <w:spacing w:line="360" w:lineRule="auto"/>
        <w:ind w:firstLine="709"/>
        <w:jc w:val="both"/>
        <w:rPr>
          <w:spacing w:val="1"/>
          <w:lang w:val="ru-RU"/>
        </w:rPr>
      </w:pPr>
      <w:r w:rsidRPr="000F042A">
        <w:rPr>
          <w:b/>
          <w:lang w:val="ru-RU"/>
        </w:rPr>
        <w:t xml:space="preserve">Уровень убедительности рекомендаций </w:t>
      </w:r>
      <w:r w:rsidRPr="000F042A">
        <w:rPr>
          <w:b/>
        </w:rPr>
        <w:t>B</w:t>
      </w:r>
      <w:r w:rsidRPr="000F042A">
        <w:rPr>
          <w:b/>
          <w:lang w:val="ru-RU"/>
        </w:rPr>
        <w:t xml:space="preserve"> (уровень достоверности доказательств - 2)</w:t>
      </w:r>
      <w:r w:rsidRPr="000F042A">
        <w:rPr>
          <w:spacing w:val="1"/>
          <w:lang w:val="ru-RU"/>
        </w:rPr>
        <w:t xml:space="preserve"> </w:t>
      </w:r>
      <w:r w:rsidR="00594A94" w:rsidRPr="000F042A">
        <w:rPr>
          <w:spacing w:val="1"/>
          <w:lang w:val="ru-RU"/>
        </w:rPr>
        <w:t xml:space="preserve">        </w:t>
      </w:r>
    </w:p>
    <w:p w:rsidR="00B0390E" w:rsidRPr="00B6571F" w:rsidRDefault="00B6571F" w:rsidP="00B6571F">
      <w:pPr>
        <w:pStyle w:val="a3"/>
        <w:spacing w:line="360" w:lineRule="auto"/>
        <w:ind w:firstLine="709"/>
        <w:jc w:val="both"/>
        <w:rPr>
          <w:i/>
          <w:iCs/>
          <w:lang w:val="ru-RU"/>
        </w:rPr>
      </w:pPr>
      <w:r w:rsidRPr="00B6571F">
        <w:rPr>
          <w:i/>
          <w:iCs/>
          <w:spacing w:val="1"/>
          <w:lang w:val="ru-RU"/>
        </w:rPr>
        <w:t> </w:t>
      </w:r>
      <w:r w:rsidR="00B0390E" w:rsidRPr="00B6571F">
        <w:rPr>
          <w:i/>
          <w:iCs/>
          <w:lang w:val="ru-RU"/>
        </w:rPr>
        <w:t>Комментарии:</w:t>
      </w:r>
      <w:r w:rsidR="00B0390E" w:rsidRPr="00B6571F">
        <w:rPr>
          <w:i/>
          <w:iCs/>
          <w:spacing w:val="34"/>
          <w:lang w:val="ru-RU"/>
        </w:rPr>
        <w:t xml:space="preserve"> </w:t>
      </w:r>
      <w:r w:rsidR="00B0390E" w:rsidRPr="00B6571F">
        <w:rPr>
          <w:i/>
          <w:iCs/>
          <w:lang w:val="ru-RU"/>
        </w:rPr>
        <w:t>морфин</w:t>
      </w:r>
      <w:r w:rsidR="00B0390E" w:rsidRPr="00B6571F">
        <w:rPr>
          <w:i/>
          <w:iCs/>
          <w:spacing w:val="34"/>
          <w:lang w:val="ru-RU"/>
        </w:rPr>
        <w:t xml:space="preserve"> </w:t>
      </w:r>
      <w:proofErr w:type="spellStart"/>
      <w:r w:rsidR="00B0390E" w:rsidRPr="00B6571F">
        <w:rPr>
          <w:i/>
          <w:iCs/>
          <w:lang w:val="ru-RU"/>
        </w:rPr>
        <w:t>метаболизируется</w:t>
      </w:r>
      <w:proofErr w:type="spellEnd"/>
      <w:r w:rsidR="00B0390E" w:rsidRPr="00B6571F">
        <w:rPr>
          <w:i/>
          <w:iCs/>
          <w:spacing w:val="34"/>
          <w:lang w:val="ru-RU"/>
        </w:rPr>
        <w:t xml:space="preserve"> </w:t>
      </w:r>
      <w:r w:rsidR="00B0390E" w:rsidRPr="00B6571F">
        <w:rPr>
          <w:i/>
          <w:iCs/>
          <w:lang w:val="ru-RU"/>
        </w:rPr>
        <w:t>в</w:t>
      </w:r>
      <w:r w:rsidR="00B0390E" w:rsidRPr="00B6571F">
        <w:rPr>
          <w:i/>
          <w:iCs/>
          <w:spacing w:val="34"/>
          <w:lang w:val="ru-RU"/>
        </w:rPr>
        <w:t xml:space="preserve"> </w:t>
      </w:r>
      <w:r w:rsidR="00B0390E" w:rsidRPr="00B6571F">
        <w:rPr>
          <w:i/>
          <w:iCs/>
          <w:lang w:val="ru-RU"/>
        </w:rPr>
        <w:t>печени</w:t>
      </w:r>
      <w:r w:rsidR="00B0390E" w:rsidRPr="00B6571F">
        <w:rPr>
          <w:i/>
          <w:iCs/>
          <w:spacing w:val="34"/>
          <w:lang w:val="ru-RU"/>
        </w:rPr>
        <w:t xml:space="preserve"> </w:t>
      </w:r>
      <w:r w:rsidR="00B0390E" w:rsidRPr="00B6571F">
        <w:rPr>
          <w:i/>
          <w:iCs/>
          <w:lang w:val="ru-RU"/>
        </w:rPr>
        <w:t>с</w:t>
      </w:r>
      <w:r w:rsidR="00B0390E" w:rsidRPr="00B6571F">
        <w:rPr>
          <w:i/>
          <w:iCs/>
          <w:spacing w:val="34"/>
          <w:lang w:val="ru-RU"/>
        </w:rPr>
        <w:t xml:space="preserve"> </w:t>
      </w:r>
      <w:r w:rsidR="00B0390E" w:rsidRPr="00B6571F">
        <w:rPr>
          <w:i/>
          <w:iCs/>
          <w:lang w:val="ru-RU"/>
        </w:rPr>
        <w:t>образованием</w:t>
      </w:r>
      <w:r w:rsidR="00B0390E" w:rsidRPr="00B6571F">
        <w:rPr>
          <w:i/>
          <w:iCs/>
          <w:spacing w:val="34"/>
          <w:lang w:val="ru-RU"/>
        </w:rPr>
        <w:t xml:space="preserve"> </w:t>
      </w:r>
      <w:r w:rsidR="00B0390E" w:rsidRPr="00B6571F">
        <w:rPr>
          <w:i/>
          <w:iCs/>
          <w:lang w:val="ru-RU"/>
        </w:rPr>
        <w:t>активных</w:t>
      </w:r>
      <w:r w:rsidR="00B0390E" w:rsidRPr="00B6571F">
        <w:rPr>
          <w:i/>
          <w:iCs/>
          <w:spacing w:val="34"/>
          <w:lang w:val="ru-RU"/>
        </w:rPr>
        <w:t xml:space="preserve"> </w:t>
      </w:r>
      <w:r w:rsidR="00B0390E" w:rsidRPr="00B6571F">
        <w:rPr>
          <w:i/>
          <w:iCs/>
          <w:lang w:val="ru-RU"/>
        </w:rPr>
        <w:t>метаболитов,</w:t>
      </w:r>
      <w:r w:rsidRPr="00B6571F">
        <w:rPr>
          <w:i/>
          <w:iCs/>
          <w:lang w:val="ru-RU"/>
        </w:rPr>
        <w:t xml:space="preserve"> </w:t>
      </w:r>
      <w:r w:rsidR="00B0390E" w:rsidRPr="00B6571F">
        <w:rPr>
          <w:i/>
          <w:iCs/>
          <w:lang w:val="ru-RU"/>
        </w:rPr>
        <w:t>которые выводятся преимущественно почками - 85%, с желчью - 10%. Из-за особенностей элиминации</w:t>
      </w:r>
      <w:r w:rsidR="00B0390E" w:rsidRPr="00B6571F">
        <w:rPr>
          <w:i/>
          <w:iCs/>
          <w:spacing w:val="-57"/>
          <w:lang w:val="ru-RU"/>
        </w:rPr>
        <w:t xml:space="preserve"> </w:t>
      </w:r>
      <w:r w:rsidR="00B0390E" w:rsidRPr="00B6571F">
        <w:rPr>
          <w:i/>
          <w:iCs/>
          <w:lang w:val="ru-RU"/>
        </w:rPr>
        <w:t>следует снижать его дозу у пациентов с нарушением кишечного пассажа (при запорах), умеренной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почечной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и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печеночной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недостаточностью.</w:t>
      </w:r>
      <w:r w:rsidR="00B0390E" w:rsidRPr="00B6571F">
        <w:rPr>
          <w:i/>
          <w:iCs/>
          <w:spacing w:val="1"/>
          <w:lang w:val="ru-RU"/>
        </w:rPr>
        <w:t xml:space="preserve"> </w:t>
      </w:r>
      <w:proofErr w:type="spellStart"/>
      <w:r w:rsidR="00B0390E" w:rsidRPr="00B6571F">
        <w:rPr>
          <w:i/>
          <w:iCs/>
          <w:lang w:val="ru-RU"/>
        </w:rPr>
        <w:t>Фентанил</w:t>
      </w:r>
      <w:proofErr w:type="spellEnd"/>
      <w:r w:rsidR="00B0390E" w:rsidRPr="00B6571F">
        <w:rPr>
          <w:i/>
          <w:iCs/>
          <w:lang w:val="ru-RU"/>
        </w:rPr>
        <w:t>,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в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отличие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от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морфина,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имеет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неактивные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метаболиты, в связи с чем, является преимущественным препаратом выбора для пациента с средней и</w:t>
      </w:r>
      <w:r w:rsidR="00B0390E" w:rsidRPr="00B6571F">
        <w:rPr>
          <w:i/>
          <w:iCs/>
          <w:spacing w:val="1"/>
          <w:lang w:val="ru-RU"/>
        </w:rPr>
        <w:t xml:space="preserve"> </w:t>
      </w:r>
      <w:r w:rsidR="00B0390E" w:rsidRPr="00B6571F">
        <w:rPr>
          <w:i/>
          <w:iCs/>
          <w:lang w:val="ru-RU"/>
        </w:rPr>
        <w:t>тяжелой</w:t>
      </w:r>
      <w:r w:rsidR="00B0390E" w:rsidRPr="00B6571F">
        <w:rPr>
          <w:i/>
          <w:iCs/>
          <w:spacing w:val="-1"/>
          <w:lang w:val="ru-RU"/>
        </w:rPr>
        <w:t xml:space="preserve"> </w:t>
      </w:r>
      <w:r w:rsidR="00B0390E" w:rsidRPr="00B6571F">
        <w:rPr>
          <w:i/>
          <w:iCs/>
          <w:lang w:val="ru-RU"/>
        </w:rPr>
        <w:t>степенью</w:t>
      </w:r>
      <w:r w:rsidR="00B0390E" w:rsidRPr="00B6571F">
        <w:rPr>
          <w:i/>
          <w:iCs/>
          <w:spacing w:val="-2"/>
          <w:lang w:val="ru-RU"/>
        </w:rPr>
        <w:t xml:space="preserve"> </w:t>
      </w:r>
      <w:r w:rsidR="00B0390E" w:rsidRPr="00B6571F">
        <w:rPr>
          <w:i/>
          <w:iCs/>
          <w:lang w:val="ru-RU"/>
        </w:rPr>
        <w:t xml:space="preserve">тяжести </w:t>
      </w:r>
      <w:proofErr w:type="spellStart"/>
      <w:r w:rsidR="00B0390E" w:rsidRPr="00B6571F">
        <w:rPr>
          <w:i/>
          <w:iCs/>
          <w:lang w:val="ru-RU"/>
        </w:rPr>
        <w:t>почеченой</w:t>
      </w:r>
      <w:proofErr w:type="spellEnd"/>
      <w:r w:rsidR="00B0390E" w:rsidRPr="00B6571F">
        <w:rPr>
          <w:i/>
          <w:iCs/>
          <w:spacing w:val="-2"/>
          <w:lang w:val="ru-RU"/>
        </w:rPr>
        <w:t xml:space="preserve"> </w:t>
      </w:r>
      <w:r w:rsidR="00B0390E" w:rsidRPr="00B6571F">
        <w:rPr>
          <w:i/>
          <w:iCs/>
          <w:lang w:val="ru-RU"/>
        </w:rPr>
        <w:t>и</w:t>
      </w:r>
      <w:r w:rsidR="00B0390E" w:rsidRPr="00B6571F">
        <w:rPr>
          <w:i/>
          <w:iCs/>
          <w:spacing w:val="-2"/>
          <w:lang w:val="ru-RU"/>
        </w:rPr>
        <w:t xml:space="preserve"> </w:t>
      </w:r>
      <w:r w:rsidR="00B0390E" w:rsidRPr="00B6571F">
        <w:rPr>
          <w:i/>
          <w:iCs/>
          <w:lang w:val="ru-RU"/>
        </w:rPr>
        <w:t>печеночной</w:t>
      </w:r>
      <w:r w:rsidR="00B0390E" w:rsidRPr="00B6571F">
        <w:rPr>
          <w:i/>
          <w:iCs/>
          <w:spacing w:val="-1"/>
          <w:lang w:val="ru-RU"/>
        </w:rPr>
        <w:t xml:space="preserve"> </w:t>
      </w:r>
      <w:r w:rsidR="00B0390E" w:rsidRPr="00B6571F">
        <w:rPr>
          <w:i/>
          <w:iCs/>
          <w:lang w:val="ru-RU"/>
        </w:rPr>
        <w:t>недостаточности.</w:t>
      </w:r>
      <w:r w:rsidR="00B0390E" w:rsidRPr="00B6571F">
        <w:rPr>
          <w:i/>
          <w:iCs/>
          <w:spacing w:val="-2"/>
          <w:lang w:val="ru-RU"/>
        </w:rPr>
        <w:t xml:space="preserve"> </w:t>
      </w:r>
    </w:p>
    <w:p w:rsidR="00B0390E" w:rsidRPr="000F042A" w:rsidRDefault="00B0390E" w:rsidP="00C33A25">
      <w:pPr>
        <w:pStyle w:val="a5"/>
        <w:numPr>
          <w:ilvl w:val="0"/>
          <w:numId w:val="8"/>
        </w:numPr>
        <w:tabs>
          <w:tab w:val="left" w:pos="985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Рекомендуется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назначать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морфин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парентерально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пациентам,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которым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невозможно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по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различным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причинам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обеспечить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адекватное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обезболивание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неинвазивными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опиоидными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анальгетиками</w:t>
      </w:r>
      <w:r w:rsidR="00D525E9" w:rsidRPr="000F042A">
        <w:rPr>
          <w:spacing w:val="-2"/>
          <w:sz w:val="24"/>
          <w:szCs w:val="24"/>
          <w:lang w:val="ru-RU"/>
        </w:rPr>
        <w:t xml:space="preserve">. </w:t>
      </w:r>
    </w:p>
    <w:p w:rsidR="00B0390E" w:rsidRPr="000F042A" w:rsidRDefault="00B0390E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B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B0390E" w:rsidRPr="00B6571F" w:rsidRDefault="00B0390E" w:rsidP="00B6571F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B6571F">
        <w:rPr>
          <w:i/>
          <w:lang w:val="ru-RU"/>
        </w:rPr>
        <w:t>Комментарии: имеющиеся данные позволяют дать четко обоснованные рекомендации о том, что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подкожный путь введения является простым и эффективным в качестве альтернативного метода у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пациентов,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неспособных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принимать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опиоиды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пероральным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или</w:t>
      </w:r>
      <w:r w:rsidRPr="00B6571F">
        <w:rPr>
          <w:i/>
          <w:spacing w:val="1"/>
          <w:lang w:val="ru-RU"/>
        </w:rPr>
        <w:t xml:space="preserve"> </w:t>
      </w:r>
      <w:proofErr w:type="spellStart"/>
      <w:r w:rsidRPr="00B6571F">
        <w:rPr>
          <w:i/>
          <w:lang w:val="ru-RU"/>
        </w:rPr>
        <w:t>трансдермальным</w:t>
      </w:r>
      <w:proofErr w:type="spellEnd"/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способами.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Внутривенные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инфузии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применяются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том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случае,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когда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подкожное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введение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препарата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противопоказано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(при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выраженных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периферических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отеках,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нарушении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свертывания</w:t>
      </w:r>
      <w:r w:rsidRPr="00B6571F">
        <w:rPr>
          <w:i/>
          <w:spacing w:val="61"/>
          <w:lang w:val="ru-RU"/>
        </w:rPr>
        <w:t xml:space="preserve"> </w:t>
      </w:r>
      <w:r w:rsidRPr="00B6571F">
        <w:rPr>
          <w:i/>
          <w:lang w:val="ru-RU"/>
        </w:rPr>
        <w:t>крови,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нарушении периферического кровообращения и необходимости введения больших объемов и высоких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доз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препарата)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необходимости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быстрого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достижения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обезболивания.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отдельных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случаях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применяется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методика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контролируемой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анальгезии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для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подкожных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внутривенных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инфузий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опиоидных анальгетиков. При переходе с перорального применения морфина на его подкожное 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внутривенное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введение,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следует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учитывать,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что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относительная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анальгезирующая</w:t>
      </w:r>
      <w:r w:rsidRPr="00B6571F">
        <w:rPr>
          <w:i/>
          <w:spacing w:val="61"/>
          <w:lang w:val="ru-RU"/>
        </w:rPr>
        <w:t xml:space="preserve"> </w:t>
      </w:r>
      <w:r w:rsidRPr="00B6571F">
        <w:rPr>
          <w:i/>
          <w:lang w:val="ru-RU"/>
        </w:rPr>
        <w:t>активность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одинакова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для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обоих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способов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введения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находится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пределах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от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3:1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до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2:1.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(</w:t>
      </w:r>
      <w:proofErr w:type="spellStart"/>
      <w:proofErr w:type="gramStart"/>
      <w:r w:rsidRPr="00B6571F">
        <w:rPr>
          <w:i/>
          <w:lang w:val="ru-RU"/>
        </w:rPr>
        <w:t>неинвазивный:инвазивный</w:t>
      </w:r>
      <w:proofErr w:type="spellEnd"/>
      <w:proofErr w:type="gramEnd"/>
      <w:r w:rsidRPr="00B6571F">
        <w:rPr>
          <w:i/>
          <w:lang w:val="ru-RU"/>
        </w:rPr>
        <w:t>).</w:t>
      </w:r>
    </w:p>
    <w:p w:rsidR="000374C9" w:rsidRPr="00B6571F" w:rsidRDefault="00B0390E" w:rsidP="00C33A2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4"/>
          <w:szCs w:val="24"/>
          <w:lang w:val="ru-RU"/>
        </w:rPr>
      </w:pPr>
      <w:r w:rsidRPr="00B6571F">
        <w:rPr>
          <w:sz w:val="24"/>
          <w:szCs w:val="24"/>
          <w:lang w:val="ru-RU"/>
        </w:rPr>
        <w:t xml:space="preserve">Рекомендуется при переходе с одного опиоидного анальгетика на другой, </w:t>
      </w:r>
      <w:r w:rsidRPr="00B6571F">
        <w:rPr>
          <w:sz w:val="24"/>
          <w:szCs w:val="24"/>
          <w:lang w:val="ru-RU"/>
        </w:rPr>
        <w:lastRenderedPageBreak/>
        <w:t>осуществляемом из-за</w:t>
      </w:r>
      <w:r w:rsidRPr="00B6571F">
        <w:rPr>
          <w:spacing w:val="-57"/>
          <w:sz w:val="24"/>
          <w:szCs w:val="24"/>
          <w:lang w:val="ru-RU"/>
        </w:rPr>
        <w:t xml:space="preserve"> </w:t>
      </w:r>
      <w:r w:rsidRPr="00B6571F">
        <w:rPr>
          <w:sz w:val="24"/>
          <w:szCs w:val="24"/>
          <w:lang w:val="ru-RU"/>
        </w:rPr>
        <w:t>недостаточного обезболивания и/или избыточных побочных эффектов или по обеим этим причинам,</w:t>
      </w:r>
      <w:r w:rsidRPr="00B6571F">
        <w:rPr>
          <w:spacing w:val="1"/>
          <w:sz w:val="24"/>
          <w:szCs w:val="24"/>
          <w:lang w:val="ru-RU"/>
        </w:rPr>
        <w:t xml:space="preserve"> </w:t>
      </w:r>
      <w:r w:rsidRPr="00B6571F">
        <w:rPr>
          <w:sz w:val="24"/>
          <w:szCs w:val="24"/>
          <w:lang w:val="ru-RU"/>
        </w:rPr>
        <w:t>использовать начальную дозировку нового препарата ниже, чем дозировку, рассчитанную по таблицам</w:t>
      </w:r>
      <w:r w:rsidR="00594A94" w:rsidRPr="00B6571F">
        <w:rPr>
          <w:sz w:val="24"/>
          <w:szCs w:val="24"/>
          <w:lang w:val="ru-RU"/>
        </w:rPr>
        <w:t xml:space="preserve"> </w:t>
      </w:r>
      <w:r w:rsidRPr="00B6571F">
        <w:rPr>
          <w:spacing w:val="-57"/>
          <w:sz w:val="24"/>
          <w:szCs w:val="24"/>
          <w:lang w:val="ru-RU"/>
        </w:rPr>
        <w:t xml:space="preserve"> </w:t>
      </w:r>
      <w:r w:rsidRPr="00B6571F">
        <w:rPr>
          <w:sz w:val="24"/>
          <w:szCs w:val="24"/>
          <w:lang w:val="ru-RU"/>
        </w:rPr>
        <w:t xml:space="preserve">соответствия доз опиоидов по анальгезирующему эффекту </w:t>
      </w:r>
      <w:r w:rsidR="001F07D4" w:rsidRPr="00B6571F">
        <w:rPr>
          <w:sz w:val="24"/>
          <w:szCs w:val="24"/>
          <w:lang w:val="ru-RU"/>
        </w:rPr>
        <w:t>(см.</w:t>
      </w:r>
      <w:r w:rsidR="001F07D4" w:rsidRPr="00B6571F">
        <w:rPr>
          <w:spacing w:val="1"/>
          <w:sz w:val="24"/>
          <w:szCs w:val="24"/>
          <w:lang w:val="ru-RU"/>
        </w:rPr>
        <w:t xml:space="preserve"> </w:t>
      </w:r>
      <w:r w:rsidR="001F07D4" w:rsidRPr="00B6571F">
        <w:rPr>
          <w:sz w:val="24"/>
          <w:szCs w:val="24"/>
          <w:lang w:val="ru-RU"/>
        </w:rPr>
        <w:t>Приложение</w:t>
      </w:r>
      <w:r w:rsidR="001F07D4" w:rsidRPr="00B6571F">
        <w:rPr>
          <w:spacing w:val="1"/>
          <w:sz w:val="24"/>
          <w:szCs w:val="24"/>
          <w:lang w:val="ru-RU"/>
        </w:rPr>
        <w:t xml:space="preserve"> </w:t>
      </w:r>
      <w:r w:rsidR="001F07D4" w:rsidRPr="00B6571F">
        <w:rPr>
          <w:sz w:val="24"/>
          <w:szCs w:val="24"/>
          <w:lang w:val="ru-RU"/>
        </w:rPr>
        <w:t>Г</w:t>
      </w:r>
      <w:r w:rsidR="00B6571F" w:rsidRPr="00B6571F">
        <w:rPr>
          <w:sz w:val="24"/>
          <w:szCs w:val="24"/>
          <w:lang w:val="ru-RU"/>
        </w:rPr>
        <w:t xml:space="preserve"> </w:t>
      </w:r>
      <w:r w:rsidR="001F07D4" w:rsidRPr="00B6571F">
        <w:rPr>
          <w:sz w:val="24"/>
          <w:szCs w:val="24"/>
          <w:lang w:val="ru-RU"/>
        </w:rPr>
        <w:t>7.</w:t>
      </w:r>
      <w:r w:rsidR="001F07D4" w:rsidRPr="00B6571F">
        <w:rPr>
          <w:spacing w:val="61"/>
          <w:sz w:val="24"/>
          <w:szCs w:val="24"/>
          <w:lang w:val="ru-RU"/>
        </w:rPr>
        <w:t xml:space="preserve"> </w:t>
      </w:r>
      <w:r w:rsidR="001F07D4" w:rsidRPr="00B6571F">
        <w:rPr>
          <w:sz w:val="24"/>
          <w:szCs w:val="24"/>
          <w:lang w:val="ru-RU"/>
        </w:rPr>
        <w:t>Таблица</w:t>
      </w:r>
      <w:r w:rsidR="001F07D4" w:rsidRPr="00B6571F">
        <w:rPr>
          <w:spacing w:val="1"/>
          <w:sz w:val="24"/>
          <w:szCs w:val="24"/>
          <w:lang w:val="ru-RU"/>
        </w:rPr>
        <w:t xml:space="preserve"> </w:t>
      </w:r>
      <w:r w:rsidR="001F07D4" w:rsidRPr="00B6571F">
        <w:rPr>
          <w:sz w:val="24"/>
          <w:szCs w:val="24"/>
          <w:lang w:val="ru-RU"/>
        </w:rPr>
        <w:t>пересчета</w:t>
      </w:r>
      <w:r w:rsidR="001F07D4" w:rsidRPr="00B6571F">
        <w:rPr>
          <w:spacing w:val="-1"/>
          <w:sz w:val="24"/>
          <w:szCs w:val="24"/>
          <w:lang w:val="ru-RU"/>
        </w:rPr>
        <w:t xml:space="preserve"> </w:t>
      </w:r>
      <w:r w:rsidR="001F07D4" w:rsidRPr="00B6571F">
        <w:rPr>
          <w:sz w:val="24"/>
          <w:szCs w:val="24"/>
          <w:lang w:val="ru-RU"/>
        </w:rPr>
        <w:t>эквипотенциальных</w:t>
      </w:r>
      <w:r w:rsidR="001F07D4" w:rsidRPr="00B6571F">
        <w:rPr>
          <w:spacing w:val="-1"/>
          <w:sz w:val="24"/>
          <w:szCs w:val="24"/>
          <w:lang w:val="ru-RU"/>
        </w:rPr>
        <w:t xml:space="preserve"> </w:t>
      </w:r>
      <w:r w:rsidR="001F07D4" w:rsidRPr="00B6571F">
        <w:rPr>
          <w:sz w:val="24"/>
          <w:szCs w:val="24"/>
          <w:lang w:val="ru-RU"/>
        </w:rPr>
        <w:t>доз опиоидных</w:t>
      </w:r>
      <w:r w:rsidR="001F07D4" w:rsidRPr="00B6571F">
        <w:rPr>
          <w:spacing w:val="-1"/>
          <w:sz w:val="24"/>
          <w:szCs w:val="24"/>
          <w:lang w:val="ru-RU"/>
        </w:rPr>
        <w:t xml:space="preserve"> </w:t>
      </w:r>
      <w:r w:rsidR="001F07D4" w:rsidRPr="00B6571F">
        <w:rPr>
          <w:sz w:val="24"/>
          <w:szCs w:val="24"/>
          <w:lang w:val="ru-RU"/>
        </w:rPr>
        <w:t>анальгетиков)</w:t>
      </w:r>
      <w:r w:rsidR="001F69CC" w:rsidRPr="00B6571F">
        <w:rPr>
          <w:sz w:val="24"/>
          <w:szCs w:val="24"/>
          <w:lang w:val="ru-RU"/>
        </w:rPr>
        <w:t xml:space="preserve"> (Таблица 5, 6)</w:t>
      </w:r>
    </w:p>
    <w:p w:rsidR="00B0390E" w:rsidRPr="000F042A" w:rsidRDefault="00B0390E" w:rsidP="00AE0E8B">
      <w:pPr>
        <w:tabs>
          <w:tab w:val="left" w:pos="844"/>
        </w:tabs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Уровень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убедительности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рекомендаций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</w:rPr>
        <w:t>C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(уровень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достоверности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доказательств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-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3)</w:t>
      </w:r>
    </w:p>
    <w:p w:rsidR="00B0390E" w:rsidRDefault="00B0390E" w:rsidP="00B6571F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B6571F">
        <w:rPr>
          <w:i/>
          <w:lang w:val="ru-RU"/>
        </w:rPr>
        <w:t>Комментарии: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смене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опиоидных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анальгетиков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следует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обеспечить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безопасность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приема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препарата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отношении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передозировки.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Риски,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связанные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со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сменой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препаратов,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являются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 xml:space="preserve">управляемыми, если использовать таблицу эквивалентных доз </w:t>
      </w:r>
      <w:r w:rsidR="001F07D4" w:rsidRPr="00B6571F">
        <w:rPr>
          <w:i/>
          <w:lang w:val="ru-RU"/>
        </w:rPr>
        <w:t xml:space="preserve">(см. </w:t>
      </w:r>
      <w:hyperlink w:anchor="_bookmark32" w:history="1">
        <w:r w:rsidR="001F07D4" w:rsidRPr="00B6571F">
          <w:rPr>
            <w:i/>
            <w:lang w:val="ru-RU"/>
          </w:rPr>
          <w:t>Приложение Г7. Таблица пересчета эквипотенциальных</w:t>
        </w:r>
      </w:hyperlink>
      <w:r w:rsidR="001F07D4" w:rsidRPr="00B6571F">
        <w:rPr>
          <w:i/>
          <w:spacing w:val="-57"/>
          <w:lang w:val="ru-RU"/>
        </w:rPr>
        <w:t xml:space="preserve"> </w:t>
      </w:r>
      <w:hyperlink w:anchor="_bookmark32" w:history="1">
        <w:r w:rsidR="001F07D4" w:rsidRPr="00B6571F">
          <w:rPr>
            <w:i/>
            <w:lang w:val="ru-RU"/>
          </w:rPr>
          <w:t>доз</w:t>
        </w:r>
        <w:r w:rsidR="001F07D4" w:rsidRPr="00B6571F">
          <w:rPr>
            <w:i/>
            <w:spacing w:val="1"/>
            <w:lang w:val="ru-RU"/>
          </w:rPr>
          <w:t xml:space="preserve"> </w:t>
        </w:r>
        <w:r w:rsidR="001F07D4" w:rsidRPr="00B6571F">
          <w:rPr>
            <w:i/>
            <w:lang w:val="ru-RU"/>
          </w:rPr>
          <w:t>опиоидных</w:t>
        </w:r>
        <w:r w:rsidR="001F07D4" w:rsidRPr="00B6571F">
          <w:rPr>
            <w:i/>
            <w:spacing w:val="1"/>
            <w:lang w:val="ru-RU"/>
          </w:rPr>
          <w:t xml:space="preserve"> </w:t>
        </w:r>
        <w:r w:rsidR="001F07D4" w:rsidRPr="00B6571F">
          <w:rPr>
            <w:i/>
            <w:lang w:val="ru-RU"/>
          </w:rPr>
          <w:t>анальгетиков</w:t>
        </w:r>
      </w:hyperlink>
      <w:r w:rsidR="001F07D4" w:rsidRPr="00B6571F">
        <w:rPr>
          <w:i/>
          <w:lang w:val="ru-RU"/>
        </w:rPr>
        <w:t>)</w:t>
      </w:r>
      <w:r w:rsidR="001F07D4"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 учитывать биодоступность лекарственных форм,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особенности</w:t>
      </w:r>
      <w:r w:rsidRPr="00B6571F">
        <w:rPr>
          <w:i/>
          <w:spacing w:val="28"/>
          <w:lang w:val="ru-RU"/>
        </w:rPr>
        <w:t xml:space="preserve"> </w:t>
      </w:r>
      <w:r w:rsidRPr="00B6571F">
        <w:rPr>
          <w:i/>
          <w:lang w:val="ru-RU"/>
        </w:rPr>
        <w:t>взаимодействия</w:t>
      </w:r>
      <w:r w:rsidRPr="00B6571F">
        <w:rPr>
          <w:i/>
          <w:spacing w:val="28"/>
          <w:lang w:val="ru-RU"/>
        </w:rPr>
        <w:t xml:space="preserve"> </w:t>
      </w:r>
      <w:r w:rsidRPr="00B6571F">
        <w:rPr>
          <w:i/>
          <w:lang w:val="ru-RU"/>
        </w:rPr>
        <w:t>с</w:t>
      </w:r>
      <w:r w:rsidRPr="00B6571F">
        <w:rPr>
          <w:i/>
          <w:spacing w:val="28"/>
          <w:lang w:val="ru-RU"/>
        </w:rPr>
        <w:t xml:space="preserve"> </w:t>
      </w:r>
      <w:r w:rsidRPr="00B6571F">
        <w:rPr>
          <w:i/>
          <w:lang w:val="ru-RU"/>
        </w:rPr>
        <w:t>другими</w:t>
      </w:r>
      <w:r w:rsidRPr="00B6571F">
        <w:rPr>
          <w:i/>
          <w:spacing w:val="28"/>
          <w:lang w:val="ru-RU"/>
        </w:rPr>
        <w:t xml:space="preserve"> </w:t>
      </w:r>
      <w:r w:rsidRPr="00B6571F">
        <w:rPr>
          <w:i/>
          <w:lang w:val="ru-RU"/>
        </w:rPr>
        <w:t>лекарственными</w:t>
      </w:r>
      <w:r w:rsidRPr="00B6571F">
        <w:rPr>
          <w:i/>
          <w:spacing w:val="28"/>
          <w:lang w:val="ru-RU"/>
        </w:rPr>
        <w:t xml:space="preserve"> </w:t>
      </w:r>
      <w:r w:rsidRPr="00B6571F">
        <w:rPr>
          <w:i/>
          <w:lang w:val="ru-RU"/>
        </w:rPr>
        <w:t>препаратами,</w:t>
      </w:r>
      <w:r w:rsidRPr="00B6571F">
        <w:rPr>
          <w:i/>
          <w:spacing w:val="28"/>
          <w:lang w:val="ru-RU"/>
        </w:rPr>
        <w:t xml:space="preserve"> </w:t>
      </w:r>
      <w:r w:rsidRPr="00B6571F">
        <w:rPr>
          <w:i/>
          <w:lang w:val="ru-RU"/>
        </w:rPr>
        <w:t>анамнеза</w:t>
      </w:r>
      <w:r w:rsidRPr="00B6571F">
        <w:rPr>
          <w:i/>
          <w:spacing w:val="28"/>
          <w:lang w:val="ru-RU"/>
        </w:rPr>
        <w:t xml:space="preserve"> </w:t>
      </w:r>
      <w:r w:rsidRPr="00B6571F">
        <w:rPr>
          <w:i/>
          <w:lang w:val="ru-RU"/>
        </w:rPr>
        <w:t>применения</w:t>
      </w:r>
      <w:r w:rsidR="000374C9" w:rsidRPr="00B6571F">
        <w:rPr>
          <w:i/>
          <w:lang w:val="ru-RU"/>
        </w:rPr>
        <w:t xml:space="preserve"> </w:t>
      </w:r>
      <w:r w:rsidRPr="00B6571F">
        <w:rPr>
          <w:i/>
          <w:lang w:val="ru-RU"/>
        </w:rPr>
        <w:t>опиоидных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анальгетиков,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наличия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печеночной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почечной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недостаточности,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возраста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пациента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других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факторов.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Следует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с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осторожностью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применять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препараты,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являющиеся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частичными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или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полными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антагонистами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опиоидных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рецепторов,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например,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бупренорфин,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на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фоне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приема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иных</w:t>
      </w:r>
      <w:r w:rsidRPr="00B6571F">
        <w:rPr>
          <w:i/>
          <w:spacing w:val="1"/>
          <w:lang w:val="ru-RU"/>
        </w:rPr>
        <w:t xml:space="preserve"> </w:t>
      </w:r>
      <w:r w:rsidRPr="00B6571F">
        <w:rPr>
          <w:i/>
          <w:lang w:val="ru-RU"/>
        </w:rPr>
        <w:t>опиоидных</w:t>
      </w:r>
      <w:r w:rsidRPr="00B6571F">
        <w:rPr>
          <w:i/>
          <w:spacing w:val="-1"/>
          <w:lang w:val="ru-RU"/>
        </w:rPr>
        <w:t xml:space="preserve"> </w:t>
      </w:r>
      <w:r w:rsidRPr="00B6571F">
        <w:rPr>
          <w:i/>
          <w:lang w:val="ru-RU"/>
        </w:rPr>
        <w:t>анальгетиков</w:t>
      </w:r>
      <w:r w:rsidRPr="00B6571F">
        <w:rPr>
          <w:i/>
          <w:spacing w:val="-2"/>
          <w:lang w:val="ru-RU"/>
        </w:rPr>
        <w:t xml:space="preserve"> </w:t>
      </w:r>
      <w:r w:rsidRPr="00B6571F">
        <w:rPr>
          <w:i/>
          <w:lang w:val="ru-RU"/>
        </w:rPr>
        <w:t>в</w:t>
      </w:r>
      <w:r w:rsidRPr="00B6571F">
        <w:rPr>
          <w:i/>
          <w:spacing w:val="-2"/>
          <w:lang w:val="ru-RU"/>
        </w:rPr>
        <w:t xml:space="preserve"> </w:t>
      </w:r>
      <w:r w:rsidRPr="00B6571F">
        <w:rPr>
          <w:i/>
          <w:lang w:val="ru-RU"/>
        </w:rPr>
        <w:t>связи</w:t>
      </w:r>
      <w:r w:rsidRPr="00B6571F">
        <w:rPr>
          <w:i/>
          <w:spacing w:val="-1"/>
          <w:lang w:val="ru-RU"/>
        </w:rPr>
        <w:t xml:space="preserve"> </w:t>
      </w:r>
      <w:r w:rsidRPr="00B6571F">
        <w:rPr>
          <w:i/>
          <w:lang w:val="ru-RU"/>
        </w:rPr>
        <w:t>с</w:t>
      </w:r>
      <w:r w:rsidRPr="00B6571F">
        <w:rPr>
          <w:i/>
          <w:spacing w:val="-2"/>
          <w:lang w:val="ru-RU"/>
        </w:rPr>
        <w:t xml:space="preserve"> </w:t>
      </w:r>
      <w:r w:rsidRPr="00B6571F">
        <w:rPr>
          <w:i/>
          <w:lang w:val="ru-RU"/>
        </w:rPr>
        <w:t>возможным</w:t>
      </w:r>
      <w:r w:rsidRPr="00B6571F">
        <w:rPr>
          <w:i/>
          <w:spacing w:val="-2"/>
          <w:lang w:val="ru-RU"/>
        </w:rPr>
        <w:t xml:space="preserve"> </w:t>
      </w:r>
      <w:r w:rsidRPr="00B6571F">
        <w:rPr>
          <w:i/>
          <w:lang w:val="ru-RU"/>
        </w:rPr>
        <w:t>острым развитием</w:t>
      </w:r>
      <w:r w:rsidRPr="00B6571F">
        <w:rPr>
          <w:i/>
          <w:spacing w:val="-1"/>
          <w:lang w:val="ru-RU"/>
        </w:rPr>
        <w:t xml:space="preserve"> </w:t>
      </w:r>
      <w:r w:rsidRPr="00B6571F">
        <w:rPr>
          <w:i/>
          <w:lang w:val="ru-RU"/>
        </w:rPr>
        <w:t>синдрома</w:t>
      </w:r>
      <w:r w:rsidRPr="00B6571F">
        <w:rPr>
          <w:i/>
          <w:spacing w:val="-2"/>
          <w:lang w:val="ru-RU"/>
        </w:rPr>
        <w:t xml:space="preserve"> </w:t>
      </w:r>
      <w:r w:rsidRPr="00B6571F">
        <w:rPr>
          <w:i/>
          <w:lang w:val="ru-RU"/>
        </w:rPr>
        <w:t>отмены.</w:t>
      </w:r>
    </w:p>
    <w:p w:rsidR="001F07D4" w:rsidRPr="000F042A" w:rsidRDefault="001F07D4" w:rsidP="000F042A">
      <w:pPr>
        <w:pStyle w:val="a3"/>
        <w:spacing w:line="360" w:lineRule="auto"/>
        <w:ind w:firstLine="540"/>
        <w:jc w:val="both"/>
        <w:rPr>
          <w:lang w:val="ru-RU"/>
        </w:rPr>
      </w:pPr>
      <w:r w:rsidRPr="000F042A">
        <w:rPr>
          <w:i/>
          <w:noProof/>
          <w:lang w:val="ru-RU" w:eastAsia="ru-RU"/>
        </w:rPr>
        <w:drawing>
          <wp:inline distT="0" distB="0" distL="0" distR="0">
            <wp:extent cx="5585460" cy="2528151"/>
            <wp:effectExtent l="0" t="0" r="0" b="0"/>
            <wp:docPr id="3" name="Рисунок 1" descr="Опиоидные анальгетики: пути совершенствования терапии болевых синдромов |  Кубынин А.Н., Пчелинцев Э.Э.П. | «РМЖ» №5 от 07.03.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оидные анальгетики: пути совершенствования терапии болевых синдромов |  Кубынин А.Н., Пчелинцев Э.Э.П. | «РМЖ» №5 от 07.03.200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333" cy="256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8E2" w:rsidRPr="000F042A" w:rsidRDefault="00B0390E" w:rsidP="00C33A25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b/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Не рекомендуется чередование опиоидных анальгетиков без необходимости</w:t>
      </w:r>
      <w:r w:rsidR="001718E2" w:rsidRPr="000F042A">
        <w:rPr>
          <w:sz w:val="24"/>
          <w:szCs w:val="24"/>
          <w:lang w:val="ru-RU"/>
        </w:rPr>
        <w:t>.</w:t>
      </w:r>
    </w:p>
    <w:p w:rsidR="00B0390E" w:rsidRPr="000F042A" w:rsidRDefault="00B0390E" w:rsidP="00AE0E8B">
      <w:pPr>
        <w:tabs>
          <w:tab w:val="left" w:pos="840"/>
        </w:tabs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Уровень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убедительности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рекомендаций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</w:rPr>
        <w:t>B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(уровень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достоверности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доказательств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-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2)</w:t>
      </w:r>
    </w:p>
    <w:p w:rsidR="004F6E07" w:rsidRPr="00E51E4E" w:rsidRDefault="00B0390E" w:rsidP="00E51E4E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E51E4E">
        <w:rPr>
          <w:i/>
          <w:lang w:val="ru-RU"/>
        </w:rPr>
        <w:t>Комментарии: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менять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опиоидный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анальгетик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и/или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путь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его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введения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следует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только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при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недостаточном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обезболивающем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эффекте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на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фоне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высоких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доз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препарата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и/или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развитии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непереносимых</w:t>
      </w:r>
      <w:r w:rsidRPr="00E51E4E">
        <w:rPr>
          <w:i/>
          <w:spacing w:val="-2"/>
          <w:lang w:val="ru-RU"/>
        </w:rPr>
        <w:t xml:space="preserve"> </w:t>
      </w:r>
      <w:r w:rsidRPr="00E51E4E">
        <w:rPr>
          <w:i/>
          <w:lang w:val="ru-RU"/>
        </w:rPr>
        <w:t>побочных</w:t>
      </w:r>
      <w:r w:rsidRPr="00E51E4E">
        <w:rPr>
          <w:i/>
          <w:spacing w:val="-1"/>
          <w:lang w:val="ru-RU"/>
        </w:rPr>
        <w:t xml:space="preserve"> </w:t>
      </w:r>
      <w:r w:rsidR="001718E2" w:rsidRPr="00E51E4E">
        <w:rPr>
          <w:i/>
          <w:lang w:val="ru-RU"/>
        </w:rPr>
        <w:t xml:space="preserve">эффектов. </w:t>
      </w:r>
    </w:p>
    <w:p w:rsidR="001F07D4" w:rsidRPr="00E51E4E" w:rsidRDefault="001F07D4" w:rsidP="00C33A25">
      <w:pPr>
        <w:pStyle w:val="a5"/>
        <w:numPr>
          <w:ilvl w:val="0"/>
          <w:numId w:val="8"/>
        </w:numPr>
        <w:tabs>
          <w:tab w:val="left" w:pos="177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E51E4E">
        <w:rPr>
          <w:sz w:val="24"/>
          <w:szCs w:val="24"/>
          <w:lang w:val="ru-RU"/>
        </w:rPr>
        <w:t xml:space="preserve">Не рекомендуется использовать </w:t>
      </w:r>
      <w:proofErr w:type="spellStart"/>
      <w:r w:rsidRPr="00E51E4E">
        <w:rPr>
          <w:sz w:val="24"/>
          <w:szCs w:val="24"/>
          <w:lang w:val="ru-RU"/>
        </w:rPr>
        <w:t>тримеперидин</w:t>
      </w:r>
      <w:proofErr w:type="spellEnd"/>
      <w:r w:rsidRPr="00E51E4E">
        <w:rPr>
          <w:sz w:val="24"/>
          <w:szCs w:val="24"/>
          <w:lang w:val="ru-RU"/>
        </w:rPr>
        <w:t xml:space="preserve"> (таблетки, раствор) для длительной</w:t>
      </w:r>
      <w:r w:rsidRPr="00E51E4E">
        <w:rPr>
          <w:spacing w:val="1"/>
          <w:sz w:val="24"/>
          <w:szCs w:val="24"/>
          <w:lang w:val="ru-RU"/>
        </w:rPr>
        <w:t xml:space="preserve"> </w:t>
      </w:r>
      <w:r w:rsidRPr="00E51E4E">
        <w:rPr>
          <w:sz w:val="24"/>
          <w:szCs w:val="24"/>
          <w:lang w:val="ru-RU"/>
        </w:rPr>
        <w:t xml:space="preserve">терапии </w:t>
      </w:r>
      <w:r w:rsidR="00E51E4E" w:rsidRPr="00E51E4E">
        <w:rPr>
          <w:sz w:val="24"/>
          <w:szCs w:val="24"/>
          <w:lang w:val="ru-RU"/>
        </w:rPr>
        <w:t>боли</w:t>
      </w:r>
      <w:r w:rsidR="00E51E4E" w:rsidRPr="00E51E4E">
        <w:rPr>
          <w:spacing w:val="1"/>
          <w:sz w:val="24"/>
          <w:szCs w:val="24"/>
          <w:lang w:val="ru-RU"/>
        </w:rPr>
        <w:t>.</w:t>
      </w:r>
    </w:p>
    <w:p w:rsidR="001F07D4" w:rsidRPr="000E64A7" w:rsidRDefault="001F07D4" w:rsidP="00AE0E8B">
      <w:pPr>
        <w:spacing w:line="360" w:lineRule="auto"/>
        <w:ind w:firstLine="709"/>
        <w:jc w:val="both"/>
        <w:rPr>
          <w:b/>
          <w:bCs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lastRenderedPageBreak/>
        <w:t>Уровень</w:t>
      </w:r>
      <w:r w:rsidRPr="000F042A">
        <w:rPr>
          <w:b/>
          <w:spacing w:val="10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убедительности</w:t>
      </w:r>
      <w:r w:rsidRPr="000F042A">
        <w:rPr>
          <w:b/>
          <w:spacing w:val="1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рекомендаций</w:t>
      </w:r>
      <w:r w:rsidRPr="000F042A">
        <w:rPr>
          <w:b/>
          <w:spacing w:val="11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В</w:t>
      </w:r>
      <w:r w:rsidRPr="000F042A">
        <w:rPr>
          <w:b/>
          <w:spacing w:val="12"/>
          <w:sz w:val="24"/>
          <w:szCs w:val="24"/>
          <w:lang w:val="ru-RU"/>
        </w:rPr>
        <w:t xml:space="preserve"> </w:t>
      </w:r>
      <w:r w:rsidRPr="000E64A7">
        <w:rPr>
          <w:b/>
          <w:bCs/>
          <w:sz w:val="24"/>
          <w:szCs w:val="24"/>
          <w:lang w:val="ru-RU"/>
        </w:rPr>
        <w:t>(уровень</w:t>
      </w:r>
      <w:r w:rsidRPr="000E64A7">
        <w:rPr>
          <w:b/>
          <w:bCs/>
          <w:spacing w:val="12"/>
          <w:sz w:val="24"/>
          <w:szCs w:val="24"/>
          <w:lang w:val="ru-RU"/>
        </w:rPr>
        <w:t xml:space="preserve"> </w:t>
      </w:r>
      <w:r w:rsidRPr="000E64A7">
        <w:rPr>
          <w:b/>
          <w:bCs/>
          <w:sz w:val="24"/>
          <w:szCs w:val="24"/>
          <w:lang w:val="ru-RU"/>
        </w:rPr>
        <w:t>достоверности</w:t>
      </w:r>
      <w:r w:rsidRPr="000E64A7">
        <w:rPr>
          <w:b/>
          <w:bCs/>
          <w:spacing w:val="11"/>
          <w:sz w:val="24"/>
          <w:szCs w:val="24"/>
          <w:lang w:val="ru-RU"/>
        </w:rPr>
        <w:t xml:space="preserve"> </w:t>
      </w:r>
      <w:r w:rsidRPr="000E64A7">
        <w:rPr>
          <w:b/>
          <w:bCs/>
          <w:sz w:val="24"/>
          <w:szCs w:val="24"/>
          <w:lang w:val="ru-RU"/>
        </w:rPr>
        <w:t>доказательств-</w:t>
      </w:r>
      <w:r w:rsidRPr="000E64A7">
        <w:rPr>
          <w:b/>
          <w:bCs/>
          <w:spacing w:val="-1"/>
          <w:sz w:val="24"/>
          <w:szCs w:val="24"/>
          <w:lang w:val="ru-RU"/>
        </w:rPr>
        <w:t xml:space="preserve"> </w:t>
      </w:r>
      <w:r w:rsidRPr="000E64A7">
        <w:rPr>
          <w:b/>
          <w:bCs/>
          <w:sz w:val="24"/>
          <w:szCs w:val="24"/>
          <w:lang w:val="ru-RU"/>
        </w:rPr>
        <w:t>2)</w:t>
      </w:r>
    </w:p>
    <w:p w:rsidR="001F07D4" w:rsidRPr="00E51E4E" w:rsidRDefault="001F07D4" w:rsidP="00E51E4E">
      <w:pPr>
        <w:spacing w:line="360" w:lineRule="auto"/>
        <w:jc w:val="both"/>
        <w:rPr>
          <w:i/>
          <w:sz w:val="24"/>
          <w:szCs w:val="24"/>
          <w:lang w:val="ru-RU"/>
        </w:rPr>
        <w:sectPr w:rsidR="001F07D4" w:rsidRPr="00E51E4E" w:rsidSect="006D02CF">
          <w:footerReference w:type="even" r:id="rId10"/>
          <w:footerReference w:type="default" r:id="rId11"/>
          <w:pgSz w:w="11910" w:h="16840"/>
          <w:pgMar w:top="993" w:right="850" w:bottom="993" w:left="1701" w:header="0" w:footer="704" w:gutter="0"/>
          <w:pgNumType w:start="1"/>
          <w:cols w:space="720"/>
          <w:titlePg/>
          <w:docGrid w:linePitch="299"/>
        </w:sectPr>
      </w:pPr>
      <w:r w:rsidRPr="000F042A">
        <w:rPr>
          <w:i/>
          <w:sz w:val="24"/>
          <w:szCs w:val="24"/>
          <w:lang w:val="ru-RU"/>
        </w:rPr>
        <w:t xml:space="preserve">         </w:t>
      </w:r>
      <w:r w:rsidRPr="00E51E4E">
        <w:rPr>
          <w:i/>
          <w:sz w:val="24"/>
          <w:szCs w:val="24"/>
          <w:lang w:val="ru-RU"/>
        </w:rPr>
        <w:t>Комментарии</w:t>
      </w:r>
      <w:r w:rsidRPr="00E51E4E">
        <w:rPr>
          <w:b/>
          <w:i/>
          <w:sz w:val="24"/>
          <w:szCs w:val="24"/>
          <w:lang w:val="ru-RU"/>
        </w:rPr>
        <w:t xml:space="preserve">: </w:t>
      </w:r>
      <w:proofErr w:type="spellStart"/>
      <w:r w:rsidRPr="00E51E4E">
        <w:rPr>
          <w:i/>
          <w:sz w:val="24"/>
          <w:szCs w:val="24"/>
          <w:lang w:val="ru-RU"/>
        </w:rPr>
        <w:t>тримеперидин</w:t>
      </w:r>
      <w:proofErr w:type="spellEnd"/>
      <w:r w:rsidRPr="00E51E4E">
        <w:rPr>
          <w:i/>
          <w:sz w:val="24"/>
          <w:szCs w:val="24"/>
          <w:lang w:val="ru-RU"/>
        </w:rPr>
        <w:t xml:space="preserve"> подвергается </w:t>
      </w:r>
      <w:proofErr w:type="spellStart"/>
      <w:r w:rsidRPr="00E51E4E">
        <w:rPr>
          <w:i/>
          <w:sz w:val="24"/>
          <w:szCs w:val="24"/>
          <w:lang w:val="ru-RU"/>
        </w:rPr>
        <w:t>биотрансформации</w:t>
      </w:r>
      <w:proofErr w:type="spellEnd"/>
      <w:r w:rsidRPr="00E51E4E">
        <w:rPr>
          <w:i/>
          <w:sz w:val="24"/>
          <w:szCs w:val="24"/>
          <w:lang w:val="ru-RU"/>
        </w:rPr>
        <w:t xml:space="preserve"> с образованием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E51E4E">
        <w:rPr>
          <w:i/>
          <w:sz w:val="24"/>
          <w:szCs w:val="24"/>
          <w:lang w:val="ru-RU"/>
        </w:rPr>
        <w:t>нейротоксичного</w:t>
      </w:r>
      <w:proofErr w:type="spellEnd"/>
      <w:r w:rsidRPr="00E51E4E">
        <w:rPr>
          <w:i/>
          <w:sz w:val="24"/>
          <w:szCs w:val="24"/>
          <w:lang w:val="ru-RU"/>
        </w:rPr>
        <w:t xml:space="preserve"> Н-</w:t>
      </w:r>
      <w:proofErr w:type="spellStart"/>
      <w:r w:rsidRPr="00E51E4E">
        <w:rPr>
          <w:i/>
          <w:sz w:val="24"/>
          <w:szCs w:val="24"/>
          <w:lang w:val="ru-RU"/>
        </w:rPr>
        <w:t>деметилированного</w:t>
      </w:r>
      <w:proofErr w:type="spellEnd"/>
      <w:r w:rsidRPr="00E51E4E">
        <w:rPr>
          <w:i/>
          <w:sz w:val="24"/>
          <w:szCs w:val="24"/>
          <w:lang w:val="ru-RU"/>
        </w:rPr>
        <w:t xml:space="preserve"> метаболита – </w:t>
      </w:r>
      <w:proofErr w:type="spellStart"/>
      <w:r w:rsidRPr="00E51E4E">
        <w:rPr>
          <w:i/>
          <w:sz w:val="24"/>
          <w:szCs w:val="24"/>
          <w:lang w:val="ru-RU"/>
        </w:rPr>
        <w:t>нормеперидина</w:t>
      </w:r>
      <w:proofErr w:type="spellEnd"/>
      <w:r w:rsidRPr="00E51E4E">
        <w:rPr>
          <w:i/>
          <w:sz w:val="24"/>
          <w:szCs w:val="24"/>
          <w:lang w:val="ru-RU"/>
        </w:rPr>
        <w:t>, который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стимулирует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ЦНС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(возможны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тремор,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подергивания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мышц,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E51E4E">
        <w:rPr>
          <w:i/>
          <w:sz w:val="24"/>
          <w:szCs w:val="24"/>
          <w:lang w:val="ru-RU"/>
        </w:rPr>
        <w:t>гиперрефлексия</w:t>
      </w:r>
      <w:proofErr w:type="spellEnd"/>
      <w:r w:rsidRPr="00E51E4E">
        <w:rPr>
          <w:i/>
          <w:sz w:val="24"/>
          <w:szCs w:val="24"/>
          <w:lang w:val="ru-RU"/>
        </w:rPr>
        <w:t>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судороги).</w:t>
      </w:r>
      <w:r w:rsidRPr="00E51E4E">
        <w:rPr>
          <w:i/>
          <w:spacing w:val="17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Метаболит</w:t>
      </w:r>
      <w:r w:rsidRPr="00E51E4E">
        <w:rPr>
          <w:i/>
          <w:spacing w:val="19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имеет</w:t>
      </w:r>
      <w:r w:rsidRPr="00E51E4E">
        <w:rPr>
          <w:i/>
          <w:spacing w:val="16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длительный</w:t>
      </w:r>
      <w:r w:rsidRPr="00E51E4E">
        <w:rPr>
          <w:i/>
          <w:spacing w:val="17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период</w:t>
      </w:r>
      <w:r w:rsidRPr="00E51E4E">
        <w:rPr>
          <w:i/>
          <w:spacing w:val="18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полураспада</w:t>
      </w:r>
      <w:r w:rsidRPr="00E51E4E">
        <w:rPr>
          <w:i/>
          <w:spacing w:val="17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(15–20</w:t>
      </w:r>
      <w:r w:rsidRPr="00E51E4E">
        <w:rPr>
          <w:i/>
          <w:spacing w:val="17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ч),</w:t>
      </w:r>
      <w:r w:rsidRPr="00E51E4E">
        <w:rPr>
          <w:i/>
          <w:spacing w:val="17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поэтому может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наблюдаться кумулятивный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эффект,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что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особенно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часто возникает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у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онкологических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больных,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о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чем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предупреждает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ВОЗ,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ЕАПП,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</w:rPr>
        <w:t>IASP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рекомендуя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сократить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время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терапии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E51E4E">
        <w:rPr>
          <w:i/>
          <w:sz w:val="24"/>
          <w:szCs w:val="24"/>
          <w:lang w:val="ru-RU"/>
        </w:rPr>
        <w:t>меперидином</w:t>
      </w:r>
      <w:proofErr w:type="spellEnd"/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(аналог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E51E4E">
        <w:rPr>
          <w:i/>
          <w:sz w:val="24"/>
          <w:szCs w:val="24"/>
          <w:lang w:val="ru-RU"/>
        </w:rPr>
        <w:t>тримеперидина</w:t>
      </w:r>
      <w:proofErr w:type="spellEnd"/>
      <w:r w:rsidRPr="00E51E4E">
        <w:rPr>
          <w:i/>
          <w:sz w:val="24"/>
          <w:szCs w:val="24"/>
          <w:lang w:val="ru-RU"/>
        </w:rPr>
        <w:t>)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до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3–5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дней.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Ввиду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кратковременности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эффекта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введенной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внутримышечно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дозы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proofErr w:type="spellStart"/>
      <w:r w:rsidRPr="00E51E4E">
        <w:rPr>
          <w:i/>
          <w:sz w:val="24"/>
          <w:szCs w:val="24"/>
          <w:lang w:val="ru-RU"/>
        </w:rPr>
        <w:t>тримеперидина</w:t>
      </w:r>
      <w:proofErr w:type="spellEnd"/>
      <w:r w:rsidRPr="00E51E4E">
        <w:rPr>
          <w:i/>
          <w:sz w:val="24"/>
          <w:szCs w:val="24"/>
          <w:lang w:val="ru-RU"/>
        </w:rPr>
        <w:t xml:space="preserve"> (в среднем 4 ч) основным показанием к его применению является,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острая боль (сильной и средней интенсивности): послеоперационная боль, травмы,</w:t>
      </w:r>
      <w:r w:rsidRPr="00E51E4E">
        <w:rPr>
          <w:i/>
          <w:spacing w:val="-57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ожоги,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болевые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синдромы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в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клинике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внутренних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болезней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(нестабильная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стенокардия,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инфаркт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миокарда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и</w:t>
      </w:r>
      <w:r w:rsidRPr="00E51E4E">
        <w:rPr>
          <w:i/>
          <w:spacing w:val="1"/>
          <w:sz w:val="24"/>
          <w:szCs w:val="24"/>
          <w:lang w:val="ru-RU"/>
        </w:rPr>
        <w:t xml:space="preserve"> </w:t>
      </w:r>
      <w:r w:rsidRPr="00E51E4E">
        <w:rPr>
          <w:i/>
          <w:sz w:val="24"/>
          <w:szCs w:val="24"/>
          <w:lang w:val="ru-RU"/>
        </w:rPr>
        <w:t>др.).</w:t>
      </w:r>
    </w:p>
    <w:p w:rsidR="00E6375C" w:rsidRDefault="000374C9" w:rsidP="00E6375C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Уровень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убедительности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рекомендаций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</w:rPr>
        <w:t>B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(уровень</w:t>
      </w:r>
      <w:r w:rsidRPr="000F042A">
        <w:rPr>
          <w:b/>
          <w:spacing w:val="-2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достоверности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доказательств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-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2)</w:t>
      </w:r>
    </w:p>
    <w:p w:rsidR="00E6375C" w:rsidRDefault="00D4645A" w:rsidP="00E6375C">
      <w:pPr>
        <w:spacing w:line="360" w:lineRule="auto"/>
        <w:ind w:firstLine="709"/>
        <w:jc w:val="right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 xml:space="preserve">Таблица </w:t>
      </w:r>
      <w:r w:rsidR="00E51E4E">
        <w:rPr>
          <w:b/>
          <w:sz w:val="24"/>
          <w:szCs w:val="24"/>
          <w:lang w:val="ru-RU"/>
        </w:rPr>
        <w:t>6</w:t>
      </w:r>
      <w:r w:rsidR="00046491" w:rsidRPr="000F042A">
        <w:rPr>
          <w:b/>
          <w:sz w:val="24"/>
          <w:szCs w:val="24"/>
          <w:lang w:val="ru-RU"/>
        </w:rPr>
        <w:t xml:space="preserve"> </w:t>
      </w:r>
    </w:p>
    <w:p w:rsidR="00046491" w:rsidRPr="000F042A" w:rsidRDefault="00046491" w:rsidP="00E6375C">
      <w:pPr>
        <w:spacing w:line="360" w:lineRule="auto"/>
        <w:ind w:firstLine="709"/>
        <w:jc w:val="center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Алгоритм терапии ХБС сильной интенсивности</w:t>
      </w:r>
    </w:p>
    <w:p w:rsidR="00046491" w:rsidRPr="000F042A" w:rsidRDefault="00AE0E8B" w:rsidP="000F042A">
      <w:pPr>
        <w:spacing w:line="360" w:lineRule="auto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73660</wp:posOffset>
                </wp:positionV>
                <wp:extent cx="2133600" cy="2721610"/>
                <wp:effectExtent l="5715" t="5715" r="13335" b="6350"/>
                <wp:wrapNone/>
                <wp:docPr id="4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72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5C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A94406">
                              <w:rPr>
                                <w:b/>
                                <w:lang w:val="ru-RU"/>
                              </w:rPr>
                              <w:t>ОСНОВНАЯ ТЕРАПИЯ:</w:t>
                            </w:r>
                          </w:p>
                          <w:p w:rsidR="0024655C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lang w:val="ru-RU"/>
                              </w:rPr>
                              <w:t xml:space="preserve"> • Морфин (таблетки / капсулы, р-р д / приема внутрь) более 30 мг /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сут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24655C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lang w:val="ru-RU"/>
                              </w:rPr>
                              <w:t xml:space="preserve"> •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Оксикодон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 xml:space="preserve"> (таблетки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пролонг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 xml:space="preserve">. действия с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налоксоном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 xml:space="preserve">) </w:t>
                            </w:r>
                          </w:p>
                          <w:p w:rsidR="0024655C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lang w:val="ru-RU"/>
                              </w:rPr>
                              <w:t xml:space="preserve">• 30–80 мг /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сут</w:t>
                            </w:r>
                            <w:proofErr w:type="spellEnd"/>
                          </w:p>
                          <w:p w:rsidR="0024655C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lang w:val="ru-RU"/>
                              </w:rPr>
                              <w:t xml:space="preserve">. •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Фентанил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 xml:space="preserve"> </w:t>
                            </w:r>
                          </w:p>
                          <w:p w:rsidR="0024655C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lang w:val="ru-RU"/>
                              </w:rPr>
                              <w:t xml:space="preserve">• ТТС от 25 мкг / ч </w:t>
                            </w:r>
                          </w:p>
                          <w:p w:rsidR="0024655C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lang w:val="ru-RU"/>
                              </w:rPr>
                              <w:t>• Бупренорфин</w:t>
                            </w:r>
                          </w:p>
                          <w:p w:rsidR="0024655C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lang w:val="ru-RU"/>
                              </w:rPr>
                              <w:t xml:space="preserve"> • ТТС от 52,5 мкг / ч</w:t>
                            </w:r>
                          </w:p>
                          <w:p w:rsidR="0024655C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lang w:val="ru-RU"/>
                              </w:rPr>
                              <w:t xml:space="preserve"> •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Тапентадол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 xml:space="preserve"> (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таб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пролонг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 xml:space="preserve">. действия) до 500 мг /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сут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>.</w:t>
                            </w:r>
                          </w:p>
                          <w:p w:rsidR="0024655C" w:rsidRPr="00A94406" w:rsidRDefault="0024655C" w:rsidP="00046491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A94406">
                              <w:rPr>
                                <w:lang w:val="ru-RU"/>
                              </w:rPr>
                              <w:t>± Адъюванты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0" style="position:absolute;margin-left:182.4pt;margin-top:5.8pt;width:168pt;height:21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">
                <v:textbox>
                  <w:txbxContent>
                    <w:p w:rsidR="0024655C" w:rsidRDefault="0024655C" w:rsidP="00046491">
                      <w:pPr>
                        <w:rPr>
                          <w:lang w:val="ru-RU"/>
                        </w:rPr>
                      </w:pPr>
                      <w:r w:rsidRPr="00A94406">
                        <w:rPr>
                          <w:b/>
                          <w:lang w:val="ru-RU"/>
                        </w:rPr>
                        <w:t>ОСНОВНАЯ ТЕРАПИЯ:</w:t>
                      </w:r>
                    </w:p>
                    <w:p w:rsidR="0024655C" w:rsidRDefault="0024655C" w:rsidP="00046491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lang w:val="ru-RU"/>
                        </w:rPr>
                        <w:t xml:space="preserve"> • Морфин (таблетки / капсулы, р-р д / приема внутрь) более 30 мг /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сут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>.</w:t>
                      </w:r>
                    </w:p>
                    <w:p w:rsidR="0024655C" w:rsidRDefault="0024655C" w:rsidP="00046491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lang w:val="ru-RU"/>
                        </w:rPr>
                        <w:t xml:space="preserve"> •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Оксикодон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 xml:space="preserve"> (таблетки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пролонг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 xml:space="preserve">. действия с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налоксоном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 xml:space="preserve">) </w:t>
                      </w:r>
                    </w:p>
                    <w:p w:rsidR="0024655C" w:rsidRDefault="0024655C" w:rsidP="00046491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lang w:val="ru-RU"/>
                        </w:rPr>
                        <w:t xml:space="preserve">• 30–80 мг /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сут</w:t>
                      </w:r>
                      <w:proofErr w:type="spellEnd"/>
                    </w:p>
                    <w:p w:rsidR="0024655C" w:rsidRDefault="0024655C" w:rsidP="00046491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lang w:val="ru-RU"/>
                        </w:rPr>
                        <w:t xml:space="preserve">. •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Фентанил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 xml:space="preserve"> </w:t>
                      </w:r>
                    </w:p>
                    <w:p w:rsidR="0024655C" w:rsidRDefault="0024655C" w:rsidP="00046491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lang w:val="ru-RU"/>
                        </w:rPr>
                        <w:t xml:space="preserve">• ТТС от 25 мкг / ч </w:t>
                      </w:r>
                    </w:p>
                    <w:p w:rsidR="0024655C" w:rsidRDefault="0024655C" w:rsidP="00046491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lang w:val="ru-RU"/>
                        </w:rPr>
                        <w:t>• Бупренорфин</w:t>
                      </w:r>
                    </w:p>
                    <w:p w:rsidR="0024655C" w:rsidRDefault="0024655C" w:rsidP="00046491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lang w:val="ru-RU"/>
                        </w:rPr>
                        <w:t xml:space="preserve"> • ТТС от 52,5 мкг / ч</w:t>
                      </w:r>
                    </w:p>
                    <w:p w:rsidR="0024655C" w:rsidRDefault="0024655C" w:rsidP="00046491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lang w:val="ru-RU"/>
                        </w:rPr>
                        <w:t xml:space="preserve"> •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Тапентадол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 xml:space="preserve"> (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таб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 xml:space="preserve">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пролонг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 xml:space="preserve">. действия) до 500 мг /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сут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>.</w:t>
                      </w:r>
                    </w:p>
                    <w:p w:rsidR="0024655C" w:rsidRPr="00A94406" w:rsidRDefault="0024655C" w:rsidP="00046491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lang w:val="ru-RU"/>
                        </w:rPr>
                        <w:t xml:space="preserve"> </w:t>
                      </w:r>
                      <w:r w:rsidRPr="00A94406">
                        <w:rPr>
                          <w:lang w:val="ru-RU"/>
                        </w:rPr>
                        <w:t>± Адъюванты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4495800</wp:posOffset>
                </wp:positionH>
                <wp:positionV relativeFrom="paragraph">
                  <wp:posOffset>60960</wp:posOffset>
                </wp:positionV>
                <wp:extent cx="1562100" cy="2721610"/>
                <wp:effectExtent l="13335" t="12065" r="5715" b="9525"/>
                <wp:wrapNone/>
                <wp:docPr id="4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272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5C" w:rsidRDefault="0024655C" w:rsidP="00E51E4E">
                            <w:pPr>
                              <w:ind w:right="535"/>
                              <w:rPr>
                                <w:lang w:val="ru-RU"/>
                              </w:rPr>
                            </w:pPr>
                            <w:r w:rsidRPr="00A94406">
                              <w:rPr>
                                <w:b/>
                                <w:lang w:val="ru-RU"/>
                              </w:rPr>
                              <w:t>ТЕРАПИЯ ПРОРЫВОВ БОЛИ</w:t>
                            </w:r>
                            <w:r w:rsidRPr="00A94406">
                              <w:rPr>
                                <w:lang w:val="ru-RU"/>
                              </w:rPr>
                              <w:t xml:space="preserve">: </w:t>
                            </w:r>
                          </w:p>
                          <w:p w:rsidR="0024655C" w:rsidRDefault="0024655C" w:rsidP="00E51E4E">
                            <w:pPr>
                              <w:ind w:right="535"/>
                              <w:rPr>
                                <w:lang w:val="ru-RU"/>
                              </w:rPr>
                            </w:pPr>
                            <w:r w:rsidRPr="00A94406">
                              <w:rPr>
                                <w:lang w:val="ru-RU"/>
                              </w:rPr>
                              <w:t xml:space="preserve">• Морфин в формах с немедленным высвобождением (таб., р-р д / прима внутрь) внутрь </w:t>
                            </w:r>
                          </w:p>
                          <w:p w:rsidR="0024655C" w:rsidRDefault="0024655C" w:rsidP="00E51E4E">
                            <w:pPr>
                              <w:ind w:right="535"/>
                              <w:rPr>
                                <w:lang w:val="ru-RU"/>
                              </w:rPr>
                            </w:pPr>
                            <w:r w:rsidRPr="00A94406">
                              <w:rPr>
                                <w:lang w:val="ru-RU"/>
                              </w:rPr>
                              <w:t xml:space="preserve">• Морфин (р-р для </w:t>
                            </w:r>
                            <w:proofErr w:type="spellStart"/>
                            <w:r w:rsidRPr="00A94406">
                              <w:rPr>
                                <w:lang w:val="ru-RU"/>
                              </w:rPr>
                              <w:t>инъекц</w:t>
                            </w:r>
                            <w:proofErr w:type="spellEnd"/>
                            <w:r w:rsidRPr="00A94406">
                              <w:rPr>
                                <w:lang w:val="ru-RU"/>
                              </w:rPr>
                              <w:t xml:space="preserve">. 10 мг / мл в </w:t>
                            </w:r>
                            <w:proofErr w:type="spellStart"/>
                            <w:r w:rsidRPr="00A94406">
                              <w:rPr>
                                <w:lang w:val="ru-RU"/>
                              </w:rPr>
                              <w:t>амп</w:t>
                            </w:r>
                            <w:proofErr w:type="spellEnd"/>
                            <w:r w:rsidRPr="00A94406">
                              <w:rPr>
                                <w:lang w:val="ru-RU"/>
                              </w:rPr>
                              <w:t xml:space="preserve">.) п / к, в / в </w:t>
                            </w:r>
                          </w:p>
                          <w:p w:rsidR="0024655C" w:rsidRDefault="0024655C" w:rsidP="00E51E4E">
                            <w:pPr>
                              <w:ind w:right="535"/>
                              <w:rPr>
                                <w:lang w:val="ru-RU"/>
                              </w:rPr>
                            </w:pPr>
                            <w:r w:rsidRPr="00A94406">
                              <w:rPr>
                                <w:lang w:val="ru-RU"/>
                              </w:rPr>
                              <w:t xml:space="preserve">• </w:t>
                            </w:r>
                            <w:proofErr w:type="spellStart"/>
                            <w:r w:rsidRPr="00A94406">
                              <w:rPr>
                                <w:lang w:val="ru-RU"/>
                              </w:rPr>
                              <w:t>Пропионил-фенилэтоксиэтилпиперидин</w:t>
                            </w:r>
                            <w:proofErr w:type="spellEnd"/>
                            <w:r w:rsidRPr="00A94406">
                              <w:rPr>
                                <w:lang w:val="ru-RU"/>
                              </w:rPr>
                              <w:t xml:space="preserve"> (таб. </w:t>
                            </w:r>
                            <w:proofErr w:type="spellStart"/>
                            <w:r w:rsidRPr="00A94406">
                              <w:rPr>
                                <w:lang w:val="ru-RU"/>
                              </w:rPr>
                              <w:t>защечн</w:t>
                            </w:r>
                            <w:proofErr w:type="spellEnd"/>
                            <w:r w:rsidRPr="00A94406">
                              <w:rPr>
                                <w:lang w:val="ru-RU"/>
                              </w:rPr>
                              <w:t xml:space="preserve">.) </w:t>
                            </w:r>
                            <w:proofErr w:type="spellStart"/>
                            <w:r w:rsidRPr="00A94406">
                              <w:rPr>
                                <w:lang w:val="ru-RU"/>
                              </w:rPr>
                              <w:t>защечно</w:t>
                            </w:r>
                            <w:proofErr w:type="spellEnd"/>
                            <w:r w:rsidRPr="00A94406">
                              <w:rPr>
                                <w:lang w:val="ru-RU"/>
                              </w:rPr>
                              <w:t xml:space="preserve"> или под язык </w:t>
                            </w:r>
                          </w:p>
                          <w:p w:rsidR="0024655C" w:rsidRDefault="0024655C" w:rsidP="00E51E4E">
                            <w:pPr>
                              <w:ind w:right="535"/>
                              <w:rPr>
                                <w:lang w:val="ru-RU"/>
                              </w:rPr>
                            </w:pPr>
                          </w:p>
                          <w:p w:rsidR="0024655C" w:rsidRPr="00A94406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A94406">
                              <w:rPr>
                                <w:lang w:val="ru-RU"/>
                              </w:rPr>
                              <w:t>± Адъюванты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1" style="position:absolute;margin-left:354pt;margin-top:4.8pt;width:123pt;height:21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">
                <v:textbox>
                  <w:txbxContent>
                    <w:p w:rsidR="0024655C" w:rsidRDefault="0024655C" w:rsidP="00E51E4E">
                      <w:pPr>
                        <w:ind w:right="535"/>
                        <w:rPr>
                          <w:lang w:val="ru-RU"/>
                        </w:rPr>
                      </w:pPr>
                      <w:r w:rsidRPr="00A94406">
                        <w:rPr>
                          <w:b/>
                          <w:lang w:val="ru-RU"/>
                        </w:rPr>
                        <w:t>ТЕРАПИЯ ПРОРЫВОВ БОЛИ</w:t>
                      </w:r>
                      <w:r w:rsidRPr="00A94406">
                        <w:rPr>
                          <w:lang w:val="ru-RU"/>
                        </w:rPr>
                        <w:t xml:space="preserve">: </w:t>
                      </w:r>
                    </w:p>
                    <w:p w:rsidR="0024655C" w:rsidRDefault="0024655C" w:rsidP="00E51E4E">
                      <w:pPr>
                        <w:ind w:right="535"/>
                        <w:rPr>
                          <w:lang w:val="ru-RU"/>
                        </w:rPr>
                      </w:pPr>
                      <w:r w:rsidRPr="00A94406">
                        <w:rPr>
                          <w:lang w:val="ru-RU"/>
                        </w:rPr>
                        <w:t xml:space="preserve">• Морфин в формах с немедленным высвобождением (таб., р-р д / прима внутрь) внутрь </w:t>
                      </w:r>
                    </w:p>
                    <w:p w:rsidR="0024655C" w:rsidRDefault="0024655C" w:rsidP="00E51E4E">
                      <w:pPr>
                        <w:ind w:right="535"/>
                        <w:rPr>
                          <w:lang w:val="ru-RU"/>
                        </w:rPr>
                      </w:pPr>
                      <w:r w:rsidRPr="00A94406">
                        <w:rPr>
                          <w:lang w:val="ru-RU"/>
                        </w:rPr>
                        <w:t xml:space="preserve">• Морфин (р-р для </w:t>
                      </w:r>
                      <w:proofErr w:type="spellStart"/>
                      <w:r w:rsidRPr="00A94406">
                        <w:rPr>
                          <w:lang w:val="ru-RU"/>
                        </w:rPr>
                        <w:t>инъекц</w:t>
                      </w:r>
                      <w:proofErr w:type="spellEnd"/>
                      <w:r w:rsidRPr="00A94406">
                        <w:rPr>
                          <w:lang w:val="ru-RU"/>
                        </w:rPr>
                        <w:t xml:space="preserve">. 10 мг / мл в </w:t>
                      </w:r>
                      <w:proofErr w:type="spellStart"/>
                      <w:r w:rsidRPr="00A94406">
                        <w:rPr>
                          <w:lang w:val="ru-RU"/>
                        </w:rPr>
                        <w:t>амп</w:t>
                      </w:r>
                      <w:proofErr w:type="spellEnd"/>
                      <w:r w:rsidRPr="00A94406">
                        <w:rPr>
                          <w:lang w:val="ru-RU"/>
                        </w:rPr>
                        <w:t xml:space="preserve">.) п / к, в / в </w:t>
                      </w:r>
                    </w:p>
                    <w:p w:rsidR="0024655C" w:rsidRDefault="0024655C" w:rsidP="00E51E4E">
                      <w:pPr>
                        <w:ind w:right="535"/>
                        <w:rPr>
                          <w:lang w:val="ru-RU"/>
                        </w:rPr>
                      </w:pPr>
                      <w:r w:rsidRPr="00A94406">
                        <w:rPr>
                          <w:lang w:val="ru-RU"/>
                        </w:rPr>
                        <w:t xml:space="preserve">• </w:t>
                      </w:r>
                      <w:proofErr w:type="spellStart"/>
                      <w:r w:rsidRPr="00A94406">
                        <w:rPr>
                          <w:lang w:val="ru-RU"/>
                        </w:rPr>
                        <w:t>Пропионил-фенилэтоксиэтилпиперидин</w:t>
                      </w:r>
                      <w:proofErr w:type="spellEnd"/>
                      <w:r w:rsidRPr="00A94406">
                        <w:rPr>
                          <w:lang w:val="ru-RU"/>
                        </w:rPr>
                        <w:t xml:space="preserve"> (таб. </w:t>
                      </w:r>
                      <w:proofErr w:type="spellStart"/>
                      <w:r w:rsidRPr="00A94406">
                        <w:rPr>
                          <w:lang w:val="ru-RU"/>
                        </w:rPr>
                        <w:t>защечн</w:t>
                      </w:r>
                      <w:proofErr w:type="spellEnd"/>
                      <w:r w:rsidRPr="00A94406">
                        <w:rPr>
                          <w:lang w:val="ru-RU"/>
                        </w:rPr>
                        <w:t xml:space="preserve">.) </w:t>
                      </w:r>
                      <w:proofErr w:type="spellStart"/>
                      <w:r w:rsidRPr="00A94406">
                        <w:rPr>
                          <w:lang w:val="ru-RU"/>
                        </w:rPr>
                        <w:t>защечно</w:t>
                      </w:r>
                      <w:proofErr w:type="spellEnd"/>
                      <w:r w:rsidRPr="00A94406">
                        <w:rPr>
                          <w:lang w:val="ru-RU"/>
                        </w:rPr>
                        <w:t xml:space="preserve"> или под язык </w:t>
                      </w:r>
                    </w:p>
                    <w:p w:rsidR="0024655C" w:rsidRDefault="0024655C" w:rsidP="00E51E4E">
                      <w:pPr>
                        <w:ind w:right="535"/>
                        <w:rPr>
                          <w:lang w:val="ru-RU"/>
                        </w:rPr>
                      </w:pPr>
                    </w:p>
                    <w:p w:rsidR="0024655C" w:rsidRPr="00A94406" w:rsidRDefault="0024655C">
                      <w:pPr>
                        <w:rPr>
                          <w:lang w:val="ru-RU"/>
                        </w:rPr>
                      </w:pPr>
                      <w:r w:rsidRPr="00A94406">
                        <w:rPr>
                          <w:lang w:val="ru-RU"/>
                        </w:rPr>
                        <w:t>± Адъюванты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99060</wp:posOffset>
                </wp:positionV>
                <wp:extent cx="2146935" cy="1704975"/>
                <wp:effectExtent l="13335" t="12065" r="11430" b="6985"/>
                <wp:wrapNone/>
                <wp:docPr id="4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93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5C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b/>
                                <w:lang w:val="ru-RU"/>
                              </w:rPr>
                              <w:t>БОЛЬ 70–100 % ПО ВАШ</w:t>
                            </w:r>
                            <w:r w:rsidRPr="00046491">
                              <w:rPr>
                                <w:lang w:val="ru-RU"/>
                              </w:rPr>
                              <w:t xml:space="preserve"> </w:t>
                            </w:r>
                            <w:r w:rsidRPr="00046491">
                              <w:rPr>
                                <w:i/>
                                <w:lang w:val="ru-RU"/>
                              </w:rPr>
                              <w:t>Соматическая</w:t>
                            </w:r>
                            <w:r w:rsidRPr="00046491">
                              <w:rPr>
                                <w:lang w:val="ru-RU"/>
                              </w:rPr>
                              <w:t>: кожа, мягкие ткани, кости, лимфатические узлы и др.</w:t>
                            </w:r>
                          </w:p>
                          <w:p w:rsidR="0024655C" w:rsidRPr="00046491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046491">
                              <w:rPr>
                                <w:i/>
                                <w:lang w:val="ru-RU"/>
                              </w:rPr>
                              <w:t xml:space="preserve"> Висцеральная</w:t>
                            </w:r>
                            <w:r w:rsidRPr="00046491">
                              <w:rPr>
                                <w:lang w:val="ru-RU"/>
                              </w:rPr>
                              <w:t xml:space="preserve">: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перерастяжение</w:t>
                            </w:r>
                            <w:proofErr w:type="spellEnd"/>
                            <w:r w:rsidRPr="00046491">
                              <w:rPr>
                                <w:lang w:val="ru-RU"/>
                              </w:rPr>
                              <w:t xml:space="preserve"> капсулы паренхиматозных органов, стенок полых органов, сдавление органов средостения и </w:t>
                            </w:r>
                            <w:proofErr w:type="spellStart"/>
                            <w:r w:rsidRPr="00046491">
                              <w:rPr>
                                <w:lang w:val="ru-RU"/>
                              </w:rPr>
                              <w:t>др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2" style="position:absolute;margin-left:-25.5pt;margin-top:7.8pt;width:169.05pt;height:13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">
                <v:textbox>
                  <w:txbxContent>
                    <w:p w:rsidR="0024655C" w:rsidRDefault="0024655C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b/>
                          <w:lang w:val="ru-RU"/>
                        </w:rPr>
                        <w:t>БОЛЬ 70–100 % ПО ВАШ</w:t>
                      </w:r>
                      <w:r w:rsidRPr="00046491">
                        <w:rPr>
                          <w:lang w:val="ru-RU"/>
                        </w:rPr>
                        <w:t xml:space="preserve"> </w:t>
                      </w:r>
                      <w:r w:rsidRPr="00046491">
                        <w:rPr>
                          <w:i/>
                          <w:lang w:val="ru-RU"/>
                        </w:rPr>
                        <w:t>Соматическая</w:t>
                      </w:r>
                      <w:r w:rsidRPr="00046491">
                        <w:rPr>
                          <w:lang w:val="ru-RU"/>
                        </w:rPr>
                        <w:t>: кожа, мягкие ткани, кости, лимфатические узлы и др.</w:t>
                      </w:r>
                    </w:p>
                    <w:p w:rsidR="0024655C" w:rsidRPr="00046491" w:rsidRDefault="0024655C">
                      <w:pPr>
                        <w:rPr>
                          <w:lang w:val="ru-RU"/>
                        </w:rPr>
                      </w:pPr>
                      <w:r w:rsidRPr="00046491">
                        <w:rPr>
                          <w:i/>
                          <w:lang w:val="ru-RU"/>
                        </w:rPr>
                        <w:t xml:space="preserve"> Висцеральная</w:t>
                      </w:r>
                      <w:r w:rsidRPr="00046491">
                        <w:rPr>
                          <w:lang w:val="ru-RU"/>
                        </w:rPr>
                        <w:t xml:space="preserve">: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перерастяжение</w:t>
                      </w:r>
                      <w:proofErr w:type="spellEnd"/>
                      <w:r w:rsidRPr="00046491">
                        <w:rPr>
                          <w:lang w:val="ru-RU"/>
                        </w:rPr>
                        <w:t xml:space="preserve"> капсулы паренхиматозных органов, стенок полых органов, сдавление органов средостения и </w:t>
                      </w:r>
                      <w:proofErr w:type="spellStart"/>
                      <w:r w:rsidRPr="00046491">
                        <w:rPr>
                          <w:lang w:val="ru-RU"/>
                        </w:rPr>
                        <w:t>др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046491" w:rsidRPr="000F042A" w:rsidRDefault="00AE0E8B" w:rsidP="000F042A">
      <w:pPr>
        <w:spacing w:line="360" w:lineRule="auto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80645</wp:posOffset>
                </wp:positionV>
                <wp:extent cx="361950" cy="0"/>
                <wp:effectExtent l="13335" t="58420" r="15240" b="55880"/>
                <wp:wrapNone/>
                <wp:docPr id="4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FB57" id="AutoShape 16" o:spid="_x0000_s1026" type="#_x0000_t32" style="position:absolute;margin-left:149.25pt;margin-top:6.35pt;width:28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">
                <v:stroke endarrow="block"/>
              </v:shape>
            </w:pict>
          </mc:Fallback>
        </mc:AlternateContent>
      </w: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046491" w:rsidRPr="000F042A" w:rsidRDefault="00AE0E8B" w:rsidP="000F042A">
      <w:pPr>
        <w:spacing w:line="360" w:lineRule="auto"/>
        <w:rPr>
          <w:b/>
          <w:sz w:val="24"/>
          <w:szCs w:val="24"/>
          <w:lang w:val="ru-RU"/>
        </w:rPr>
      </w:pPr>
      <w:r>
        <w:rPr>
          <w:b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229870</wp:posOffset>
                </wp:positionV>
                <wp:extent cx="5972175" cy="802640"/>
                <wp:effectExtent l="9525" t="9525" r="9525" b="6985"/>
                <wp:wrapNone/>
                <wp:docPr id="3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5C" w:rsidRDefault="0024655C">
                            <w:pPr>
                              <w:rPr>
                                <w:lang w:val="ru-RU"/>
                              </w:rPr>
                            </w:pPr>
                            <w:proofErr w:type="spellStart"/>
                            <w:r w:rsidRPr="00A94406">
                              <w:rPr>
                                <w:b/>
                                <w:lang w:val="ru-RU"/>
                              </w:rPr>
                              <w:t>Адъювантные</w:t>
                            </w:r>
                            <w:proofErr w:type="spellEnd"/>
                            <w:r w:rsidRPr="00A94406">
                              <w:rPr>
                                <w:b/>
                                <w:lang w:val="ru-RU"/>
                              </w:rPr>
                              <w:t xml:space="preserve"> и симптоматические средства:</w:t>
                            </w:r>
                            <w:r>
                              <w:rPr>
                                <w:b/>
                                <w:lang w:val="ru-RU"/>
                              </w:rPr>
                              <w:t xml:space="preserve"> </w:t>
                            </w:r>
                            <w:r w:rsidRPr="00A94406">
                              <w:rPr>
                                <w:lang w:val="ru-RU"/>
                              </w:rPr>
                              <w:t xml:space="preserve"> • </w:t>
                            </w:r>
                            <w:proofErr w:type="spellStart"/>
                            <w:r w:rsidRPr="00A94406">
                              <w:rPr>
                                <w:lang w:val="ru-RU"/>
                              </w:rPr>
                              <w:t>Неопиоидные</w:t>
                            </w:r>
                            <w:proofErr w:type="spellEnd"/>
                            <w:r w:rsidRPr="00A94406">
                              <w:rPr>
                                <w:lang w:val="ru-RU"/>
                              </w:rPr>
                              <w:t xml:space="preserve"> анальгетики, НПВП</w:t>
                            </w:r>
                            <w:r>
                              <w:rPr>
                                <w:lang w:val="ru-RU"/>
                              </w:rPr>
                              <w:t>;</w:t>
                            </w:r>
                          </w:p>
                          <w:p w:rsidR="0024655C" w:rsidRPr="00A94406" w:rsidRDefault="0024655C">
                            <w:pPr>
                              <w:rPr>
                                <w:lang w:val="ru-RU"/>
                              </w:rPr>
                            </w:pPr>
                            <w:r w:rsidRPr="00A94406">
                              <w:rPr>
                                <w:lang w:val="ru-RU"/>
                              </w:rPr>
                              <w:t xml:space="preserve"> • Антиконвульсанты, антидепрессанты, </w:t>
                            </w:r>
                            <w:proofErr w:type="spellStart"/>
                            <w:r w:rsidRPr="00A94406">
                              <w:rPr>
                                <w:lang w:val="ru-RU"/>
                              </w:rPr>
                              <w:t>анксиолитики</w:t>
                            </w:r>
                            <w:proofErr w:type="spellEnd"/>
                            <w:r>
                              <w:rPr>
                                <w:lang w:val="ru-RU"/>
                              </w:rPr>
                              <w:t xml:space="preserve">; </w:t>
                            </w:r>
                            <w:r w:rsidRPr="00A94406">
                              <w:rPr>
                                <w:lang w:val="ru-RU"/>
                              </w:rPr>
                              <w:t>• Антигистаминные</w:t>
                            </w:r>
                            <w:r>
                              <w:rPr>
                                <w:lang w:val="ru-RU"/>
                              </w:rPr>
                              <w:t xml:space="preserve">; </w:t>
                            </w:r>
                            <w:r w:rsidRPr="00A94406">
                              <w:rPr>
                                <w:lang w:val="ru-RU"/>
                              </w:rPr>
                              <w:t xml:space="preserve"> • Местные анестетики</w:t>
                            </w:r>
                            <w:r>
                              <w:rPr>
                                <w:lang w:val="ru-RU"/>
                              </w:rPr>
                              <w:t xml:space="preserve">; </w:t>
                            </w:r>
                            <w:r w:rsidRPr="00A94406">
                              <w:rPr>
                                <w:lang w:val="ru-RU"/>
                              </w:rPr>
                              <w:t>• Миорелаксанты центрального действия</w:t>
                            </w:r>
                            <w:r>
                              <w:rPr>
                                <w:lang w:val="ru-RU"/>
                              </w:rPr>
                              <w:t xml:space="preserve">; </w:t>
                            </w:r>
                            <w:r w:rsidRPr="00A94406">
                              <w:rPr>
                                <w:lang w:val="ru-RU"/>
                              </w:rPr>
                              <w:t xml:space="preserve"> • Спазмолитики</w:t>
                            </w:r>
                            <w:r>
                              <w:rPr>
                                <w:lang w:val="ru-RU"/>
                              </w:rPr>
                              <w:t xml:space="preserve"> ; </w:t>
                            </w:r>
                            <w:r w:rsidRPr="00A94406">
                              <w:rPr>
                                <w:lang w:val="ru-RU"/>
                              </w:rPr>
                              <w:t xml:space="preserve">• Слабительные, противорвотные и </w:t>
                            </w:r>
                            <w:proofErr w:type="spellStart"/>
                            <w:r w:rsidRPr="00A94406">
                              <w:rPr>
                                <w:lang w:val="ru-RU"/>
                              </w:rPr>
                              <w:t>др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margin-left:-22.05pt;margin-top:18.1pt;width:470.25pt;height:6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">
                <v:textbox>
                  <w:txbxContent>
                    <w:p w:rsidR="0024655C" w:rsidRDefault="0024655C">
                      <w:pPr>
                        <w:rPr>
                          <w:lang w:val="ru-RU"/>
                        </w:rPr>
                      </w:pPr>
                      <w:proofErr w:type="spellStart"/>
                      <w:r w:rsidRPr="00A94406">
                        <w:rPr>
                          <w:b/>
                          <w:lang w:val="ru-RU"/>
                        </w:rPr>
                        <w:t>Адъювантные</w:t>
                      </w:r>
                      <w:proofErr w:type="spellEnd"/>
                      <w:r w:rsidRPr="00A94406">
                        <w:rPr>
                          <w:b/>
                          <w:lang w:val="ru-RU"/>
                        </w:rPr>
                        <w:t xml:space="preserve"> и симптоматические средства:</w:t>
                      </w:r>
                      <w:r>
                        <w:rPr>
                          <w:b/>
                          <w:lang w:val="ru-RU"/>
                        </w:rPr>
                        <w:t xml:space="preserve"> </w:t>
                      </w:r>
                      <w:r w:rsidRPr="00A94406">
                        <w:rPr>
                          <w:lang w:val="ru-RU"/>
                        </w:rPr>
                        <w:t xml:space="preserve"> • </w:t>
                      </w:r>
                      <w:proofErr w:type="spellStart"/>
                      <w:r w:rsidRPr="00A94406">
                        <w:rPr>
                          <w:lang w:val="ru-RU"/>
                        </w:rPr>
                        <w:t>Неопиоидные</w:t>
                      </w:r>
                      <w:proofErr w:type="spellEnd"/>
                      <w:r w:rsidRPr="00A94406">
                        <w:rPr>
                          <w:lang w:val="ru-RU"/>
                        </w:rPr>
                        <w:t xml:space="preserve"> анальгетики, НПВП</w:t>
                      </w:r>
                      <w:r>
                        <w:rPr>
                          <w:lang w:val="ru-RU"/>
                        </w:rPr>
                        <w:t>;</w:t>
                      </w:r>
                    </w:p>
                    <w:p w:rsidR="0024655C" w:rsidRPr="00A94406" w:rsidRDefault="0024655C">
                      <w:pPr>
                        <w:rPr>
                          <w:lang w:val="ru-RU"/>
                        </w:rPr>
                      </w:pPr>
                      <w:r w:rsidRPr="00A94406">
                        <w:rPr>
                          <w:lang w:val="ru-RU"/>
                        </w:rPr>
                        <w:t xml:space="preserve"> • Антиконвульсанты, антидепрессанты, </w:t>
                      </w:r>
                      <w:proofErr w:type="spellStart"/>
                      <w:r w:rsidRPr="00A94406">
                        <w:rPr>
                          <w:lang w:val="ru-RU"/>
                        </w:rPr>
                        <w:t>анксиолитики</w:t>
                      </w:r>
                      <w:proofErr w:type="spellEnd"/>
                      <w:r>
                        <w:rPr>
                          <w:lang w:val="ru-RU"/>
                        </w:rPr>
                        <w:t xml:space="preserve">; </w:t>
                      </w:r>
                      <w:r w:rsidRPr="00A94406">
                        <w:rPr>
                          <w:lang w:val="ru-RU"/>
                        </w:rPr>
                        <w:t>• Антигистаминные</w:t>
                      </w:r>
                      <w:r>
                        <w:rPr>
                          <w:lang w:val="ru-RU"/>
                        </w:rPr>
                        <w:t xml:space="preserve">; </w:t>
                      </w:r>
                      <w:r w:rsidRPr="00A94406">
                        <w:rPr>
                          <w:lang w:val="ru-RU"/>
                        </w:rPr>
                        <w:t xml:space="preserve"> • Местные анестетики</w:t>
                      </w:r>
                      <w:r>
                        <w:rPr>
                          <w:lang w:val="ru-RU"/>
                        </w:rPr>
                        <w:t xml:space="preserve">; </w:t>
                      </w:r>
                      <w:r w:rsidRPr="00A94406">
                        <w:rPr>
                          <w:lang w:val="ru-RU"/>
                        </w:rPr>
                        <w:t>• Миорелаксанты центрального действия</w:t>
                      </w:r>
                      <w:r>
                        <w:rPr>
                          <w:lang w:val="ru-RU"/>
                        </w:rPr>
                        <w:t xml:space="preserve">; </w:t>
                      </w:r>
                      <w:r w:rsidRPr="00A94406">
                        <w:rPr>
                          <w:lang w:val="ru-RU"/>
                        </w:rPr>
                        <w:t xml:space="preserve"> • Спазмолитики</w:t>
                      </w:r>
                      <w:r>
                        <w:rPr>
                          <w:lang w:val="ru-RU"/>
                        </w:rPr>
                        <w:t xml:space="preserve"> ; </w:t>
                      </w:r>
                      <w:r w:rsidRPr="00A94406">
                        <w:rPr>
                          <w:lang w:val="ru-RU"/>
                        </w:rPr>
                        <w:t xml:space="preserve">• Слабительные, противорвотные и </w:t>
                      </w:r>
                      <w:proofErr w:type="spellStart"/>
                      <w:r w:rsidRPr="00A94406">
                        <w:rPr>
                          <w:lang w:val="ru-RU"/>
                        </w:rPr>
                        <w:t>др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046491" w:rsidRPr="000F042A" w:rsidRDefault="00046491" w:rsidP="000F042A">
      <w:pPr>
        <w:spacing w:line="360" w:lineRule="auto"/>
        <w:rPr>
          <w:b/>
          <w:sz w:val="24"/>
          <w:szCs w:val="24"/>
          <w:lang w:val="ru-RU"/>
        </w:rPr>
      </w:pPr>
    </w:p>
    <w:p w:rsidR="001718E2" w:rsidRPr="000F042A" w:rsidRDefault="00E51E4E" w:rsidP="00E51E4E">
      <w:pPr>
        <w:spacing w:line="360" w:lineRule="auto"/>
        <w:ind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3.1.3 Принципы титрования дозы</w:t>
      </w:r>
      <w:r w:rsidR="001718E2" w:rsidRPr="000F042A">
        <w:rPr>
          <w:b/>
          <w:sz w:val="24"/>
          <w:szCs w:val="24"/>
          <w:lang w:val="ru-RU"/>
        </w:rPr>
        <w:t xml:space="preserve"> сильного опиоида </w:t>
      </w:r>
    </w:p>
    <w:p w:rsidR="000E64A7" w:rsidRDefault="000E64A7" w:rsidP="000E64A7">
      <w:pPr>
        <w:rPr>
          <w:b/>
          <w:sz w:val="24"/>
          <w:szCs w:val="24"/>
          <w:lang w:val="ru-RU"/>
        </w:rPr>
      </w:pPr>
    </w:p>
    <w:p w:rsidR="000E64A7" w:rsidRPr="0024655C" w:rsidRDefault="000E64A7" w:rsidP="000E64A7">
      <w:pPr>
        <w:spacing w:line="360" w:lineRule="auto"/>
        <w:ind w:firstLine="709"/>
        <w:rPr>
          <w:bCs/>
          <w:sz w:val="24"/>
          <w:szCs w:val="24"/>
          <w:u w:val="single"/>
          <w:lang w:val="ru-RU"/>
        </w:rPr>
      </w:pPr>
      <w:r w:rsidRPr="0024655C">
        <w:rPr>
          <w:bCs/>
          <w:sz w:val="24"/>
          <w:szCs w:val="24"/>
          <w:u w:val="single"/>
          <w:lang w:val="ru-RU"/>
        </w:rPr>
        <w:t xml:space="preserve">3.1.3 Принципы титрования дозы сильного опиоида </w:t>
      </w:r>
    </w:p>
    <w:p w:rsidR="001718E2" w:rsidRPr="000F042A" w:rsidRDefault="001718E2" w:rsidP="000E64A7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Наиболее безопасным методом подбора суточной дозы сильного опиоида является назначение пероральных форм морфина короткого действия по 5 мг каждые 4 ч, при необходимости дополняя их приемом 5 мг того же препарата между основными дозами </w:t>
      </w:r>
      <w:r w:rsidRPr="000F042A">
        <w:rPr>
          <w:sz w:val="24"/>
          <w:szCs w:val="24"/>
          <w:lang w:val="ru-RU"/>
        </w:rPr>
        <w:lastRenderedPageBreak/>
        <w:t xml:space="preserve">(вплоть до ежечасного). В настоящее время для титрования дозы опиоида можно использовать таблетки морфина, покрытые пленочной оболочкой, в дозировке 5 мг либо раствор морфина для приема внутрь 2 мг/1 мл в </w:t>
      </w:r>
      <w:proofErr w:type="spellStart"/>
      <w:r w:rsidRPr="000F042A">
        <w:rPr>
          <w:sz w:val="24"/>
          <w:szCs w:val="24"/>
          <w:lang w:val="ru-RU"/>
        </w:rPr>
        <w:t>амп</w:t>
      </w:r>
      <w:proofErr w:type="spellEnd"/>
      <w:r w:rsidRPr="000F042A">
        <w:rPr>
          <w:sz w:val="24"/>
          <w:szCs w:val="24"/>
          <w:lang w:val="ru-RU"/>
        </w:rPr>
        <w:t xml:space="preserve"> по 5 мл (0,5 мл препарата). С целью титрования дозы опиоида допустимо использовать малые дозировки перорального морфина в формах с модифицированным высвобождением вещества (10 мг дважды в сутки), также дополняя их морфином быстрого действия по потребности для купирования прорывов боли. </w:t>
      </w:r>
    </w:p>
    <w:p w:rsidR="001718E2" w:rsidRPr="000F042A" w:rsidRDefault="001718E2" w:rsidP="00E51E4E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Инъекционный морфин также можно использовать для определения суточной дозы опиоида. В этом случае раствор морфина 1 мг/мл вводится подкожно каждые 4 ч в дозе 5 мг (0,5 мл раствора) и, при необходимости, дополнительно 5 мг того же препарата используется для купирования прорывов боли между основными инъекциями (вплоть до ежечасного введения). У пациентов с очень сильной болью рекомендуется внутривенное титрование дозы морфина (например, по 1,5 мг каждые 10 мин) для быстрого достижения обезболивания. После титрования и определения суточной дозы морфина (включающей то количество препарата, которое потребовалось для купирования прорывов боли), целесообразно перейти на опиоид с модифицированным высвобождением вещества (пролонгированного действия) для контроля постоянной боли в течение суток (</w:t>
      </w:r>
      <w:r w:rsidRPr="000F042A">
        <w:rPr>
          <w:sz w:val="24"/>
          <w:szCs w:val="24"/>
        </w:rPr>
        <w:t>IVC</w:t>
      </w:r>
      <w:r w:rsidRPr="000F042A">
        <w:rPr>
          <w:sz w:val="24"/>
          <w:szCs w:val="24"/>
          <w:lang w:val="ru-RU"/>
        </w:rPr>
        <w:t>). В дальнейшем подобранную дозу можно корректировать, увеличивая ее не более чем на 30% за сутки при недостаточной эффективности, или же уменьшать дозу опиоида в случае плохой переносимости при условии сохранения адекватного обезболивания.</w:t>
      </w:r>
    </w:p>
    <w:p w:rsidR="001718E2" w:rsidRPr="000F042A" w:rsidRDefault="001718E2" w:rsidP="00E51E4E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 Перевод пациента с парентерального или перорального морфина на другой опиоид, в том числе, в рамках ротации опиоидов в связи с недостаточной эффективностью и/или плохой переносимостью, осуществляется на основании таблиц эквипотенциальных (</w:t>
      </w:r>
      <w:proofErr w:type="spellStart"/>
      <w:r w:rsidRPr="000F042A">
        <w:rPr>
          <w:sz w:val="24"/>
          <w:szCs w:val="24"/>
          <w:lang w:val="ru-RU"/>
        </w:rPr>
        <w:t>эквианальгетических</w:t>
      </w:r>
      <w:proofErr w:type="spellEnd"/>
      <w:r w:rsidRPr="000F042A">
        <w:rPr>
          <w:sz w:val="24"/>
          <w:szCs w:val="24"/>
          <w:lang w:val="ru-RU"/>
        </w:rPr>
        <w:t xml:space="preserve">) доз, приводимых в инструкции по медицинскому применению соответствующего препарата. </w:t>
      </w:r>
    </w:p>
    <w:p w:rsidR="001718E2" w:rsidRPr="0024655C" w:rsidRDefault="00E51E4E" w:rsidP="00E51E4E">
      <w:pPr>
        <w:pStyle w:val="a5"/>
        <w:spacing w:line="360" w:lineRule="auto"/>
        <w:ind w:left="0" w:firstLine="709"/>
        <w:rPr>
          <w:bCs/>
          <w:sz w:val="24"/>
          <w:szCs w:val="24"/>
          <w:u w:val="single"/>
          <w:lang w:val="ru-RU"/>
        </w:rPr>
      </w:pPr>
      <w:r w:rsidRPr="0024655C">
        <w:rPr>
          <w:bCs/>
          <w:sz w:val="24"/>
          <w:szCs w:val="24"/>
          <w:u w:val="single"/>
          <w:lang w:val="ru-RU"/>
        </w:rPr>
        <w:t>3.1.4 Принципы</w:t>
      </w:r>
      <w:r w:rsidR="001718E2" w:rsidRPr="0024655C">
        <w:rPr>
          <w:bCs/>
          <w:sz w:val="24"/>
          <w:szCs w:val="24"/>
          <w:u w:val="single"/>
          <w:lang w:val="ru-RU"/>
        </w:rPr>
        <w:t xml:space="preserve"> терапии прорывной боли</w:t>
      </w:r>
    </w:p>
    <w:p w:rsidR="00D4645A" w:rsidRPr="000F042A" w:rsidRDefault="001718E2" w:rsidP="0024655C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 Прорывная боль — это транзиторное усиление боли, возникающее на фоне относительно стабильной и адекватно контролируемой опиоидом основной боли. Скорость развития эпизода прорывной боли колеблется от 30 секунд до 10 минут. Средняя продолжительность эпизода — около 30 минут. </w:t>
      </w:r>
    </w:p>
    <w:p w:rsidR="00B0390E" w:rsidRPr="000F042A" w:rsidRDefault="00D4645A" w:rsidP="00C33A25">
      <w:pPr>
        <w:pStyle w:val="a5"/>
        <w:numPr>
          <w:ilvl w:val="0"/>
          <w:numId w:val="8"/>
        </w:numPr>
        <w:tabs>
          <w:tab w:val="left" w:pos="889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Рекомендуется для экстренной терапии резкого, спонтанно или эпизодически возникающего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приступа боли на фоне приема препаратов в пролонгированных формах (прорыв боли) назначить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="00065870" w:rsidRPr="000F042A">
        <w:rPr>
          <w:sz w:val="24"/>
          <w:szCs w:val="24"/>
          <w:lang w:val="ru-RU"/>
        </w:rPr>
        <w:t xml:space="preserve">опиоиды с быстрым наступлением и короткой </w:t>
      </w:r>
      <w:r w:rsidR="00065870" w:rsidRPr="000F042A">
        <w:rPr>
          <w:sz w:val="24"/>
          <w:szCs w:val="24"/>
          <w:lang w:val="ru-RU"/>
        </w:rPr>
        <w:lastRenderedPageBreak/>
        <w:t xml:space="preserve">продолжительностью эффекта, например, пероральный морфин в таблетках или растворах. </w:t>
      </w:r>
      <w:r w:rsidRPr="000F042A">
        <w:rPr>
          <w:sz w:val="24"/>
          <w:szCs w:val="24"/>
          <w:lang w:val="ru-RU"/>
        </w:rPr>
        <w:t>("препарат спасения")</w:t>
      </w:r>
      <w:r w:rsidR="00065870" w:rsidRPr="000F042A">
        <w:rPr>
          <w:spacing w:val="-1"/>
          <w:sz w:val="24"/>
          <w:szCs w:val="24"/>
          <w:lang w:val="ru-RU"/>
        </w:rPr>
        <w:t xml:space="preserve">. </w:t>
      </w:r>
      <w:r w:rsidR="001718E2" w:rsidRPr="000F042A">
        <w:rPr>
          <w:sz w:val="24"/>
          <w:szCs w:val="24"/>
          <w:lang w:val="ru-RU"/>
        </w:rPr>
        <w:t xml:space="preserve">Подкожное введение морфина отличается более быстрым наступлением эффекта, однако менее предпочтительно ввиду </w:t>
      </w:r>
      <w:proofErr w:type="spellStart"/>
      <w:r w:rsidR="001718E2" w:rsidRPr="000F042A">
        <w:rPr>
          <w:sz w:val="24"/>
          <w:szCs w:val="24"/>
          <w:lang w:val="ru-RU"/>
        </w:rPr>
        <w:t>инвазивности</w:t>
      </w:r>
      <w:proofErr w:type="spellEnd"/>
      <w:r w:rsidR="001718E2" w:rsidRPr="000F042A">
        <w:rPr>
          <w:sz w:val="24"/>
          <w:szCs w:val="24"/>
          <w:lang w:val="ru-RU"/>
        </w:rPr>
        <w:t xml:space="preserve">. Доза морфина для купирования прорывной раковой боли обычно эквивалентна </w:t>
      </w:r>
      <w:r w:rsidR="00CD1163" w:rsidRPr="000F042A">
        <w:rPr>
          <w:sz w:val="24"/>
          <w:szCs w:val="24"/>
          <w:lang w:val="ru-RU"/>
        </w:rPr>
        <w:t>1/6</w:t>
      </w:r>
      <w:r w:rsidR="001718E2" w:rsidRPr="000F042A">
        <w:rPr>
          <w:sz w:val="24"/>
          <w:szCs w:val="24"/>
          <w:lang w:val="ru-RU"/>
        </w:rPr>
        <w:t xml:space="preserve"> суточной дозы о</w:t>
      </w:r>
      <w:r w:rsidRPr="000F042A">
        <w:rPr>
          <w:sz w:val="24"/>
          <w:szCs w:val="24"/>
          <w:lang w:val="ru-RU"/>
        </w:rPr>
        <w:t>пиоида</w:t>
      </w:r>
      <w:r w:rsidR="001718E2" w:rsidRPr="000F042A">
        <w:rPr>
          <w:sz w:val="24"/>
          <w:szCs w:val="24"/>
          <w:lang w:val="ru-RU"/>
        </w:rPr>
        <w:t xml:space="preserve">. Если в течение суток пациенту требуется более 4 доз опиоида для купирования прорывов боли, необходимо скорректировать суточную дозу основного опиоида продленного действия, а также рассмотреть вопрос о целесообразности назначения </w:t>
      </w:r>
      <w:proofErr w:type="spellStart"/>
      <w:r w:rsidR="001718E2" w:rsidRPr="000F042A">
        <w:rPr>
          <w:sz w:val="24"/>
          <w:szCs w:val="24"/>
          <w:lang w:val="ru-RU"/>
        </w:rPr>
        <w:t>адъювантных</w:t>
      </w:r>
      <w:proofErr w:type="spellEnd"/>
      <w:r w:rsidR="001718E2" w:rsidRPr="000F042A">
        <w:rPr>
          <w:sz w:val="24"/>
          <w:szCs w:val="24"/>
          <w:lang w:val="ru-RU"/>
        </w:rPr>
        <w:t xml:space="preserve"> средств.</w:t>
      </w:r>
    </w:p>
    <w:p w:rsidR="00D4645A" w:rsidRPr="000F042A" w:rsidRDefault="00D4645A" w:rsidP="00AE0E8B">
      <w:pPr>
        <w:pStyle w:val="a3"/>
        <w:spacing w:line="360" w:lineRule="auto"/>
        <w:ind w:firstLine="709"/>
        <w:jc w:val="both"/>
        <w:rPr>
          <w:spacing w:val="1"/>
          <w:lang w:val="ru-RU"/>
        </w:rPr>
      </w:pPr>
      <w:r w:rsidRPr="000F042A">
        <w:rPr>
          <w:b/>
          <w:lang w:val="ru-RU"/>
        </w:rPr>
        <w:t xml:space="preserve">Уровень убедительности рекомендаций </w:t>
      </w:r>
      <w:r w:rsidRPr="000F042A">
        <w:rPr>
          <w:b/>
        </w:rPr>
        <w:t>B</w:t>
      </w:r>
      <w:r w:rsidRPr="000F042A">
        <w:rPr>
          <w:b/>
          <w:lang w:val="ru-RU"/>
        </w:rPr>
        <w:t xml:space="preserve"> (уровень достоверности доказательств - 2)</w:t>
      </w:r>
      <w:r w:rsidRPr="000F042A">
        <w:rPr>
          <w:spacing w:val="1"/>
          <w:lang w:val="ru-RU"/>
        </w:rPr>
        <w:t xml:space="preserve">     </w:t>
      </w:r>
    </w:p>
    <w:p w:rsidR="00D4645A" w:rsidRPr="00E51E4E" w:rsidRDefault="00D4645A" w:rsidP="00E51E4E">
      <w:pPr>
        <w:pStyle w:val="a3"/>
        <w:spacing w:line="360" w:lineRule="auto"/>
        <w:ind w:firstLine="709"/>
        <w:jc w:val="both"/>
        <w:rPr>
          <w:i/>
          <w:iCs/>
          <w:lang w:val="ru-RU"/>
        </w:rPr>
      </w:pPr>
      <w:r w:rsidRPr="00E51E4E">
        <w:rPr>
          <w:i/>
          <w:iCs/>
          <w:spacing w:val="1"/>
          <w:lang w:val="ru-RU"/>
        </w:rPr>
        <w:t>К</w:t>
      </w:r>
      <w:r w:rsidRPr="00E51E4E">
        <w:rPr>
          <w:i/>
          <w:iCs/>
          <w:lang w:val="ru-RU"/>
        </w:rPr>
        <w:t>омментарии:</w:t>
      </w:r>
      <w:r w:rsidRPr="00E51E4E">
        <w:rPr>
          <w:i/>
          <w:iCs/>
          <w:spacing w:val="7"/>
          <w:lang w:val="ru-RU"/>
        </w:rPr>
        <w:t xml:space="preserve"> </w:t>
      </w:r>
      <w:r w:rsidRPr="00E51E4E">
        <w:rPr>
          <w:i/>
          <w:iCs/>
          <w:lang w:val="ru-RU"/>
        </w:rPr>
        <w:t>данные</w:t>
      </w:r>
      <w:r w:rsidRPr="00E51E4E">
        <w:rPr>
          <w:i/>
          <w:iCs/>
          <w:spacing w:val="7"/>
          <w:lang w:val="ru-RU"/>
        </w:rPr>
        <w:t xml:space="preserve"> </w:t>
      </w:r>
      <w:r w:rsidRPr="00E51E4E">
        <w:rPr>
          <w:i/>
          <w:iCs/>
          <w:lang w:val="ru-RU"/>
        </w:rPr>
        <w:t>исследований</w:t>
      </w:r>
      <w:r w:rsidRPr="00E51E4E">
        <w:rPr>
          <w:i/>
          <w:iCs/>
          <w:spacing w:val="7"/>
          <w:lang w:val="ru-RU"/>
        </w:rPr>
        <w:t xml:space="preserve"> </w:t>
      </w:r>
      <w:r w:rsidRPr="00E51E4E">
        <w:rPr>
          <w:i/>
          <w:iCs/>
          <w:lang w:val="ru-RU"/>
        </w:rPr>
        <w:t>позволяют</w:t>
      </w:r>
      <w:r w:rsidRPr="00E51E4E">
        <w:rPr>
          <w:i/>
          <w:iCs/>
          <w:spacing w:val="7"/>
          <w:lang w:val="ru-RU"/>
        </w:rPr>
        <w:t xml:space="preserve"> </w:t>
      </w:r>
      <w:r w:rsidRPr="00E51E4E">
        <w:rPr>
          <w:i/>
          <w:iCs/>
          <w:lang w:val="ru-RU"/>
        </w:rPr>
        <w:t>дать</w:t>
      </w:r>
      <w:r w:rsidRPr="00E51E4E">
        <w:rPr>
          <w:i/>
          <w:iCs/>
          <w:spacing w:val="7"/>
          <w:lang w:val="ru-RU"/>
        </w:rPr>
        <w:t xml:space="preserve"> </w:t>
      </w:r>
      <w:r w:rsidRPr="00E51E4E">
        <w:rPr>
          <w:i/>
          <w:iCs/>
          <w:lang w:val="ru-RU"/>
        </w:rPr>
        <w:t>рекомендацию</w:t>
      </w:r>
      <w:r w:rsidRPr="00E51E4E">
        <w:rPr>
          <w:i/>
          <w:iCs/>
          <w:spacing w:val="8"/>
          <w:lang w:val="ru-RU"/>
        </w:rPr>
        <w:t xml:space="preserve"> </w:t>
      </w:r>
      <w:r w:rsidRPr="00E51E4E">
        <w:rPr>
          <w:i/>
          <w:iCs/>
          <w:lang w:val="ru-RU"/>
        </w:rPr>
        <w:t>высокой</w:t>
      </w:r>
      <w:r w:rsidRPr="00E51E4E">
        <w:rPr>
          <w:i/>
          <w:iCs/>
          <w:spacing w:val="8"/>
          <w:lang w:val="ru-RU"/>
        </w:rPr>
        <w:t xml:space="preserve"> </w:t>
      </w:r>
      <w:r w:rsidRPr="00E51E4E">
        <w:rPr>
          <w:i/>
          <w:iCs/>
          <w:lang w:val="ru-RU"/>
        </w:rPr>
        <w:t>силы</w:t>
      </w:r>
      <w:r w:rsidRPr="00E51E4E">
        <w:rPr>
          <w:i/>
          <w:iCs/>
          <w:spacing w:val="7"/>
          <w:lang w:val="ru-RU"/>
        </w:rPr>
        <w:t xml:space="preserve"> </w:t>
      </w:r>
      <w:r w:rsidRPr="00E51E4E">
        <w:rPr>
          <w:i/>
          <w:iCs/>
          <w:lang w:val="ru-RU"/>
        </w:rPr>
        <w:t>в</w:t>
      </w:r>
      <w:r w:rsidRPr="00E51E4E">
        <w:rPr>
          <w:i/>
          <w:iCs/>
          <w:spacing w:val="7"/>
          <w:lang w:val="ru-RU"/>
        </w:rPr>
        <w:t xml:space="preserve"> </w:t>
      </w:r>
      <w:r w:rsidRPr="00E51E4E">
        <w:rPr>
          <w:i/>
          <w:iCs/>
          <w:lang w:val="ru-RU"/>
        </w:rPr>
        <w:t>пользу</w:t>
      </w:r>
      <w:r w:rsidRPr="00E51E4E">
        <w:rPr>
          <w:i/>
          <w:iCs/>
          <w:spacing w:val="7"/>
          <w:lang w:val="ru-RU"/>
        </w:rPr>
        <w:t xml:space="preserve"> </w:t>
      </w:r>
      <w:r w:rsidRPr="00E51E4E">
        <w:rPr>
          <w:i/>
          <w:iCs/>
          <w:lang w:val="ru-RU"/>
        </w:rPr>
        <w:t>того, что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при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приступах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боли,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вызванных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неконтролируемой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фоновой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болью,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необходимо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назначать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дополнительные опиоиды с немедленным (быстрым) высвобождением. Более поздние исследования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показали, что дотационная доза индивидуальна и должна быть определена путем титрования.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Среднее время для купирования прорыва боли должно составлять 15 мин после введения морфина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быстрого действия. Своевременное лечение прорывов боли короткодействующими препаратами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способствует лучшему контролю боли, снижает неоправданную эскалацию доз пролонгированных</w:t>
      </w:r>
      <w:r w:rsidRPr="00E51E4E">
        <w:rPr>
          <w:i/>
          <w:iCs/>
          <w:spacing w:val="1"/>
          <w:lang w:val="ru-RU"/>
        </w:rPr>
        <w:t xml:space="preserve"> </w:t>
      </w:r>
      <w:r w:rsidRPr="00E51E4E">
        <w:rPr>
          <w:i/>
          <w:iCs/>
          <w:lang w:val="ru-RU"/>
        </w:rPr>
        <w:t>опиоидных</w:t>
      </w:r>
      <w:r w:rsidRPr="00E51E4E">
        <w:rPr>
          <w:i/>
          <w:iCs/>
          <w:spacing w:val="-1"/>
          <w:lang w:val="ru-RU"/>
        </w:rPr>
        <w:t xml:space="preserve"> </w:t>
      </w:r>
      <w:r w:rsidRPr="00E51E4E">
        <w:rPr>
          <w:i/>
          <w:iCs/>
          <w:lang w:val="ru-RU"/>
        </w:rPr>
        <w:t>препаратов.</w:t>
      </w:r>
    </w:p>
    <w:p w:rsidR="00D4645A" w:rsidRPr="000F042A" w:rsidRDefault="00D4645A" w:rsidP="00C33A25">
      <w:pPr>
        <w:pStyle w:val="a5"/>
        <w:numPr>
          <w:ilvl w:val="0"/>
          <w:numId w:val="8"/>
        </w:numPr>
        <w:tabs>
          <w:tab w:val="left" w:pos="855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Рекомендуется использовать для контроля предсказуемых эпизодов прорывной боли, за 20 - 30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мин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до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провоцирующего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воздействия,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опиоиды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немедленным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высвобождением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и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коротким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действием.</w:t>
      </w:r>
    </w:p>
    <w:p w:rsidR="00D4645A" w:rsidRPr="000F042A" w:rsidRDefault="00D4645A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B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3)</w:t>
      </w:r>
    </w:p>
    <w:p w:rsidR="00D4645A" w:rsidRPr="00E51E4E" w:rsidRDefault="00D4645A" w:rsidP="00E51E4E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E51E4E">
        <w:rPr>
          <w:i/>
          <w:lang w:val="ru-RU"/>
        </w:rPr>
        <w:t>Комментарии: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Прорывы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слабой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боли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(1-я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ступень)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на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фоне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терапии</w:t>
      </w:r>
      <w:r w:rsidRPr="00E51E4E">
        <w:rPr>
          <w:i/>
          <w:spacing w:val="61"/>
          <w:lang w:val="ru-RU"/>
        </w:rPr>
        <w:t xml:space="preserve"> </w:t>
      </w:r>
      <w:proofErr w:type="spellStart"/>
      <w:r w:rsidRPr="00E51E4E">
        <w:rPr>
          <w:i/>
          <w:lang w:val="ru-RU"/>
        </w:rPr>
        <w:t>неопиоидными</w:t>
      </w:r>
      <w:proofErr w:type="spellEnd"/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анальгетиками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следует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контролировать</w:t>
      </w:r>
      <w:r w:rsidRPr="00E51E4E">
        <w:rPr>
          <w:i/>
          <w:spacing w:val="1"/>
          <w:lang w:val="ru-RU"/>
        </w:rPr>
        <w:t xml:space="preserve"> </w:t>
      </w:r>
      <w:proofErr w:type="spellStart"/>
      <w:r w:rsidRPr="00E51E4E">
        <w:rPr>
          <w:i/>
          <w:lang w:val="ru-RU"/>
        </w:rPr>
        <w:t>адъювантными</w:t>
      </w:r>
      <w:proofErr w:type="spellEnd"/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и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симптоматическими</w:t>
      </w:r>
      <w:r w:rsidRPr="00E51E4E">
        <w:rPr>
          <w:i/>
          <w:spacing w:val="1"/>
          <w:lang w:val="ru-RU"/>
        </w:rPr>
        <w:t xml:space="preserve"> </w:t>
      </w:r>
      <w:r w:rsidRPr="00E51E4E">
        <w:rPr>
          <w:i/>
          <w:lang w:val="ru-RU"/>
        </w:rPr>
        <w:t>средствами</w:t>
      </w:r>
      <w:r w:rsidRPr="00E51E4E">
        <w:rPr>
          <w:i/>
          <w:spacing w:val="1"/>
          <w:lang w:val="ru-RU"/>
        </w:rPr>
        <w:t xml:space="preserve">. </w:t>
      </w:r>
    </w:p>
    <w:p w:rsidR="00A50793" w:rsidRPr="000F042A" w:rsidRDefault="00D4645A" w:rsidP="00E51E4E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Прорывы боли на 2-й ступени на фоне базового обезболивания пролонгированными опиоидами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</w:t>
      </w:r>
      <w:proofErr w:type="spellStart"/>
      <w:r w:rsidRPr="000F042A">
        <w:rPr>
          <w:lang w:val="ru-RU"/>
        </w:rPr>
        <w:t>трамадол</w:t>
      </w:r>
      <w:proofErr w:type="spellEnd"/>
      <w:r w:rsidRPr="000F042A">
        <w:rPr>
          <w:lang w:val="ru-RU"/>
        </w:rPr>
        <w:t>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морфин,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оксикодон</w:t>
      </w:r>
      <w:proofErr w:type="spellEnd"/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+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налоксон</w:t>
      </w:r>
      <w:proofErr w:type="spellEnd"/>
      <w:r w:rsidRPr="000F042A">
        <w:rPr>
          <w:lang w:val="ru-RU"/>
        </w:rPr>
        <w:t>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ТТС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фентанила</w:t>
      </w:r>
      <w:proofErr w:type="spellEnd"/>
      <w:r w:rsidRPr="000F042A">
        <w:rPr>
          <w:lang w:val="ru-RU"/>
        </w:rPr>
        <w:t>)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можно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контролировать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дополнительным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назначением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трамадола</w:t>
      </w:r>
      <w:proofErr w:type="spellEnd"/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суммарной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дозе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400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мг/</w:t>
      </w:r>
      <w:proofErr w:type="spellStart"/>
      <w:r w:rsidRPr="000F042A">
        <w:rPr>
          <w:lang w:val="ru-RU"/>
        </w:rPr>
        <w:t>сут</w:t>
      </w:r>
      <w:proofErr w:type="spellEnd"/>
      <w:r w:rsidRPr="000F042A">
        <w:rPr>
          <w:lang w:val="ru-RU"/>
        </w:rPr>
        <w:t>,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пропионилфенилэтоксиэтилпиперидина</w:t>
      </w:r>
      <w:proofErr w:type="spellEnd"/>
      <w:r w:rsidRPr="000F042A">
        <w:rPr>
          <w:lang w:val="ru-RU"/>
        </w:rPr>
        <w:t xml:space="preserve"> </w:t>
      </w:r>
      <w:proofErr w:type="spellStart"/>
      <w:r w:rsidRPr="000F042A">
        <w:rPr>
          <w:lang w:val="ru-RU"/>
        </w:rPr>
        <w:t>защечно</w:t>
      </w:r>
      <w:proofErr w:type="spellEnd"/>
      <w:r w:rsidRPr="000F042A">
        <w:rPr>
          <w:lang w:val="ru-RU"/>
        </w:rPr>
        <w:t xml:space="preserve"> или под язык, введением препаратов 1-й ступени, 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также</w:t>
      </w:r>
      <w:r w:rsidRPr="000F042A">
        <w:rPr>
          <w:spacing w:val="-1"/>
          <w:lang w:val="ru-RU"/>
        </w:rPr>
        <w:t xml:space="preserve"> </w:t>
      </w:r>
      <w:proofErr w:type="spellStart"/>
      <w:r w:rsidRPr="000F042A">
        <w:rPr>
          <w:lang w:val="ru-RU"/>
        </w:rPr>
        <w:t>адъювантными</w:t>
      </w:r>
      <w:proofErr w:type="spellEnd"/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симптоматическими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средствами</w:t>
      </w:r>
      <w:r w:rsidRPr="000F042A">
        <w:rPr>
          <w:spacing w:val="-1"/>
          <w:lang w:val="ru-RU"/>
        </w:rPr>
        <w:t xml:space="preserve"> </w:t>
      </w:r>
      <w:r w:rsidR="00A50793" w:rsidRPr="000F042A">
        <w:rPr>
          <w:spacing w:val="-1"/>
          <w:lang w:val="ru-RU"/>
        </w:rPr>
        <w:t xml:space="preserve">. </w:t>
      </w:r>
      <w:r w:rsidR="00E51E4E" w:rsidRPr="000F042A">
        <w:rPr>
          <w:spacing w:val="-1"/>
          <w:lang w:val="ru-RU"/>
        </w:rPr>
        <w:t>(Таблица</w:t>
      </w:r>
      <w:r w:rsidR="00A50793" w:rsidRPr="000F042A">
        <w:rPr>
          <w:spacing w:val="-1"/>
          <w:lang w:val="ru-RU"/>
        </w:rPr>
        <w:t xml:space="preserve"> 7</w:t>
      </w:r>
      <w:r w:rsidR="00A50793" w:rsidRPr="000F042A">
        <w:rPr>
          <w:lang w:val="ru-RU"/>
        </w:rPr>
        <w:t>. Расчет дозировки препарата для лечения прорыва боли)</w:t>
      </w:r>
    </w:p>
    <w:p w:rsidR="00D4645A" w:rsidRPr="000F042A" w:rsidRDefault="00D4645A" w:rsidP="00E51E4E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lastRenderedPageBreak/>
        <w:t>Прорывы боли на 3-й ступени обезболивания на фоне терапии пролонгированными сильными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опиоидами (ТТС </w:t>
      </w:r>
      <w:proofErr w:type="spellStart"/>
      <w:r w:rsidRPr="000F042A">
        <w:rPr>
          <w:lang w:val="ru-RU"/>
        </w:rPr>
        <w:t>фентанила</w:t>
      </w:r>
      <w:proofErr w:type="spellEnd"/>
      <w:r w:rsidRPr="000F042A">
        <w:rPr>
          <w:lang w:val="ru-RU"/>
        </w:rPr>
        <w:t xml:space="preserve">, морфина или </w:t>
      </w:r>
      <w:proofErr w:type="spellStart"/>
      <w:r w:rsidRPr="000F042A">
        <w:rPr>
          <w:lang w:val="ru-RU"/>
        </w:rPr>
        <w:t>оксикодон</w:t>
      </w:r>
      <w:proofErr w:type="spellEnd"/>
      <w:r w:rsidRPr="000F042A">
        <w:rPr>
          <w:lang w:val="ru-RU"/>
        </w:rPr>
        <w:t xml:space="preserve"> + </w:t>
      </w:r>
      <w:proofErr w:type="spellStart"/>
      <w:r w:rsidRPr="000F042A">
        <w:rPr>
          <w:lang w:val="ru-RU"/>
        </w:rPr>
        <w:t>налоксон</w:t>
      </w:r>
      <w:proofErr w:type="spellEnd"/>
      <w:r w:rsidRPr="000F042A">
        <w:rPr>
          <w:lang w:val="ru-RU"/>
        </w:rPr>
        <w:t xml:space="preserve">, </w:t>
      </w:r>
      <w:proofErr w:type="spellStart"/>
      <w:r w:rsidRPr="000F042A">
        <w:rPr>
          <w:lang w:val="ru-RU"/>
        </w:rPr>
        <w:t>тапентадол</w:t>
      </w:r>
      <w:proofErr w:type="spellEnd"/>
      <w:r w:rsidRPr="000F042A">
        <w:rPr>
          <w:lang w:val="ru-RU"/>
        </w:rPr>
        <w:t xml:space="preserve"> продленного действия 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таблетках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капсулах)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следует</w:t>
      </w:r>
      <w:r w:rsidRPr="000F042A">
        <w:rPr>
          <w:spacing w:val="-1"/>
          <w:lang w:val="ru-RU"/>
        </w:rPr>
        <w:t xml:space="preserve"> </w:t>
      </w:r>
      <w:r w:rsidR="00CD1163" w:rsidRPr="000F042A">
        <w:rPr>
          <w:lang w:val="ru-RU"/>
        </w:rPr>
        <w:t>контролировать</w:t>
      </w:r>
      <w:r w:rsidRPr="000F042A">
        <w:rPr>
          <w:lang w:val="ru-RU"/>
        </w:rPr>
        <w:t>:</w:t>
      </w:r>
    </w:p>
    <w:p w:rsidR="00D4645A" w:rsidRPr="00E51E4E" w:rsidRDefault="00E51E4E" w:rsidP="00E51E4E">
      <w:pPr>
        <w:tabs>
          <w:tab w:val="left" w:pos="952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="00D4645A" w:rsidRPr="00E51E4E">
        <w:rPr>
          <w:sz w:val="24"/>
          <w:szCs w:val="24"/>
          <w:lang w:val="ru-RU"/>
        </w:rPr>
        <w:t xml:space="preserve">назначением морфина (или Кодеин + Морфин + </w:t>
      </w:r>
      <w:proofErr w:type="spellStart"/>
      <w:r w:rsidR="00D4645A" w:rsidRPr="00E51E4E">
        <w:rPr>
          <w:sz w:val="24"/>
          <w:szCs w:val="24"/>
          <w:lang w:val="ru-RU"/>
        </w:rPr>
        <w:t>Носкапин</w:t>
      </w:r>
      <w:proofErr w:type="spellEnd"/>
      <w:r w:rsidR="00D4645A" w:rsidRPr="00E51E4E">
        <w:rPr>
          <w:sz w:val="24"/>
          <w:szCs w:val="24"/>
          <w:lang w:val="ru-RU"/>
        </w:rPr>
        <w:t xml:space="preserve"> + Папаверин + Тебаин) по 5 - 10 мг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в/в, в/м, п/к (расчет спасительной дозы опиоида ведется на основе общей суточной дозы базового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препарата).</w:t>
      </w:r>
    </w:p>
    <w:p w:rsidR="00D4645A" w:rsidRPr="00E51E4E" w:rsidRDefault="00E51E4E" w:rsidP="00E51E4E">
      <w:pPr>
        <w:tabs>
          <w:tab w:val="left" w:pos="1004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="00D4645A" w:rsidRPr="00E51E4E">
        <w:rPr>
          <w:sz w:val="24"/>
          <w:szCs w:val="24"/>
          <w:lang w:val="ru-RU"/>
        </w:rPr>
        <w:t>в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стационарных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условиях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назначением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D4645A" w:rsidRPr="00E51E4E">
        <w:rPr>
          <w:sz w:val="24"/>
          <w:szCs w:val="24"/>
          <w:lang w:val="ru-RU"/>
        </w:rPr>
        <w:t>фентанила</w:t>
      </w:r>
      <w:proofErr w:type="spellEnd"/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0,05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-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0,1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мг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в/м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или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в/в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(расчет</w:t>
      </w:r>
      <w:r w:rsidR="00D4645A" w:rsidRPr="00E51E4E">
        <w:rPr>
          <w:spacing w:val="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дозы</w:t>
      </w:r>
      <w:r w:rsidR="00D4645A" w:rsidRPr="00E51E4E">
        <w:rPr>
          <w:spacing w:val="-57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"препарата</w:t>
      </w:r>
      <w:r w:rsidR="00D4645A" w:rsidRPr="00E51E4E">
        <w:rPr>
          <w:spacing w:val="-3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спасения"</w:t>
      </w:r>
      <w:r w:rsidR="00D4645A" w:rsidRPr="00E51E4E">
        <w:rPr>
          <w:spacing w:val="-3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опиоида</w:t>
      </w:r>
      <w:r w:rsidR="00D4645A" w:rsidRPr="00E51E4E">
        <w:rPr>
          <w:spacing w:val="-2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ведется</w:t>
      </w:r>
      <w:r w:rsidR="00D4645A" w:rsidRPr="00E51E4E">
        <w:rPr>
          <w:spacing w:val="-2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на</w:t>
      </w:r>
      <w:r w:rsidR="00D4645A" w:rsidRPr="00E51E4E">
        <w:rPr>
          <w:spacing w:val="-3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основе</w:t>
      </w:r>
      <w:r w:rsidR="00D4645A" w:rsidRPr="00E51E4E">
        <w:rPr>
          <w:spacing w:val="-2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общей</w:t>
      </w:r>
      <w:r w:rsidR="00D4645A" w:rsidRPr="00E51E4E">
        <w:rPr>
          <w:spacing w:val="-1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суточной</w:t>
      </w:r>
      <w:r w:rsidR="00D4645A" w:rsidRPr="00E51E4E">
        <w:rPr>
          <w:spacing w:val="-3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дозы</w:t>
      </w:r>
      <w:r w:rsidR="00D4645A" w:rsidRPr="00E51E4E">
        <w:rPr>
          <w:spacing w:val="-3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базового</w:t>
      </w:r>
      <w:r w:rsidR="00D4645A" w:rsidRPr="00E51E4E">
        <w:rPr>
          <w:spacing w:val="-2"/>
          <w:sz w:val="24"/>
          <w:szCs w:val="24"/>
          <w:lang w:val="ru-RU"/>
        </w:rPr>
        <w:t xml:space="preserve"> </w:t>
      </w:r>
      <w:r w:rsidR="00D4645A" w:rsidRPr="00E51E4E">
        <w:rPr>
          <w:sz w:val="24"/>
          <w:szCs w:val="24"/>
          <w:lang w:val="ru-RU"/>
        </w:rPr>
        <w:t>препарата).</w:t>
      </w:r>
    </w:p>
    <w:p w:rsidR="001718E2" w:rsidRPr="00E51E4E" w:rsidRDefault="00B0390E" w:rsidP="00E51E4E">
      <w:pPr>
        <w:pStyle w:val="a3"/>
        <w:spacing w:line="360" w:lineRule="auto"/>
        <w:ind w:firstLine="709"/>
        <w:jc w:val="both"/>
        <w:rPr>
          <w:b/>
          <w:bCs/>
          <w:iCs/>
          <w:lang w:val="ru-RU"/>
        </w:rPr>
      </w:pPr>
      <w:r w:rsidRPr="00E51E4E">
        <w:rPr>
          <w:b/>
          <w:bCs/>
          <w:iCs/>
          <w:lang w:val="ru-RU"/>
        </w:rPr>
        <w:t>Пример расчета дозировки препарата для титрования дозировки и лечения прорыва боли</w:t>
      </w:r>
      <w:r w:rsidR="00E51E4E" w:rsidRPr="00E51E4E">
        <w:rPr>
          <w:b/>
          <w:bCs/>
          <w:iCs/>
          <w:lang w:val="ru-RU"/>
        </w:rPr>
        <w:t>.</w:t>
      </w:r>
    </w:p>
    <w:p w:rsidR="00B0390E" w:rsidRPr="000F042A" w:rsidRDefault="00B0390E" w:rsidP="00E51E4E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 Если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пациент получает морфин продленного действия </w:t>
      </w:r>
      <w:r w:rsidR="00E57C61">
        <w:rPr>
          <w:lang w:val="ru-RU"/>
        </w:rPr>
        <w:t>«</w:t>
      </w:r>
      <w:r w:rsidRPr="000F042A">
        <w:rPr>
          <w:lang w:val="ru-RU"/>
        </w:rPr>
        <w:t>через рот</w:t>
      </w:r>
      <w:r w:rsidR="00E57C61">
        <w:rPr>
          <w:lang w:val="ru-RU"/>
        </w:rPr>
        <w:t>»</w:t>
      </w:r>
      <w:r w:rsidRPr="000F042A">
        <w:rPr>
          <w:lang w:val="ru-RU"/>
        </w:rPr>
        <w:t xml:space="preserve"> в дозе 60 мг дважды в сутки, то суточная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доза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составит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120 мг.</w:t>
      </w:r>
    </w:p>
    <w:p w:rsidR="00B0390E" w:rsidRPr="000F042A" w:rsidRDefault="00B0390E" w:rsidP="00E51E4E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Для терапии "прорыва боли" рекомендуется использовать морфин пероральный в разовой дозе 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1/6 от суточной дозы или морфина парентеральный (1% раствор) в разовой дозе </w:t>
      </w:r>
      <w:r w:rsidR="00CD1163" w:rsidRPr="000F042A">
        <w:rPr>
          <w:lang w:val="ru-RU"/>
        </w:rPr>
        <w:t>1/6</w:t>
      </w:r>
      <w:r w:rsidRPr="000F042A">
        <w:rPr>
          <w:lang w:val="ru-RU"/>
        </w:rPr>
        <w:t xml:space="preserve"> от общей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суточной дозы морфина, применяемого для базовой терапии. </w:t>
      </w:r>
      <w:proofErr w:type="gramStart"/>
      <w:r w:rsidRPr="000F042A">
        <w:rPr>
          <w:lang w:val="ru-RU"/>
        </w:rPr>
        <w:t>120 :</w:t>
      </w:r>
      <w:proofErr w:type="gramEnd"/>
      <w:r w:rsidRPr="000F042A">
        <w:rPr>
          <w:lang w:val="ru-RU"/>
        </w:rPr>
        <w:t xml:space="preserve"> 6 = 20 мг (морфина перорального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быстрого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действия).</w:t>
      </w:r>
    </w:p>
    <w:p w:rsidR="00B0390E" w:rsidRPr="000F042A" w:rsidRDefault="00B0390E" w:rsidP="00E51E4E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Поскольку в </w:t>
      </w:r>
      <w:r w:rsidR="00BB7BFC" w:rsidRPr="000F042A">
        <w:rPr>
          <w:lang w:val="ru-RU"/>
        </w:rPr>
        <w:t>ПМР пока</w:t>
      </w:r>
      <w:r w:rsidRPr="000F042A">
        <w:rPr>
          <w:lang w:val="ru-RU"/>
        </w:rPr>
        <w:t xml:space="preserve"> нет пероральной формы морфина быстрого действия, следует вычислить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разовую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дозу</w:t>
      </w:r>
      <w:r w:rsidRPr="000F042A">
        <w:rPr>
          <w:spacing w:val="1"/>
          <w:lang w:val="ru-RU"/>
        </w:rPr>
        <w:t xml:space="preserve"> </w:t>
      </w:r>
      <w:r w:rsidR="001718E2" w:rsidRPr="000F042A">
        <w:rPr>
          <w:lang w:val="ru-RU"/>
        </w:rPr>
        <w:t>паре</w:t>
      </w:r>
      <w:r w:rsidRPr="000F042A">
        <w:rPr>
          <w:lang w:val="ru-RU"/>
        </w:rPr>
        <w:t>нтерального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морфина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1%.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этого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надо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уменьшить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полученную</w:t>
      </w:r>
      <w:r w:rsidRPr="000F042A">
        <w:rPr>
          <w:spacing w:val="61"/>
          <w:lang w:val="ru-RU"/>
        </w:rPr>
        <w:t xml:space="preserve"> </w:t>
      </w:r>
      <w:r w:rsidRPr="000F042A">
        <w:rPr>
          <w:lang w:val="ru-RU"/>
        </w:rPr>
        <w:t>дозу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перорального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морфина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2 - 3 раза.</w:t>
      </w:r>
    </w:p>
    <w:p w:rsidR="00B0390E" w:rsidRPr="000F042A" w:rsidRDefault="00B0390E" w:rsidP="00E51E4E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представленном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случае,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терапии</w:t>
      </w:r>
      <w:r w:rsidRPr="000F042A">
        <w:rPr>
          <w:spacing w:val="1"/>
          <w:lang w:val="ru-RU"/>
        </w:rPr>
        <w:t xml:space="preserve"> </w:t>
      </w:r>
      <w:r w:rsidR="00E57C61">
        <w:rPr>
          <w:lang w:val="ru-RU"/>
        </w:rPr>
        <w:t>«</w:t>
      </w:r>
      <w:r w:rsidRPr="000F042A">
        <w:rPr>
          <w:lang w:val="ru-RU"/>
        </w:rPr>
        <w:t>прорывов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</w:t>
      </w:r>
      <w:r w:rsidR="00E57C61">
        <w:rPr>
          <w:lang w:val="ru-RU"/>
        </w:rPr>
        <w:t>»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доза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морфина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1%</w:t>
      </w:r>
      <w:r w:rsidRPr="000F042A">
        <w:rPr>
          <w:spacing w:val="60"/>
          <w:lang w:val="ru-RU"/>
        </w:rPr>
        <w:t xml:space="preserve"> </w:t>
      </w:r>
      <w:r w:rsidRPr="000F042A">
        <w:rPr>
          <w:lang w:val="ru-RU"/>
        </w:rPr>
        <w:t>парентерально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составит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6 - 10 мг.</w:t>
      </w:r>
    </w:p>
    <w:p w:rsidR="00B0390E" w:rsidRPr="000F042A" w:rsidRDefault="00B0390E" w:rsidP="000F042A">
      <w:pPr>
        <w:pStyle w:val="a3"/>
        <w:spacing w:line="360" w:lineRule="auto"/>
        <w:jc w:val="both"/>
        <w:rPr>
          <w:lang w:val="ru-RU"/>
        </w:rPr>
      </w:pPr>
      <w:r w:rsidRPr="000F042A">
        <w:rPr>
          <w:lang w:val="ru-RU"/>
        </w:rPr>
        <w:t>Пример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расчета:</w:t>
      </w:r>
      <w:r w:rsidRPr="000F042A">
        <w:rPr>
          <w:spacing w:val="-1"/>
          <w:lang w:val="ru-RU"/>
        </w:rPr>
        <w:t xml:space="preserve"> </w:t>
      </w:r>
      <w:r w:rsidR="009B08D1" w:rsidRPr="000F042A">
        <w:rPr>
          <w:lang w:val="ru-RU"/>
        </w:rPr>
        <w:t>120: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6 =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20 мг;</w:t>
      </w:r>
      <w:r w:rsidRPr="000F042A">
        <w:rPr>
          <w:spacing w:val="-2"/>
          <w:lang w:val="ru-RU"/>
        </w:rPr>
        <w:t xml:space="preserve"> </w:t>
      </w:r>
      <w:r w:rsidR="009B08D1" w:rsidRPr="000F042A">
        <w:rPr>
          <w:lang w:val="ru-RU"/>
        </w:rPr>
        <w:t>20: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2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(3) =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10 (6)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мг</w:t>
      </w:r>
    </w:p>
    <w:p w:rsidR="00B0390E" w:rsidRDefault="00B0390E" w:rsidP="00E51E4E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Если за сутки больному приходится использовать морфин для терапии </w:t>
      </w:r>
      <w:r w:rsidR="00EE5751">
        <w:rPr>
          <w:lang w:val="ru-RU"/>
        </w:rPr>
        <w:t>«</w:t>
      </w:r>
      <w:r w:rsidRPr="000F042A">
        <w:rPr>
          <w:lang w:val="ru-RU"/>
        </w:rPr>
        <w:t>прорыва боли</w:t>
      </w:r>
      <w:r w:rsidR="00EE5751">
        <w:rPr>
          <w:lang w:val="ru-RU"/>
        </w:rPr>
        <w:t>»</w:t>
      </w:r>
      <w:r w:rsidRPr="000F042A">
        <w:rPr>
          <w:lang w:val="ru-RU"/>
        </w:rPr>
        <w:t xml:space="preserve"> более чем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4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раза,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то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следует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повышать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дозу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морфина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продленного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действия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(базовую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терапию).</w:t>
      </w:r>
    </w:p>
    <w:p w:rsidR="00E6375C" w:rsidRDefault="000E64A7" w:rsidP="00E6375C">
      <w:pPr>
        <w:pStyle w:val="a3"/>
        <w:spacing w:line="360" w:lineRule="auto"/>
        <w:ind w:firstLine="709"/>
        <w:jc w:val="right"/>
        <w:rPr>
          <w:lang w:val="ru-RU"/>
        </w:rPr>
      </w:pPr>
      <w:r w:rsidRPr="00E51E4E">
        <w:rPr>
          <w:b/>
          <w:bCs/>
          <w:lang w:val="ru-RU"/>
        </w:rPr>
        <w:t>Таблица 7</w:t>
      </w:r>
      <w:r w:rsidRPr="000F042A">
        <w:rPr>
          <w:lang w:val="ru-RU"/>
        </w:rPr>
        <w:t xml:space="preserve"> </w:t>
      </w:r>
    </w:p>
    <w:p w:rsidR="007A064D" w:rsidRPr="00E6375C" w:rsidRDefault="000E64A7" w:rsidP="00E6375C">
      <w:pPr>
        <w:pStyle w:val="a3"/>
        <w:spacing w:line="360" w:lineRule="auto"/>
        <w:ind w:firstLine="709"/>
        <w:jc w:val="center"/>
        <w:rPr>
          <w:b/>
          <w:bCs/>
          <w:lang w:val="ru-RU"/>
        </w:rPr>
      </w:pPr>
      <w:r w:rsidRPr="00E6375C">
        <w:rPr>
          <w:b/>
          <w:bCs/>
          <w:lang w:val="ru-RU"/>
        </w:rPr>
        <w:t>Расчет дозировки препарата для лечения прорыва боли</w:t>
      </w:r>
    </w:p>
    <w:tbl>
      <w:tblPr>
        <w:tblStyle w:val="af5"/>
        <w:tblW w:w="9923" w:type="dxa"/>
        <w:tblInd w:w="-147" w:type="dxa"/>
        <w:tblLook w:val="04A0" w:firstRow="1" w:lastRow="0" w:firstColumn="1" w:lastColumn="0" w:noHBand="0" w:noVBand="1"/>
      </w:tblPr>
      <w:tblGrid>
        <w:gridCol w:w="1135"/>
        <w:gridCol w:w="2268"/>
        <w:gridCol w:w="9"/>
        <w:gridCol w:w="1976"/>
        <w:gridCol w:w="1984"/>
        <w:gridCol w:w="2551"/>
      </w:tblGrid>
      <w:tr w:rsidR="007A064D" w:rsidRPr="0024655C" w:rsidTr="009B08D1">
        <w:tc>
          <w:tcPr>
            <w:tcW w:w="3412" w:type="dxa"/>
            <w:gridSpan w:val="3"/>
          </w:tcPr>
          <w:p w:rsidR="007A064D" w:rsidRPr="009B08D1" w:rsidRDefault="007A064D" w:rsidP="007A064D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B08D1">
              <w:rPr>
                <w:b/>
                <w:bCs/>
                <w:sz w:val="22"/>
                <w:szCs w:val="22"/>
                <w:lang w:val="ru-RU"/>
              </w:rPr>
              <w:t>Доза основного анальгетика</w:t>
            </w:r>
          </w:p>
        </w:tc>
        <w:tc>
          <w:tcPr>
            <w:tcW w:w="6511" w:type="dxa"/>
            <w:gridSpan w:val="3"/>
          </w:tcPr>
          <w:p w:rsidR="007A064D" w:rsidRPr="009B08D1" w:rsidRDefault="007A064D" w:rsidP="007A064D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B08D1">
              <w:rPr>
                <w:b/>
                <w:bCs/>
                <w:sz w:val="22"/>
                <w:szCs w:val="22"/>
                <w:lang w:val="ru-RU"/>
              </w:rPr>
              <w:t>Разовая доза анальгетика для контроля «прорыва» боли</w:t>
            </w:r>
          </w:p>
        </w:tc>
      </w:tr>
      <w:tr w:rsidR="007A064D" w:rsidTr="009B08D1">
        <w:trPr>
          <w:trHeight w:val="160"/>
        </w:trPr>
        <w:tc>
          <w:tcPr>
            <w:tcW w:w="1135" w:type="dxa"/>
          </w:tcPr>
          <w:p w:rsidR="007A064D" w:rsidRPr="007A064D" w:rsidRDefault="007A064D" w:rsidP="007A064D">
            <w:pPr>
              <w:pStyle w:val="a3"/>
              <w:spacing w:line="360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</w:tcPr>
          <w:p w:rsidR="007A064D" w:rsidRPr="009B08D1" w:rsidRDefault="007A064D" w:rsidP="007A064D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B08D1"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985" w:type="dxa"/>
            <w:gridSpan w:val="2"/>
          </w:tcPr>
          <w:p w:rsidR="007A064D" w:rsidRPr="009B08D1" w:rsidRDefault="007A064D" w:rsidP="007A064D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B08D1"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</w:tcPr>
          <w:p w:rsidR="007A064D" w:rsidRPr="009B08D1" w:rsidRDefault="007A064D" w:rsidP="007A064D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B08D1"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2551" w:type="dxa"/>
          </w:tcPr>
          <w:p w:rsidR="007A064D" w:rsidRPr="009B08D1" w:rsidRDefault="007A064D" w:rsidP="007A064D">
            <w:pPr>
              <w:pStyle w:val="a3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9B08D1"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  <w:tr w:rsidR="007A064D" w:rsidRPr="0024655C" w:rsidTr="009B08D1">
        <w:tc>
          <w:tcPr>
            <w:tcW w:w="1135" w:type="dxa"/>
          </w:tcPr>
          <w:p w:rsidR="007A064D" w:rsidRPr="009B08D1" w:rsidRDefault="007A064D" w:rsidP="007A064D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9B08D1">
              <w:rPr>
                <w:sz w:val="20"/>
                <w:szCs w:val="20"/>
                <w:lang w:val="ru-RU"/>
              </w:rPr>
              <w:t xml:space="preserve">ТТС </w:t>
            </w:r>
            <w:proofErr w:type="spellStart"/>
            <w:r w:rsidRPr="009B08D1">
              <w:rPr>
                <w:sz w:val="20"/>
                <w:szCs w:val="20"/>
                <w:lang w:val="ru-RU"/>
              </w:rPr>
              <w:t>фентанила</w:t>
            </w:r>
            <w:proofErr w:type="spellEnd"/>
          </w:p>
        </w:tc>
        <w:tc>
          <w:tcPr>
            <w:tcW w:w="2268" w:type="dxa"/>
          </w:tcPr>
          <w:p w:rsidR="007A064D" w:rsidRPr="009B08D1" w:rsidRDefault="007A064D" w:rsidP="007A064D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9B08D1">
              <w:rPr>
                <w:sz w:val="20"/>
                <w:szCs w:val="20"/>
                <w:lang w:val="ru-RU"/>
              </w:rPr>
              <w:t>Морфин</w:t>
            </w:r>
            <w:r w:rsidR="009B08D1">
              <w:rPr>
                <w:sz w:val="20"/>
                <w:szCs w:val="20"/>
                <w:lang w:val="ru-RU"/>
              </w:rPr>
              <w:t xml:space="preserve"> </w:t>
            </w:r>
            <w:r w:rsidRPr="009B08D1">
              <w:rPr>
                <w:sz w:val="20"/>
                <w:szCs w:val="20"/>
                <w:lang w:val="ru-RU"/>
              </w:rPr>
              <w:t>замедленного высвобождения таб./кап. (мг)</w:t>
            </w:r>
            <w:r w:rsidRPr="009B08D1">
              <w:rPr>
                <w:i/>
                <w:sz w:val="20"/>
                <w:szCs w:val="20"/>
                <w:lang w:val="ru-RU"/>
              </w:rPr>
              <w:t xml:space="preserve"> *</w:t>
            </w:r>
            <w:r w:rsidRPr="009B08D1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7A064D" w:rsidRPr="009B08D1" w:rsidRDefault="007A064D" w:rsidP="007A064D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9B08D1">
              <w:rPr>
                <w:sz w:val="20"/>
                <w:szCs w:val="20"/>
                <w:lang w:val="ru-RU"/>
              </w:rPr>
              <w:t>Морфин в таб. быстрого высвобождения (мг)</w:t>
            </w:r>
          </w:p>
        </w:tc>
        <w:tc>
          <w:tcPr>
            <w:tcW w:w="1984" w:type="dxa"/>
          </w:tcPr>
          <w:p w:rsidR="007A064D" w:rsidRPr="009B08D1" w:rsidRDefault="007A064D" w:rsidP="007A064D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r w:rsidRPr="009B08D1">
              <w:rPr>
                <w:sz w:val="20"/>
                <w:szCs w:val="20"/>
                <w:lang w:val="ru-RU"/>
              </w:rPr>
              <w:t>Морфин в инъекциях для в/в, п/к введения (мг)</w:t>
            </w:r>
            <w:r w:rsidRPr="009B08D1">
              <w:rPr>
                <w:i/>
                <w:sz w:val="20"/>
                <w:szCs w:val="20"/>
                <w:lang w:val="ru-RU"/>
              </w:rPr>
              <w:t xml:space="preserve"> **</w:t>
            </w:r>
          </w:p>
        </w:tc>
        <w:tc>
          <w:tcPr>
            <w:tcW w:w="2551" w:type="dxa"/>
          </w:tcPr>
          <w:p w:rsidR="007A064D" w:rsidRPr="009B08D1" w:rsidRDefault="007A064D" w:rsidP="007A064D">
            <w:pPr>
              <w:pStyle w:val="a3"/>
              <w:jc w:val="both"/>
              <w:rPr>
                <w:sz w:val="20"/>
                <w:szCs w:val="20"/>
                <w:lang w:val="ru-RU"/>
              </w:rPr>
            </w:pPr>
            <w:proofErr w:type="spellStart"/>
            <w:r w:rsidRPr="009B08D1">
              <w:rPr>
                <w:sz w:val="20"/>
                <w:szCs w:val="20"/>
                <w:lang w:val="ru-RU"/>
              </w:rPr>
              <w:t>Просидол</w:t>
            </w:r>
            <w:proofErr w:type="spellEnd"/>
            <w:r w:rsidRPr="009B08D1">
              <w:rPr>
                <w:sz w:val="20"/>
                <w:szCs w:val="20"/>
                <w:lang w:val="ru-RU"/>
              </w:rPr>
              <w:t xml:space="preserve"> в таб. защечных (мг) и </w:t>
            </w:r>
            <w:proofErr w:type="spellStart"/>
            <w:r w:rsidRPr="009B08D1">
              <w:rPr>
                <w:sz w:val="20"/>
                <w:szCs w:val="20"/>
                <w:lang w:val="ru-RU"/>
              </w:rPr>
              <w:t>тримеперидин</w:t>
            </w:r>
            <w:proofErr w:type="spellEnd"/>
            <w:r w:rsidRPr="009B08D1">
              <w:rPr>
                <w:sz w:val="20"/>
                <w:szCs w:val="20"/>
                <w:lang w:val="ru-RU"/>
              </w:rPr>
              <w:t xml:space="preserve"> (мг) для в/в и п/к введения </w:t>
            </w:r>
            <w:r w:rsidRPr="009B08D1">
              <w:rPr>
                <w:i/>
                <w:sz w:val="20"/>
                <w:szCs w:val="20"/>
                <w:lang w:val="ru-RU"/>
              </w:rPr>
              <w:t>***</w:t>
            </w:r>
          </w:p>
        </w:tc>
      </w:tr>
      <w:tr w:rsidR="007A064D" w:rsidTr="009B08D1">
        <w:trPr>
          <w:trHeight w:val="212"/>
        </w:trPr>
        <w:tc>
          <w:tcPr>
            <w:tcW w:w="1135" w:type="dxa"/>
          </w:tcPr>
          <w:p w:rsidR="007A064D" w:rsidRPr="007A064D" w:rsidRDefault="007A064D" w:rsidP="007A064D">
            <w:pPr>
              <w:pStyle w:val="a3"/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12.5</w:t>
            </w:r>
          </w:p>
        </w:tc>
        <w:tc>
          <w:tcPr>
            <w:tcW w:w="2268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30-60</w:t>
            </w:r>
          </w:p>
        </w:tc>
        <w:tc>
          <w:tcPr>
            <w:tcW w:w="1985" w:type="dxa"/>
            <w:gridSpan w:val="2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5-10</w:t>
            </w:r>
          </w:p>
        </w:tc>
        <w:tc>
          <w:tcPr>
            <w:tcW w:w="1984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2-3</w:t>
            </w:r>
          </w:p>
        </w:tc>
        <w:tc>
          <w:tcPr>
            <w:tcW w:w="2551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</w:tr>
      <w:tr w:rsidR="007A064D" w:rsidTr="009B08D1">
        <w:tc>
          <w:tcPr>
            <w:tcW w:w="1135" w:type="dxa"/>
          </w:tcPr>
          <w:p w:rsidR="007A064D" w:rsidRPr="007A064D" w:rsidRDefault="009B08D1" w:rsidP="007A064D">
            <w:pPr>
              <w:pStyle w:val="a3"/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25</w:t>
            </w:r>
          </w:p>
        </w:tc>
        <w:tc>
          <w:tcPr>
            <w:tcW w:w="2268" w:type="dxa"/>
          </w:tcPr>
          <w:p w:rsidR="007A064D" w:rsidRPr="007A064D" w:rsidRDefault="009B08D1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60-135</w:t>
            </w:r>
          </w:p>
        </w:tc>
        <w:tc>
          <w:tcPr>
            <w:tcW w:w="1985" w:type="dxa"/>
            <w:gridSpan w:val="2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10-20</w:t>
            </w:r>
          </w:p>
        </w:tc>
        <w:tc>
          <w:tcPr>
            <w:tcW w:w="1984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3-7</w:t>
            </w:r>
          </w:p>
        </w:tc>
        <w:tc>
          <w:tcPr>
            <w:tcW w:w="2551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</w:t>
            </w:r>
          </w:p>
        </w:tc>
      </w:tr>
      <w:tr w:rsidR="007A064D" w:rsidTr="009B08D1">
        <w:tc>
          <w:tcPr>
            <w:tcW w:w="1135" w:type="dxa"/>
          </w:tcPr>
          <w:p w:rsidR="007A064D" w:rsidRPr="007A064D" w:rsidRDefault="009B08D1" w:rsidP="007A064D">
            <w:pPr>
              <w:pStyle w:val="a3"/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50</w:t>
            </w:r>
          </w:p>
        </w:tc>
        <w:tc>
          <w:tcPr>
            <w:tcW w:w="2268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135</w:t>
            </w:r>
            <w:r w:rsidR="009B08D1">
              <w:rPr>
                <w:sz w:val="22"/>
                <w:szCs w:val="22"/>
                <w:lang w:val="ru-RU"/>
              </w:rPr>
              <w:t>-225</w:t>
            </w:r>
          </w:p>
        </w:tc>
        <w:tc>
          <w:tcPr>
            <w:tcW w:w="1985" w:type="dxa"/>
            <w:gridSpan w:val="2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20-35</w:t>
            </w:r>
          </w:p>
        </w:tc>
        <w:tc>
          <w:tcPr>
            <w:tcW w:w="1984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7-15</w:t>
            </w:r>
          </w:p>
        </w:tc>
        <w:tc>
          <w:tcPr>
            <w:tcW w:w="2551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20-40</w:t>
            </w:r>
          </w:p>
        </w:tc>
      </w:tr>
      <w:tr w:rsidR="007A064D" w:rsidTr="009B08D1">
        <w:tc>
          <w:tcPr>
            <w:tcW w:w="1135" w:type="dxa"/>
          </w:tcPr>
          <w:p w:rsidR="007A064D" w:rsidRPr="007A064D" w:rsidRDefault="009B08D1" w:rsidP="007A064D">
            <w:pPr>
              <w:pStyle w:val="a3"/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2268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225-320</w:t>
            </w:r>
          </w:p>
        </w:tc>
        <w:tc>
          <w:tcPr>
            <w:tcW w:w="1985" w:type="dxa"/>
            <w:gridSpan w:val="2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40-50</w:t>
            </w:r>
          </w:p>
        </w:tc>
        <w:tc>
          <w:tcPr>
            <w:tcW w:w="1984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13-17</w:t>
            </w:r>
          </w:p>
        </w:tc>
        <w:tc>
          <w:tcPr>
            <w:tcW w:w="2551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40-60</w:t>
            </w:r>
          </w:p>
        </w:tc>
      </w:tr>
      <w:tr w:rsidR="007A064D" w:rsidTr="009B08D1">
        <w:tc>
          <w:tcPr>
            <w:tcW w:w="1135" w:type="dxa"/>
          </w:tcPr>
          <w:p w:rsidR="007A064D" w:rsidRPr="007A064D" w:rsidRDefault="009B08D1" w:rsidP="007A064D">
            <w:pPr>
              <w:pStyle w:val="a3"/>
              <w:spacing w:line="360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2268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315-400</w:t>
            </w:r>
          </w:p>
        </w:tc>
        <w:tc>
          <w:tcPr>
            <w:tcW w:w="1985" w:type="dxa"/>
            <w:gridSpan w:val="2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50-65</w:t>
            </w:r>
          </w:p>
        </w:tc>
        <w:tc>
          <w:tcPr>
            <w:tcW w:w="1984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17-21</w:t>
            </w:r>
          </w:p>
        </w:tc>
        <w:tc>
          <w:tcPr>
            <w:tcW w:w="2551" w:type="dxa"/>
          </w:tcPr>
          <w:p w:rsidR="007A064D" w:rsidRPr="007A064D" w:rsidRDefault="007A064D" w:rsidP="007A064D">
            <w:pPr>
              <w:pStyle w:val="a3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</w:t>
            </w:r>
          </w:p>
        </w:tc>
      </w:tr>
    </w:tbl>
    <w:p w:rsidR="00046491" w:rsidRPr="0024655C" w:rsidRDefault="00E51E4E" w:rsidP="009B08D1">
      <w:pPr>
        <w:pStyle w:val="11"/>
        <w:tabs>
          <w:tab w:val="left" w:pos="1300"/>
        </w:tabs>
        <w:spacing w:line="360" w:lineRule="auto"/>
        <w:ind w:left="0" w:firstLine="709"/>
        <w:jc w:val="both"/>
        <w:rPr>
          <w:rStyle w:val="23"/>
          <w:rFonts w:eastAsia="Arial"/>
          <w:color w:val="auto"/>
          <w:u w:val="single"/>
          <w:shd w:val="clear" w:color="auto" w:fill="auto"/>
          <w:lang w:eastAsia="en-US" w:bidi="ar-SA"/>
        </w:rPr>
      </w:pPr>
      <w:r w:rsidRPr="0024655C">
        <w:rPr>
          <w:rStyle w:val="23"/>
          <w:rFonts w:eastAsia="Arial"/>
          <w:color w:val="auto"/>
          <w:u w:val="single"/>
          <w:shd w:val="clear" w:color="auto" w:fill="auto"/>
          <w:lang w:eastAsia="en-US" w:bidi="ar-SA"/>
        </w:rPr>
        <w:t>3.1.5 Принципы</w:t>
      </w:r>
      <w:r w:rsidR="00046491" w:rsidRPr="0024655C">
        <w:rPr>
          <w:rStyle w:val="23"/>
          <w:rFonts w:eastAsia="Arial"/>
          <w:color w:val="auto"/>
          <w:u w:val="single"/>
          <w:shd w:val="clear" w:color="auto" w:fill="auto"/>
          <w:lang w:eastAsia="en-US" w:bidi="ar-SA"/>
        </w:rPr>
        <w:t xml:space="preserve"> профилактики и </w:t>
      </w:r>
      <w:r w:rsidR="00CD1163" w:rsidRPr="0024655C">
        <w:rPr>
          <w:rStyle w:val="23"/>
          <w:rFonts w:eastAsia="Arial"/>
          <w:color w:val="auto"/>
          <w:u w:val="single"/>
          <w:shd w:val="clear" w:color="auto" w:fill="auto"/>
          <w:lang w:eastAsia="en-US" w:bidi="ar-SA"/>
        </w:rPr>
        <w:t>контроля</w:t>
      </w:r>
      <w:r w:rsidR="00046491" w:rsidRPr="0024655C">
        <w:rPr>
          <w:rStyle w:val="23"/>
          <w:rFonts w:eastAsia="Arial"/>
          <w:color w:val="auto"/>
          <w:u w:val="single"/>
          <w:shd w:val="clear" w:color="auto" w:fill="auto"/>
          <w:lang w:eastAsia="en-US" w:bidi="ar-SA"/>
        </w:rPr>
        <w:t xml:space="preserve"> нежелательных явлений обезболивающей терапии </w:t>
      </w:r>
    </w:p>
    <w:p w:rsidR="00A90CCC" w:rsidRPr="00E51E4E" w:rsidRDefault="00A90CCC" w:rsidP="00345520">
      <w:pPr>
        <w:pStyle w:val="11"/>
        <w:tabs>
          <w:tab w:val="left" w:pos="1300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iCs/>
          <w:lang w:val="ru-RU"/>
        </w:rPr>
      </w:pPr>
      <w:r w:rsidRPr="00E51E4E">
        <w:rPr>
          <w:rFonts w:ascii="Times New Roman" w:hAnsi="Times New Roman" w:cs="Times New Roman"/>
          <w:b w:val="0"/>
          <w:iCs/>
          <w:lang w:val="ru-RU"/>
        </w:rPr>
        <w:t xml:space="preserve">Нежелательные явления </w:t>
      </w:r>
      <w:proofErr w:type="spellStart"/>
      <w:r w:rsidRPr="00E51E4E">
        <w:rPr>
          <w:rFonts w:ascii="Times New Roman" w:hAnsi="Times New Roman" w:cs="Times New Roman"/>
          <w:b w:val="0"/>
          <w:iCs/>
          <w:lang w:val="ru-RU"/>
        </w:rPr>
        <w:t>неопиоидных</w:t>
      </w:r>
      <w:proofErr w:type="spellEnd"/>
      <w:r w:rsidRPr="00E51E4E">
        <w:rPr>
          <w:rFonts w:ascii="Times New Roman" w:hAnsi="Times New Roman" w:cs="Times New Roman"/>
          <w:b w:val="0"/>
          <w:iCs/>
          <w:lang w:val="ru-RU"/>
        </w:rPr>
        <w:t xml:space="preserve"> анальгетиков</w:t>
      </w:r>
      <w:r w:rsidR="00345520">
        <w:rPr>
          <w:rFonts w:ascii="Times New Roman" w:hAnsi="Times New Roman" w:cs="Times New Roman"/>
          <w:b w:val="0"/>
          <w:iCs/>
          <w:lang w:val="ru-RU"/>
        </w:rPr>
        <w:t>.</w:t>
      </w:r>
      <w:r w:rsidRPr="00E51E4E">
        <w:rPr>
          <w:rFonts w:ascii="Times New Roman" w:hAnsi="Times New Roman" w:cs="Times New Roman"/>
          <w:b w:val="0"/>
          <w:iCs/>
          <w:lang w:val="ru-RU"/>
        </w:rPr>
        <w:t xml:space="preserve"> </w:t>
      </w:r>
    </w:p>
    <w:p w:rsidR="00A90CCC" w:rsidRPr="000F042A" w:rsidRDefault="00A90CCC" w:rsidP="00345520">
      <w:pPr>
        <w:pStyle w:val="11"/>
        <w:tabs>
          <w:tab w:val="left" w:pos="1300"/>
        </w:tabs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lang w:val="ru-RU"/>
        </w:rPr>
      </w:pPr>
      <w:r w:rsidRPr="000F042A">
        <w:rPr>
          <w:rFonts w:ascii="Times New Roman" w:hAnsi="Times New Roman" w:cs="Times New Roman"/>
          <w:b w:val="0"/>
          <w:lang w:val="ru-RU"/>
        </w:rPr>
        <w:t xml:space="preserve">При назначении ненаркотических анальгетиков следует помнить о противопоказаниях и ограничениях к их применению. Специфические побочные эффекты, дозы ненаркотических анальгетиков разных групп, их возможное взаимодействие между собой необходимо учитывать у онкологических больных, особенно у ослабленных и пожилых пациентов после проведения курсов химио-и лучевой терапии. Суточная доза парацетамола у пациентов с хроническими и декомпенсированными заболеваниями печени, хроническим алкоголизмом, кахексией и дегидратацией не должна превышать 3,0 г. Пациентам с множественным метастатическим поражением печени и явлениями печеночной недостаточности следует избегать назначения парацетамола. 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Метамизол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 противопоказан пациентам с лейкопенией в виду риска 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гематотоксического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 действия. Максимальная суточная доза 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кеторолака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 у пациентов старше 65 лет или с нарушенной функцией почек не должна превышать 60 мг. Курсовой прием 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метамизола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 и 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кеторолака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 следует ограничивать 5 днями. Все НПВП противопоказаны пациентам с эрозивно-язвенными заболеваниями ЖКТ в стадии обострения, выраженной печеночной или почечной недостаточностью, «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аспириновой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 триадой», заболеваниями сердечно-сосудистой системы (ХСН </w:t>
      </w:r>
      <w:r w:rsidRPr="000F042A">
        <w:rPr>
          <w:rFonts w:ascii="Times New Roman" w:hAnsi="Times New Roman" w:cs="Times New Roman"/>
          <w:b w:val="0"/>
        </w:rPr>
        <w:t>II</w:t>
      </w:r>
      <w:r w:rsidRPr="000F042A">
        <w:rPr>
          <w:rFonts w:ascii="Times New Roman" w:hAnsi="Times New Roman" w:cs="Times New Roman"/>
          <w:b w:val="0"/>
          <w:lang w:val="ru-RU"/>
        </w:rPr>
        <w:t>-</w:t>
      </w:r>
      <w:r w:rsidRPr="000F042A">
        <w:rPr>
          <w:rFonts w:ascii="Times New Roman" w:hAnsi="Times New Roman" w:cs="Times New Roman"/>
          <w:b w:val="0"/>
        </w:rPr>
        <w:t>IV</w:t>
      </w:r>
      <w:r w:rsidRPr="000F042A">
        <w:rPr>
          <w:rFonts w:ascii="Times New Roman" w:hAnsi="Times New Roman" w:cs="Times New Roman"/>
          <w:b w:val="0"/>
          <w:lang w:val="ru-RU"/>
        </w:rPr>
        <w:t xml:space="preserve"> функционального класса по классификации </w:t>
      </w:r>
      <w:r w:rsidRPr="000F042A">
        <w:rPr>
          <w:rFonts w:ascii="Times New Roman" w:hAnsi="Times New Roman" w:cs="Times New Roman"/>
          <w:b w:val="0"/>
        </w:rPr>
        <w:t>NYHA</w:t>
      </w:r>
      <w:r w:rsidRPr="000F042A">
        <w:rPr>
          <w:rFonts w:ascii="Times New Roman" w:hAnsi="Times New Roman" w:cs="Times New Roman"/>
          <w:b w:val="0"/>
          <w:lang w:val="ru-RU"/>
        </w:rPr>
        <w:t>, ИБС, неконтролируемая АГ, заболевания периферических артерий, цереброваскулярные заболевания)</w:t>
      </w:r>
      <w:r w:rsidR="00013454" w:rsidRPr="000F042A">
        <w:rPr>
          <w:rFonts w:ascii="Times New Roman" w:hAnsi="Times New Roman" w:cs="Times New Roman"/>
          <w:b w:val="0"/>
          <w:lang w:val="ru-RU"/>
        </w:rPr>
        <w:t xml:space="preserve">, </w:t>
      </w:r>
      <w:r w:rsidRPr="000F042A">
        <w:rPr>
          <w:rFonts w:ascii="Times New Roman" w:hAnsi="Times New Roman" w:cs="Times New Roman"/>
          <w:b w:val="0"/>
          <w:lang w:val="ru-RU"/>
        </w:rPr>
        <w:t xml:space="preserve"> вследствие риска тромбообразования, инфаркта миокарда и тромбоэмболических осложнений. Селективные ингибиторы ЦОГ -2 (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коксибы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) могут быть предпочтительнее традиционным НПВП у пациентов высокого риска по развитию осложнений со стороны верхних отделов ЖКТ, т. е. при наличии в анамнезе язвы, кровотечения или перфорации ЖКТ, а также при приеме любых 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антиагрегантов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 и/или антикоагулянтов. Дополнительным методом профилактики НПВП-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гастропатий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, целесообразным в т. ч. при назначении 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коксибов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 пациентам высокого риска, является прием ингибиторов протонной помпы.</w:t>
      </w:r>
    </w:p>
    <w:p w:rsidR="00013454" w:rsidRPr="000F042A" w:rsidRDefault="00013454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B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B0390E" w:rsidRPr="00345520" w:rsidRDefault="00B0390E" w:rsidP="00345520">
      <w:pPr>
        <w:pStyle w:val="11"/>
        <w:tabs>
          <w:tab w:val="left" w:pos="1300"/>
        </w:tabs>
        <w:spacing w:line="360" w:lineRule="auto"/>
        <w:ind w:left="0" w:firstLine="709"/>
        <w:rPr>
          <w:rFonts w:ascii="Times New Roman" w:hAnsi="Times New Roman" w:cs="Times New Roman"/>
          <w:b w:val="0"/>
          <w:iCs/>
          <w:lang w:val="ru-RU"/>
        </w:rPr>
      </w:pPr>
      <w:r w:rsidRPr="00345520">
        <w:rPr>
          <w:rFonts w:ascii="Times New Roman" w:hAnsi="Times New Roman" w:cs="Times New Roman"/>
          <w:b w:val="0"/>
          <w:iCs/>
          <w:lang w:val="ru-RU"/>
        </w:rPr>
        <w:t>Лечение</w:t>
      </w:r>
      <w:r w:rsidRPr="00345520">
        <w:rPr>
          <w:rFonts w:ascii="Times New Roman" w:hAnsi="Times New Roman" w:cs="Times New Roman"/>
          <w:b w:val="0"/>
          <w:iCs/>
          <w:spacing w:val="-9"/>
          <w:lang w:val="ru-RU"/>
        </w:rPr>
        <w:t xml:space="preserve"> </w:t>
      </w:r>
      <w:r w:rsidRPr="00345520">
        <w:rPr>
          <w:rFonts w:ascii="Times New Roman" w:hAnsi="Times New Roman" w:cs="Times New Roman"/>
          <w:b w:val="0"/>
          <w:iCs/>
          <w:lang w:val="ru-RU"/>
        </w:rPr>
        <w:t>осложнений</w:t>
      </w:r>
      <w:r w:rsidRPr="00345520">
        <w:rPr>
          <w:rFonts w:ascii="Times New Roman" w:hAnsi="Times New Roman" w:cs="Times New Roman"/>
          <w:b w:val="0"/>
          <w:iCs/>
          <w:spacing w:val="-8"/>
          <w:lang w:val="ru-RU"/>
        </w:rPr>
        <w:t xml:space="preserve"> </w:t>
      </w:r>
      <w:r w:rsidRPr="00345520">
        <w:rPr>
          <w:rFonts w:ascii="Times New Roman" w:hAnsi="Times New Roman" w:cs="Times New Roman"/>
          <w:b w:val="0"/>
          <w:iCs/>
          <w:lang w:val="ru-RU"/>
        </w:rPr>
        <w:t>опиоидной</w:t>
      </w:r>
      <w:r w:rsidRPr="00345520">
        <w:rPr>
          <w:rFonts w:ascii="Times New Roman" w:hAnsi="Times New Roman" w:cs="Times New Roman"/>
          <w:b w:val="0"/>
          <w:iCs/>
          <w:spacing w:val="-8"/>
          <w:lang w:val="ru-RU"/>
        </w:rPr>
        <w:t xml:space="preserve"> </w:t>
      </w:r>
      <w:r w:rsidRPr="00345520">
        <w:rPr>
          <w:rFonts w:ascii="Times New Roman" w:hAnsi="Times New Roman" w:cs="Times New Roman"/>
          <w:b w:val="0"/>
          <w:iCs/>
          <w:lang w:val="ru-RU"/>
        </w:rPr>
        <w:t>терапии</w:t>
      </w:r>
    </w:p>
    <w:p w:rsidR="00013454" w:rsidRPr="000F042A" w:rsidRDefault="00013454" w:rsidP="00345520">
      <w:pPr>
        <w:pStyle w:val="11"/>
        <w:tabs>
          <w:tab w:val="left" w:pos="1300"/>
        </w:tabs>
        <w:spacing w:line="360" w:lineRule="auto"/>
        <w:ind w:left="0" w:firstLine="709"/>
        <w:rPr>
          <w:rFonts w:ascii="Times New Roman" w:hAnsi="Times New Roman" w:cs="Times New Roman"/>
          <w:b w:val="0"/>
          <w:lang w:val="ru-RU"/>
        </w:rPr>
      </w:pPr>
      <w:r w:rsidRPr="000F042A">
        <w:rPr>
          <w:rFonts w:ascii="Times New Roman" w:hAnsi="Times New Roman" w:cs="Times New Roman"/>
          <w:b w:val="0"/>
          <w:lang w:val="ru-RU"/>
        </w:rPr>
        <w:lastRenderedPageBreak/>
        <w:t xml:space="preserve">К наиболее частым нежелательным явлениям опиоидных анальгетиков относятся тошнота и рвота, запоры, </w:t>
      </w:r>
      <w:proofErr w:type="spellStart"/>
      <w:r w:rsidRPr="000F042A">
        <w:rPr>
          <w:rFonts w:ascii="Times New Roman" w:hAnsi="Times New Roman" w:cs="Times New Roman"/>
          <w:b w:val="0"/>
          <w:lang w:val="ru-RU"/>
        </w:rPr>
        <w:t>седация</w:t>
      </w:r>
      <w:proofErr w:type="spellEnd"/>
      <w:r w:rsidRPr="000F042A">
        <w:rPr>
          <w:rFonts w:ascii="Times New Roman" w:hAnsi="Times New Roman" w:cs="Times New Roman"/>
          <w:b w:val="0"/>
          <w:lang w:val="ru-RU"/>
        </w:rPr>
        <w:t xml:space="preserve">. </w:t>
      </w:r>
    </w:p>
    <w:p w:rsidR="00B0390E" w:rsidRPr="000F042A" w:rsidRDefault="00B0390E" w:rsidP="00C33A25">
      <w:pPr>
        <w:pStyle w:val="a5"/>
        <w:numPr>
          <w:ilvl w:val="0"/>
          <w:numId w:val="8"/>
        </w:numPr>
        <w:tabs>
          <w:tab w:val="left" w:pos="709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F042A">
        <w:rPr>
          <w:sz w:val="24"/>
          <w:szCs w:val="24"/>
          <w:lang w:val="ru-RU"/>
        </w:rPr>
        <w:t>Рекомендуется</w:t>
      </w:r>
      <w:r w:rsidRPr="000F042A">
        <w:rPr>
          <w:spacing w:val="-8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дополнительно</w:t>
      </w:r>
      <w:r w:rsidRPr="000F042A">
        <w:rPr>
          <w:spacing w:val="-8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к</w:t>
      </w:r>
      <w:r w:rsidRPr="000F042A">
        <w:rPr>
          <w:spacing w:val="-8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опиоидным</w:t>
      </w:r>
      <w:r w:rsidRPr="000F042A">
        <w:rPr>
          <w:spacing w:val="-8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анальгетикам</w:t>
      </w:r>
      <w:r w:rsidRPr="000F042A">
        <w:rPr>
          <w:spacing w:val="-8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назначать</w:t>
      </w:r>
      <w:r w:rsidRPr="000F042A">
        <w:rPr>
          <w:spacing w:val="-7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слабительные</w:t>
      </w:r>
      <w:r w:rsidRPr="000F042A">
        <w:rPr>
          <w:spacing w:val="-8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средства,</w:t>
      </w:r>
      <w:r w:rsidRPr="000F042A">
        <w:rPr>
          <w:spacing w:val="-8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как</w:t>
      </w:r>
      <w:r w:rsidRPr="000F042A">
        <w:rPr>
          <w:spacing w:val="-58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сопроводительную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 xml:space="preserve">терапию </w:t>
      </w:r>
      <w:r w:rsidRPr="000F042A">
        <w:rPr>
          <w:sz w:val="24"/>
          <w:szCs w:val="24"/>
        </w:rPr>
        <w:t>[</w:t>
      </w:r>
      <w:r w:rsidRPr="00E57C61">
        <w:rPr>
          <w:sz w:val="24"/>
          <w:szCs w:val="24"/>
        </w:rPr>
        <w:t>21, 31</w:t>
      </w:r>
      <w:r w:rsidRPr="000F042A">
        <w:rPr>
          <w:sz w:val="24"/>
          <w:szCs w:val="24"/>
        </w:rPr>
        <w:t>].</w:t>
      </w:r>
    </w:p>
    <w:p w:rsidR="00B0390E" w:rsidRPr="000F042A" w:rsidRDefault="00B0390E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B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B0390E" w:rsidRPr="00345520" w:rsidRDefault="00B0390E" w:rsidP="00345520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345520">
        <w:rPr>
          <w:i/>
          <w:lang w:val="ru-RU"/>
        </w:rPr>
        <w:t xml:space="preserve">Комментарии: у всех пациентов, принимающих опиоидные препараты, есть риск развития </w:t>
      </w:r>
      <w:r w:rsidR="00281EA7" w:rsidRPr="00345520">
        <w:rPr>
          <w:i/>
          <w:lang w:val="ru-RU"/>
        </w:rPr>
        <w:t>запора</w:t>
      </w:r>
      <w:r w:rsidR="00281EA7" w:rsidRPr="00345520">
        <w:rPr>
          <w:i/>
          <w:spacing w:val="1"/>
          <w:lang w:val="ru-RU"/>
        </w:rPr>
        <w:t xml:space="preserve"> Частота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появления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запоров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достигает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90%.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Опиоиды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тормозят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продольную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перистальтику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кишечника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при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одновременном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спастическом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усилении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сокращений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гладкой</w:t>
      </w:r>
      <w:r w:rsidRPr="00345520">
        <w:rPr>
          <w:i/>
          <w:spacing w:val="61"/>
          <w:lang w:val="ru-RU"/>
        </w:rPr>
        <w:t xml:space="preserve"> </w:t>
      </w:r>
      <w:r w:rsidRPr="00345520">
        <w:rPr>
          <w:i/>
          <w:lang w:val="ru-RU"/>
        </w:rPr>
        <w:t>мускулатуры.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Облегчение опорожнения кишечника может достигаться назначением слабительных осмотического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действия,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увеличивающих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адсорбцию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воды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в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кишечнике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(лактулоза,</w:t>
      </w:r>
      <w:r w:rsidRPr="00345520">
        <w:rPr>
          <w:i/>
          <w:spacing w:val="1"/>
          <w:lang w:val="ru-RU"/>
        </w:rPr>
        <w:t xml:space="preserve"> </w:t>
      </w:r>
      <w:proofErr w:type="spellStart"/>
      <w:r w:rsidRPr="00345520">
        <w:rPr>
          <w:i/>
          <w:lang w:val="ru-RU"/>
        </w:rPr>
        <w:t>макрогол</w:t>
      </w:r>
      <w:proofErr w:type="spellEnd"/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др.),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средств,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стимулирующих функцию толстого (</w:t>
      </w:r>
      <w:proofErr w:type="spellStart"/>
      <w:r w:rsidRPr="00345520">
        <w:rPr>
          <w:i/>
          <w:lang w:val="ru-RU"/>
        </w:rPr>
        <w:t>сеннозиды</w:t>
      </w:r>
      <w:proofErr w:type="spellEnd"/>
      <w:r w:rsidRPr="00345520">
        <w:rPr>
          <w:i/>
          <w:lang w:val="ru-RU"/>
        </w:rPr>
        <w:t xml:space="preserve"> </w:t>
      </w:r>
      <w:r w:rsidRPr="00345520">
        <w:rPr>
          <w:i/>
        </w:rPr>
        <w:t>A</w:t>
      </w:r>
      <w:r w:rsidRPr="00345520">
        <w:rPr>
          <w:i/>
          <w:lang w:val="ru-RU"/>
        </w:rPr>
        <w:t xml:space="preserve"> и </w:t>
      </w:r>
      <w:r w:rsidRPr="00345520">
        <w:rPr>
          <w:i/>
        </w:rPr>
        <w:t>B</w:t>
      </w:r>
      <w:r w:rsidRPr="00345520">
        <w:rPr>
          <w:i/>
          <w:lang w:val="ru-RU"/>
        </w:rPr>
        <w:t xml:space="preserve">, </w:t>
      </w:r>
      <w:proofErr w:type="spellStart"/>
      <w:r w:rsidRPr="00345520">
        <w:rPr>
          <w:i/>
          <w:lang w:val="ru-RU"/>
        </w:rPr>
        <w:t>бисакодил</w:t>
      </w:r>
      <w:proofErr w:type="spellEnd"/>
      <w:r w:rsidRPr="00345520">
        <w:rPr>
          <w:i/>
          <w:lang w:val="ru-RU"/>
        </w:rPr>
        <w:t xml:space="preserve">, натрия </w:t>
      </w:r>
      <w:proofErr w:type="spellStart"/>
      <w:r w:rsidRPr="00345520">
        <w:rPr>
          <w:i/>
          <w:lang w:val="ru-RU"/>
        </w:rPr>
        <w:t>пикосульфат</w:t>
      </w:r>
      <w:proofErr w:type="spellEnd"/>
      <w:r w:rsidRPr="00345520">
        <w:rPr>
          <w:i/>
          <w:lang w:val="ru-RU"/>
        </w:rPr>
        <w:t>) и тонкого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(касторовое, вазелиновое масло) кишечника. Слабительные средства будут эффективны только при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приеме достаточного количества жидкости через рот. Слабительные средства следует принимать в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течение всего периода опиоидной терапии, т.к. к этому побочному действию опиоидов толерантность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не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развивается.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Их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доза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при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постоянном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приеме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постепенно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нарастает,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рекомендуется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менять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слабительные,</w:t>
      </w:r>
      <w:r w:rsidRPr="00345520">
        <w:rPr>
          <w:i/>
          <w:spacing w:val="-4"/>
          <w:lang w:val="ru-RU"/>
        </w:rPr>
        <w:t xml:space="preserve"> </w:t>
      </w:r>
      <w:r w:rsidRPr="00345520">
        <w:rPr>
          <w:i/>
          <w:lang w:val="ru-RU"/>
        </w:rPr>
        <w:t>комбинировать</w:t>
      </w:r>
      <w:r w:rsidRPr="00345520">
        <w:rPr>
          <w:i/>
          <w:spacing w:val="-3"/>
          <w:lang w:val="ru-RU"/>
        </w:rPr>
        <w:t xml:space="preserve"> </w:t>
      </w:r>
      <w:r w:rsidRPr="00345520">
        <w:rPr>
          <w:i/>
          <w:lang w:val="ru-RU"/>
        </w:rPr>
        <w:t>их</w:t>
      </w:r>
      <w:r w:rsidRPr="00345520">
        <w:rPr>
          <w:i/>
          <w:spacing w:val="-4"/>
          <w:lang w:val="ru-RU"/>
        </w:rPr>
        <w:t xml:space="preserve"> </w:t>
      </w:r>
      <w:r w:rsidRPr="00345520">
        <w:rPr>
          <w:i/>
          <w:lang w:val="ru-RU"/>
        </w:rPr>
        <w:t>или</w:t>
      </w:r>
      <w:r w:rsidRPr="00345520">
        <w:rPr>
          <w:i/>
          <w:spacing w:val="-3"/>
          <w:lang w:val="ru-RU"/>
        </w:rPr>
        <w:t xml:space="preserve"> </w:t>
      </w:r>
      <w:r w:rsidRPr="00345520">
        <w:rPr>
          <w:i/>
          <w:lang w:val="ru-RU"/>
        </w:rPr>
        <w:t>периодически</w:t>
      </w:r>
      <w:r w:rsidRPr="00345520">
        <w:rPr>
          <w:i/>
          <w:spacing w:val="-4"/>
          <w:lang w:val="ru-RU"/>
        </w:rPr>
        <w:t xml:space="preserve"> </w:t>
      </w:r>
      <w:r w:rsidRPr="00345520">
        <w:rPr>
          <w:i/>
          <w:lang w:val="ru-RU"/>
        </w:rPr>
        <w:t>очищать</w:t>
      </w:r>
      <w:r w:rsidRPr="00345520">
        <w:rPr>
          <w:i/>
          <w:spacing w:val="-2"/>
          <w:lang w:val="ru-RU"/>
        </w:rPr>
        <w:t xml:space="preserve"> </w:t>
      </w:r>
      <w:r w:rsidRPr="00345520">
        <w:rPr>
          <w:i/>
          <w:lang w:val="ru-RU"/>
        </w:rPr>
        <w:t>кишечник</w:t>
      </w:r>
      <w:r w:rsidRPr="00345520">
        <w:rPr>
          <w:i/>
          <w:spacing w:val="-4"/>
          <w:lang w:val="ru-RU"/>
        </w:rPr>
        <w:t xml:space="preserve"> </w:t>
      </w:r>
      <w:r w:rsidRPr="00345520">
        <w:rPr>
          <w:i/>
          <w:lang w:val="ru-RU"/>
        </w:rPr>
        <w:t>с</w:t>
      </w:r>
      <w:r w:rsidRPr="00345520">
        <w:rPr>
          <w:i/>
          <w:spacing w:val="-3"/>
          <w:lang w:val="ru-RU"/>
        </w:rPr>
        <w:t xml:space="preserve"> </w:t>
      </w:r>
      <w:r w:rsidRPr="00345520">
        <w:rPr>
          <w:i/>
          <w:lang w:val="ru-RU"/>
        </w:rPr>
        <w:t>помощью</w:t>
      </w:r>
      <w:r w:rsidRPr="00345520">
        <w:rPr>
          <w:i/>
          <w:spacing w:val="-4"/>
          <w:lang w:val="ru-RU"/>
        </w:rPr>
        <w:t xml:space="preserve"> </w:t>
      </w:r>
      <w:r w:rsidRPr="00345520">
        <w:rPr>
          <w:i/>
          <w:lang w:val="ru-RU"/>
        </w:rPr>
        <w:t>клизмы.</w:t>
      </w:r>
    </w:p>
    <w:p w:rsidR="00B0390E" w:rsidRPr="000F042A" w:rsidRDefault="00B0390E" w:rsidP="00C33A25">
      <w:pPr>
        <w:pStyle w:val="a5"/>
        <w:numPr>
          <w:ilvl w:val="0"/>
          <w:numId w:val="8"/>
        </w:numPr>
        <w:tabs>
          <w:tab w:val="left" w:pos="851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Рекомендуется применять </w:t>
      </w:r>
      <w:proofErr w:type="spellStart"/>
      <w:r w:rsidRPr="000F042A">
        <w:rPr>
          <w:sz w:val="24"/>
          <w:szCs w:val="24"/>
          <w:lang w:val="ru-RU"/>
        </w:rPr>
        <w:t>дофаминергические</w:t>
      </w:r>
      <w:proofErr w:type="spellEnd"/>
      <w:r w:rsidRPr="000F042A">
        <w:rPr>
          <w:sz w:val="24"/>
          <w:szCs w:val="24"/>
          <w:lang w:val="ru-RU"/>
        </w:rPr>
        <w:t xml:space="preserve"> препараты (например, галоперидол) и препараты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</w:t>
      </w:r>
      <w:r w:rsidRPr="000F042A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F042A">
        <w:rPr>
          <w:sz w:val="24"/>
          <w:szCs w:val="24"/>
          <w:lang w:val="ru-RU"/>
        </w:rPr>
        <w:t>дофаминергическими</w:t>
      </w:r>
      <w:proofErr w:type="spellEnd"/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дополнительными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действиями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(например,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метоклопрамид)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для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лечения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тошноты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и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рвоты, связанных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приемом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опиоидов.</w:t>
      </w:r>
    </w:p>
    <w:p w:rsidR="00B0390E" w:rsidRPr="000F042A" w:rsidRDefault="00B0390E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C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2)</w:t>
      </w:r>
    </w:p>
    <w:p w:rsidR="00013454" w:rsidRPr="00345520" w:rsidRDefault="00B0390E" w:rsidP="00345520">
      <w:pPr>
        <w:pStyle w:val="a3"/>
        <w:spacing w:line="360" w:lineRule="auto"/>
        <w:ind w:firstLine="540"/>
        <w:jc w:val="both"/>
        <w:rPr>
          <w:i/>
          <w:lang w:val="ru-RU"/>
        </w:rPr>
      </w:pPr>
      <w:r w:rsidRPr="00345520">
        <w:rPr>
          <w:i/>
          <w:lang w:val="ru-RU"/>
        </w:rPr>
        <w:t>Комментарии: возникновение тошноты и рвоты при применении опиоидов возникает в начале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терапии, как временное побочное действие, причиной могут явиться также атония и парез кишечника.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 xml:space="preserve">Длительность назначения </w:t>
      </w:r>
      <w:proofErr w:type="spellStart"/>
      <w:r w:rsidRPr="00345520">
        <w:rPr>
          <w:i/>
          <w:lang w:val="ru-RU"/>
        </w:rPr>
        <w:t>антиэметиков</w:t>
      </w:r>
      <w:proofErr w:type="spellEnd"/>
      <w:r w:rsidRPr="00345520">
        <w:rPr>
          <w:i/>
          <w:lang w:val="ru-RU"/>
        </w:rPr>
        <w:t xml:space="preserve"> на фоне опиоидной терапии обычно не превышает 2 недель,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поскольку к этому времени развивается толерантность к рвотному эффекту опиоидов. Если тошнота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сохраняется,</w:t>
      </w:r>
      <w:r w:rsidRPr="00345520">
        <w:rPr>
          <w:i/>
          <w:spacing w:val="57"/>
          <w:lang w:val="ru-RU"/>
        </w:rPr>
        <w:t xml:space="preserve"> </w:t>
      </w:r>
      <w:r w:rsidRPr="00345520">
        <w:rPr>
          <w:i/>
          <w:lang w:val="ru-RU"/>
        </w:rPr>
        <w:t>необходимо</w:t>
      </w:r>
      <w:r w:rsidRPr="00345520">
        <w:rPr>
          <w:i/>
          <w:spacing w:val="58"/>
          <w:lang w:val="ru-RU"/>
        </w:rPr>
        <w:t xml:space="preserve"> </w:t>
      </w:r>
      <w:r w:rsidRPr="00345520">
        <w:rPr>
          <w:i/>
          <w:lang w:val="ru-RU"/>
        </w:rPr>
        <w:t>назначить</w:t>
      </w:r>
      <w:r w:rsidRPr="00345520">
        <w:rPr>
          <w:i/>
          <w:spacing w:val="58"/>
          <w:lang w:val="ru-RU"/>
        </w:rPr>
        <w:t xml:space="preserve"> </w:t>
      </w:r>
      <w:r w:rsidRPr="00345520">
        <w:rPr>
          <w:i/>
          <w:lang w:val="ru-RU"/>
        </w:rPr>
        <w:t>или</w:t>
      </w:r>
      <w:r w:rsidRPr="00345520">
        <w:rPr>
          <w:i/>
          <w:spacing w:val="59"/>
          <w:lang w:val="ru-RU"/>
        </w:rPr>
        <w:t xml:space="preserve"> </w:t>
      </w:r>
      <w:r w:rsidRPr="00345520">
        <w:rPr>
          <w:i/>
          <w:lang w:val="ru-RU"/>
        </w:rPr>
        <w:t>скорректировать</w:t>
      </w:r>
      <w:r w:rsidRPr="00345520">
        <w:rPr>
          <w:i/>
          <w:spacing w:val="57"/>
          <w:lang w:val="ru-RU"/>
        </w:rPr>
        <w:t xml:space="preserve"> </w:t>
      </w:r>
      <w:r w:rsidRPr="00345520">
        <w:rPr>
          <w:i/>
          <w:lang w:val="ru-RU"/>
        </w:rPr>
        <w:t>дозировку</w:t>
      </w:r>
      <w:r w:rsidRPr="00345520">
        <w:rPr>
          <w:i/>
          <w:spacing w:val="58"/>
          <w:lang w:val="ru-RU"/>
        </w:rPr>
        <w:t xml:space="preserve"> </w:t>
      </w:r>
      <w:r w:rsidRPr="00345520">
        <w:rPr>
          <w:i/>
          <w:lang w:val="ru-RU"/>
        </w:rPr>
        <w:t>противорвотных</w:t>
      </w:r>
      <w:r w:rsidRPr="00345520">
        <w:rPr>
          <w:i/>
          <w:spacing w:val="58"/>
          <w:lang w:val="ru-RU"/>
        </w:rPr>
        <w:t xml:space="preserve"> </w:t>
      </w:r>
      <w:r w:rsidRPr="00345520">
        <w:rPr>
          <w:i/>
          <w:lang w:val="ru-RU"/>
        </w:rPr>
        <w:t>средств,</w:t>
      </w:r>
      <w:r w:rsidRPr="00345520">
        <w:rPr>
          <w:i/>
          <w:spacing w:val="57"/>
          <w:lang w:val="ru-RU"/>
        </w:rPr>
        <w:t xml:space="preserve"> </w:t>
      </w:r>
      <w:r w:rsidRPr="00345520">
        <w:rPr>
          <w:i/>
          <w:lang w:val="ru-RU"/>
        </w:rPr>
        <w:t>при</w:t>
      </w:r>
      <w:r w:rsidR="00345520">
        <w:rPr>
          <w:i/>
          <w:lang w:val="ru-RU"/>
        </w:rPr>
        <w:t xml:space="preserve"> </w:t>
      </w:r>
      <w:r w:rsidR="00013454" w:rsidRPr="00345520">
        <w:rPr>
          <w:i/>
          <w:lang w:val="ru-RU"/>
        </w:rPr>
        <w:t>отсутствии</w:t>
      </w:r>
      <w:r w:rsidR="00013454" w:rsidRPr="00345520">
        <w:rPr>
          <w:i/>
          <w:spacing w:val="-7"/>
          <w:lang w:val="ru-RU"/>
        </w:rPr>
        <w:t xml:space="preserve"> </w:t>
      </w:r>
      <w:r w:rsidR="00013454" w:rsidRPr="00345520">
        <w:rPr>
          <w:i/>
          <w:lang w:val="ru-RU"/>
        </w:rPr>
        <w:t>положительного</w:t>
      </w:r>
      <w:r w:rsidR="00013454" w:rsidRPr="00345520">
        <w:rPr>
          <w:i/>
          <w:spacing w:val="-7"/>
          <w:lang w:val="ru-RU"/>
        </w:rPr>
        <w:t xml:space="preserve"> </w:t>
      </w:r>
      <w:r w:rsidR="00013454" w:rsidRPr="00345520">
        <w:rPr>
          <w:i/>
          <w:lang w:val="ru-RU"/>
        </w:rPr>
        <w:t>эффекта</w:t>
      </w:r>
      <w:r w:rsidR="00013454" w:rsidRPr="00345520">
        <w:rPr>
          <w:i/>
          <w:spacing w:val="-7"/>
          <w:lang w:val="ru-RU"/>
        </w:rPr>
        <w:t xml:space="preserve"> </w:t>
      </w:r>
      <w:r w:rsidR="00013454" w:rsidRPr="00345520">
        <w:rPr>
          <w:i/>
          <w:lang w:val="ru-RU"/>
        </w:rPr>
        <w:t>сменить</w:t>
      </w:r>
      <w:r w:rsidR="00013454" w:rsidRPr="00345520">
        <w:rPr>
          <w:i/>
          <w:spacing w:val="-7"/>
          <w:lang w:val="ru-RU"/>
        </w:rPr>
        <w:t xml:space="preserve"> </w:t>
      </w:r>
      <w:r w:rsidR="00013454" w:rsidRPr="00345520">
        <w:rPr>
          <w:i/>
          <w:lang w:val="ru-RU"/>
        </w:rPr>
        <w:t>опиоид.</w:t>
      </w:r>
    </w:p>
    <w:p w:rsidR="00013454" w:rsidRPr="000F042A" w:rsidRDefault="00013454" w:rsidP="00C33A25">
      <w:pPr>
        <w:pStyle w:val="a5"/>
        <w:numPr>
          <w:ilvl w:val="0"/>
          <w:numId w:val="8"/>
        </w:numPr>
        <w:tabs>
          <w:tab w:val="left" w:pos="969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Рекомендуется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пациентам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умеренными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или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тяжелыми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явлениями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со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стороны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ЦНС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 xml:space="preserve">(когнитивные расстройства, сонливость), вызванными применением опиоидов, </w:t>
      </w:r>
      <w:r w:rsidRPr="000F042A">
        <w:rPr>
          <w:sz w:val="24"/>
          <w:szCs w:val="24"/>
          <w:lang w:val="ru-RU"/>
        </w:rPr>
        <w:lastRenderedPageBreak/>
        <w:t>снижать их дозировки,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если болевой синдром контролируется достаточно, или менять (ротировать) опиоидный препарат, если</w:t>
      </w:r>
      <w:r w:rsidRPr="000F042A">
        <w:rPr>
          <w:spacing w:val="-57"/>
          <w:sz w:val="24"/>
          <w:szCs w:val="24"/>
          <w:lang w:val="ru-RU"/>
        </w:rPr>
        <w:t xml:space="preserve">  </w:t>
      </w:r>
      <w:r w:rsidRPr="000F042A">
        <w:rPr>
          <w:sz w:val="24"/>
          <w:szCs w:val="24"/>
          <w:lang w:val="ru-RU"/>
        </w:rPr>
        <w:t>болевой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синдром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не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контролируется</w:t>
      </w:r>
      <w:r w:rsidRPr="000F042A">
        <w:rPr>
          <w:spacing w:val="-1"/>
          <w:sz w:val="24"/>
          <w:szCs w:val="24"/>
          <w:lang w:val="ru-RU"/>
        </w:rPr>
        <w:t xml:space="preserve"> </w:t>
      </w:r>
    </w:p>
    <w:p w:rsidR="00013454" w:rsidRPr="000F042A" w:rsidRDefault="00013454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C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4)</w:t>
      </w:r>
    </w:p>
    <w:p w:rsidR="00013454" w:rsidRPr="00345520" w:rsidRDefault="00013454" w:rsidP="00345520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345520">
        <w:rPr>
          <w:i/>
          <w:lang w:val="ru-RU"/>
        </w:rPr>
        <w:t>Комментарии: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сонливость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-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снижение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уровня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сознания,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характеризующееся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постоянным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желанием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спать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сложностью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поддержания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бодрствования.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Степень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седативного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эффекта</w:t>
      </w:r>
      <w:r w:rsidRPr="00345520">
        <w:rPr>
          <w:i/>
          <w:spacing w:val="61"/>
          <w:lang w:val="ru-RU"/>
        </w:rPr>
        <w:t xml:space="preserve"> </w:t>
      </w:r>
      <w:r w:rsidRPr="00345520">
        <w:rPr>
          <w:i/>
          <w:lang w:val="ru-RU"/>
        </w:rPr>
        <w:t>у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пациентов, принимающих опиоидные препараты, может варьироваться от легкого желания спать 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усталости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до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тяжелой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сонливости,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комы,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а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также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может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сопровождаться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другими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побочными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действиями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со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стороны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ЦНС,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такими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как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галлюцинации,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нарушение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когнитивных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функций,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 xml:space="preserve">возбуждение, </w:t>
      </w:r>
      <w:proofErr w:type="spellStart"/>
      <w:r w:rsidRPr="00345520">
        <w:rPr>
          <w:i/>
          <w:lang w:val="ru-RU"/>
        </w:rPr>
        <w:t>миоклония</w:t>
      </w:r>
      <w:proofErr w:type="spellEnd"/>
      <w:r w:rsidRPr="00345520">
        <w:rPr>
          <w:i/>
          <w:lang w:val="ru-RU"/>
        </w:rPr>
        <w:t>, угнетение дыхания и делирий. Необходимо проинформировать пациентов о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возможности развития сонливости или снижения концентрации внимания в начале лечения сильными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опиоидными анальгетиками или при повышении дозировки и о том, что это явление со временем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проходит.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Следует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предупредить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пациентов,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что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нарушение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концентрации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может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повлиять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на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способность вождения транспортных средств и выполнения других заданий, требующих концентрации</w:t>
      </w:r>
      <w:r w:rsidRPr="00345520">
        <w:rPr>
          <w:i/>
          <w:spacing w:val="-57"/>
          <w:lang w:val="ru-RU"/>
        </w:rPr>
        <w:t xml:space="preserve"> </w:t>
      </w:r>
      <w:r w:rsidRPr="00345520">
        <w:rPr>
          <w:i/>
          <w:lang w:val="ru-RU"/>
        </w:rPr>
        <w:t>внимания.</w:t>
      </w:r>
    </w:p>
    <w:p w:rsidR="00013454" w:rsidRPr="000F042A" w:rsidRDefault="00345520" w:rsidP="00345520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 </w:t>
      </w:r>
      <w:r w:rsidR="00013454" w:rsidRPr="000F042A">
        <w:rPr>
          <w:sz w:val="24"/>
          <w:szCs w:val="24"/>
          <w:lang w:val="ru-RU"/>
        </w:rPr>
        <w:t xml:space="preserve">При применении </w:t>
      </w:r>
      <w:proofErr w:type="spellStart"/>
      <w:r w:rsidR="00013454" w:rsidRPr="000F042A">
        <w:rPr>
          <w:sz w:val="24"/>
          <w:szCs w:val="24"/>
          <w:lang w:val="ru-RU"/>
        </w:rPr>
        <w:t>трамадола</w:t>
      </w:r>
      <w:proofErr w:type="spellEnd"/>
      <w:r w:rsidR="00013454" w:rsidRPr="000F042A">
        <w:rPr>
          <w:sz w:val="24"/>
          <w:szCs w:val="24"/>
          <w:lang w:val="ru-RU"/>
        </w:rPr>
        <w:t xml:space="preserve"> возможно развитие дополнительных </w:t>
      </w:r>
      <w:proofErr w:type="spellStart"/>
      <w:r w:rsidR="00013454" w:rsidRPr="000F042A">
        <w:rPr>
          <w:sz w:val="24"/>
          <w:szCs w:val="24"/>
          <w:lang w:val="ru-RU"/>
        </w:rPr>
        <w:t>неопиоидных</w:t>
      </w:r>
      <w:proofErr w:type="spellEnd"/>
      <w:r w:rsidR="00013454" w:rsidRPr="000F042A">
        <w:rPr>
          <w:sz w:val="24"/>
          <w:szCs w:val="24"/>
          <w:lang w:val="ru-RU"/>
        </w:rPr>
        <w:t xml:space="preserve"> побочных эффектов. Они обусловлены </w:t>
      </w:r>
      <w:proofErr w:type="spellStart"/>
      <w:r w:rsidR="00013454" w:rsidRPr="000F042A">
        <w:rPr>
          <w:sz w:val="24"/>
          <w:szCs w:val="24"/>
          <w:lang w:val="ru-RU"/>
        </w:rPr>
        <w:t>серотониномиметическим</w:t>
      </w:r>
      <w:proofErr w:type="spellEnd"/>
      <w:r w:rsidR="00013454" w:rsidRPr="000F042A">
        <w:rPr>
          <w:sz w:val="24"/>
          <w:szCs w:val="24"/>
          <w:lang w:val="ru-RU"/>
        </w:rPr>
        <w:t xml:space="preserve"> стимулирующим действием на ЦНС. Может отмечаться </w:t>
      </w:r>
      <w:proofErr w:type="spellStart"/>
      <w:r w:rsidR="00013454" w:rsidRPr="000F042A">
        <w:rPr>
          <w:sz w:val="24"/>
          <w:szCs w:val="24"/>
          <w:lang w:val="ru-RU"/>
        </w:rPr>
        <w:t>эйфоризирующий</w:t>
      </w:r>
      <w:proofErr w:type="spellEnd"/>
      <w:r w:rsidR="00013454" w:rsidRPr="000F042A">
        <w:rPr>
          <w:sz w:val="24"/>
          <w:szCs w:val="24"/>
          <w:lang w:val="ru-RU"/>
        </w:rPr>
        <w:t xml:space="preserve"> эффект, ажитация, лабильность психики, галлюцинации, нарушения сна, судороги и пр. Потенциально </w:t>
      </w:r>
      <w:proofErr w:type="spellStart"/>
      <w:r w:rsidR="00013454" w:rsidRPr="000F042A">
        <w:rPr>
          <w:sz w:val="24"/>
          <w:szCs w:val="24"/>
          <w:lang w:val="ru-RU"/>
        </w:rPr>
        <w:t>жизнеугрожающим</w:t>
      </w:r>
      <w:proofErr w:type="spellEnd"/>
      <w:r w:rsidR="00013454" w:rsidRPr="000F042A">
        <w:rPr>
          <w:sz w:val="24"/>
          <w:szCs w:val="24"/>
          <w:lang w:val="ru-RU"/>
        </w:rPr>
        <w:t xml:space="preserve"> состоянием является серотониновый синдром. Риск его развития повышается при одновременном приеме </w:t>
      </w:r>
      <w:proofErr w:type="spellStart"/>
      <w:r w:rsidR="00013454" w:rsidRPr="000F042A">
        <w:rPr>
          <w:sz w:val="24"/>
          <w:szCs w:val="24"/>
          <w:lang w:val="ru-RU"/>
        </w:rPr>
        <w:t>трамадола</w:t>
      </w:r>
      <w:proofErr w:type="spellEnd"/>
      <w:r w:rsidR="00013454" w:rsidRPr="000F042A">
        <w:rPr>
          <w:sz w:val="24"/>
          <w:szCs w:val="24"/>
          <w:lang w:val="ru-RU"/>
        </w:rPr>
        <w:t xml:space="preserve"> с другими </w:t>
      </w:r>
      <w:proofErr w:type="spellStart"/>
      <w:r w:rsidR="00013454" w:rsidRPr="000F042A">
        <w:rPr>
          <w:sz w:val="24"/>
          <w:szCs w:val="24"/>
          <w:lang w:val="ru-RU"/>
        </w:rPr>
        <w:t>серотонинергическими</w:t>
      </w:r>
      <w:proofErr w:type="spellEnd"/>
      <w:r w:rsidR="00013454" w:rsidRPr="000F042A">
        <w:rPr>
          <w:sz w:val="24"/>
          <w:szCs w:val="24"/>
          <w:lang w:val="ru-RU"/>
        </w:rPr>
        <w:t xml:space="preserve"> препаратами: антидепрессантами (селективными ингибиторами обратного захвата серотонина, ингибиторами обратного захвата серотонина и норадреналина, трициклическими антидепрессантами, ингибиторами </w:t>
      </w:r>
      <w:proofErr w:type="spellStart"/>
      <w:r w:rsidR="00013454" w:rsidRPr="000F042A">
        <w:rPr>
          <w:sz w:val="24"/>
          <w:szCs w:val="24"/>
          <w:lang w:val="ru-RU"/>
        </w:rPr>
        <w:t>моноаминоаксидазы</w:t>
      </w:r>
      <w:proofErr w:type="spellEnd"/>
      <w:r w:rsidR="00013454" w:rsidRPr="000F042A">
        <w:rPr>
          <w:sz w:val="24"/>
          <w:szCs w:val="24"/>
          <w:lang w:val="ru-RU"/>
        </w:rPr>
        <w:t xml:space="preserve">, </w:t>
      </w:r>
      <w:proofErr w:type="spellStart"/>
      <w:r w:rsidR="00013454" w:rsidRPr="000F042A">
        <w:rPr>
          <w:sz w:val="24"/>
          <w:szCs w:val="24"/>
          <w:lang w:val="ru-RU"/>
        </w:rPr>
        <w:t>миртазапином</w:t>
      </w:r>
      <w:proofErr w:type="spellEnd"/>
      <w:r w:rsidR="00013454" w:rsidRPr="000F042A">
        <w:rPr>
          <w:sz w:val="24"/>
          <w:szCs w:val="24"/>
          <w:lang w:val="ru-RU"/>
        </w:rPr>
        <w:t xml:space="preserve">), </w:t>
      </w:r>
      <w:proofErr w:type="spellStart"/>
      <w:r w:rsidR="00013454" w:rsidRPr="000F042A">
        <w:rPr>
          <w:sz w:val="24"/>
          <w:szCs w:val="24"/>
          <w:lang w:val="ru-RU"/>
        </w:rPr>
        <w:t>противомигренозными</w:t>
      </w:r>
      <w:proofErr w:type="spellEnd"/>
      <w:r w:rsidR="00013454" w:rsidRPr="000F042A">
        <w:rPr>
          <w:sz w:val="24"/>
          <w:szCs w:val="24"/>
          <w:lang w:val="ru-RU"/>
        </w:rPr>
        <w:t xml:space="preserve"> агонистами 5-</w:t>
      </w:r>
      <w:r w:rsidR="00013454" w:rsidRPr="000F042A">
        <w:rPr>
          <w:sz w:val="24"/>
          <w:szCs w:val="24"/>
        </w:rPr>
        <w:t>HT</w:t>
      </w:r>
      <w:r w:rsidR="00013454" w:rsidRPr="000F042A">
        <w:rPr>
          <w:sz w:val="24"/>
          <w:szCs w:val="24"/>
          <w:lang w:val="ru-RU"/>
        </w:rPr>
        <w:t>1-серотониновых рецепторов (</w:t>
      </w:r>
      <w:proofErr w:type="spellStart"/>
      <w:r w:rsidR="00013454" w:rsidRPr="000F042A">
        <w:rPr>
          <w:sz w:val="24"/>
          <w:szCs w:val="24"/>
          <w:lang w:val="ru-RU"/>
        </w:rPr>
        <w:t>триптанами</w:t>
      </w:r>
      <w:proofErr w:type="spellEnd"/>
      <w:r w:rsidR="00013454" w:rsidRPr="000F042A">
        <w:rPr>
          <w:sz w:val="24"/>
          <w:szCs w:val="24"/>
          <w:lang w:val="ru-RU"/>
        </w:rPr>
        <w:t xml:space="preserve">), </w:t>
      </w:r>
      <w:proofErr w:type="spellStart"/>
      <w:r w:rsidR="00013454" w:rsidRPr="000F042A">
        <w:rPr>
          <w:sz w:val="24"/>
          <w:szCs w:val="24"/>
          <w:lang w:val="ru-RU"/>
        </w:rPr>
        <w:t>антиэметиками</w:t>
      </w:r>
      <w:proofErr w:type="spellEnd"/>
      <w:r w:rsidR="00013454" w:rsidRPr="000F042A">
        <w:rPr>
          <w:sz w:val="24"/>
          <w:szCs w:val="24"/>
          <w:lang w:val="ru-RU"/>
        </w:rPr>
        <w:t xml:space="preserve"> блокаторами 5-</w:t>
      </w:r>
      <w:r w:rsidR="00013454" w:rsidRPr="000F042A">
        <w:rPr>
          <w:sz w:val="24"/>
          <w:szCs w:val="24"/>
        </w:rPr>
        <w:t>HT</w:t>
      </w:r>
      <w:r w:rsidR="00013454" w:rsidRPr="000F042A">
        <w:rPr>
          <w:sz w:val="24"/>
          <w:szCs w:val="24"/>
          <w:lang w:val="ru-RU"/>
        </w:rPr>
        <w:t>3-серотониновых рецепторов (</w:t>
      </w:r>
      <w:proofErr w:type="spellStart"/>
      <w:r w:rsidR="00013454" w:rsidRPr="000F042A">
        <w:rPr>
          <w:sz w:val="24"/>
          <w:szCs w:val="24"/>
          <w:lang w:val="ru-RU"/>
        </w:rPr>
        <w:t>сетронами</w:t>
      </w:r>
      <w:proofErr w:type="spellEnd"/>
      <w:r w:rsidR="00013454" w:rsidRPr="000F042A">
        <w:rPr>
          <w:sz w:val="24"/>
          <w:szCs w:val="24"/>
          <w:lang w:val="ru-RU"/>
        </w:rPr>
        <w:t xml:space="preserve">). Серотониновый синдром развивается обычно в течение нескольких часов или дней от начала совместного приема </w:t>
      </w:r>
      <w:proofErr w:type="spellStart"/>
      <w:r w:rsidR="00013454" w:rsidRPr="000F042A">
        <w:rPr>
          <w:sz w:val="24"/>
          <w:szCs w:val="24"/>
          <w:lang w:val="ru-RU"/>
        </w:rPr>
        <w:t>трамадола</w:t>
      </w:r>
      <w:proofErr w:type="spellEnd"/>
      <w:r w:rsidR="00013454" w:rsidRPr="000F042A">
        <w:rPr>
          <w:sz w:val="24"/>
          <w:szCs w:val="24"/>
          <w:lang w:val="ru-RU"/>
        </w:rPr>
        <w:t xml:space="preserve"> с вышеуказанными препаратами. Специфическим антидотом является </w:t>
      </w:r>
      <w:proofErr w:type="spellStart"/>
      <w:r w:rsidR="00013454" w:rsidRPr="000F042A">
        <w:rPr>
          <w:sz w:val="24"/>
          <w:szCs w:val="24"/>
          <w:lang w:val="ru-RU"/>
        </w:rPr>
        <w:t>ципрогептадин</w:t>
      </w:r>
      <w:proofErr w:type="spellEnd"/>
      <w:r w:rsidR="00013454" w:rsidRPr="000F042A">
        <w:rPr>
          <w:sz w:val="24"/>
          <w:szCs w:val="24"/>
          <w:lang w:val="ru-RU"/>
        </w:rPr>
        <w:t xml:space="preserve">. Следует подчеркнуть, что до настоящего времени не имеется доказательств меньшего риска развития психической зависимости от «слабых» опиоидов в сравнении с «сильными» в </w:t>
      </w:r>
      <w:proofErr w:type="spellStart"/>
      <w:r w:rsidR="00013454" w:rsidRPr="000F042A">
        <w:rPr>
          <w:sz w:val="24"/>
          <w:szCs w:val="24"/>
          <w:lang w:val="ru-RU"/>
        </w:rPr>
        <w:t>эквианальгетических</w:t>
      </w:r>
      <w:proofErr w:type="spellEnd"/>
      <w:r w:rsidR="00013454" w:rsidRPr="000F042A">
        <w:rPr>
          <w:sz w:val="24"/>
          <w:szCs w:val="24"/>
          <w:lang w:val="ru-RU"/>
        </w:rPr>
        <w:t xml:space="preserve"> дозах. Инъекционные опиоиды в силу кратковременности эффекта требуют частого применения, болезненны, </w:t>
      </w:r>
      <w:r w:rsidR="00013454" w:rsidRPr="000F042A">
        <w:rPr>
          <w:sz w:val="24"/>
          <w:szCs w:val="24"/>
          <w:lang w:val="ru-RU"/>
        </w:rPr>
        <w:lastRenderedPageBreak/>
        <w:t xml:space="preserve">характеризуются более быстрым развитием толерантности и лекарственной зависимости, нарушают сон и дневную активность пациента, сопряжены с риском вторичной инфекции у ослабленных больных, требуют участия медицинского персонала. По этой причине инъекционные формы опиоидов для </w:t>
      </w:r>
      <w:r w:rsidR="00CD1163" w:rsidRPr="000F042A">
        <w:rPr>
          <w:sz w:val="24"/>
          <w:szCs w:val="24"/>
          <w:lang w:val="ru-RU"/>
        </w:rPr>
        <w:t xml:space="preserve">контроля ХБС должны применяться лишь </w:t>
      </w:r>
      <w:r w:rsidR="00013454" w:rsidRPr="000F042A">
        <w:rPr>
          <w:sz w:val="24"/>
          <w:szCs w:val="24"/>
          <w:lang w:val="ru-RU"/>
        </w:rPr>
        <w:t>при невозможности использования неинвазивных лекарственных форм.</w:t>
      </w:r>
    </w:p>
    <w:p w:rsidR="007479F0" w:rsidRPr="0024655C" w:rsidRDefault="00046491" w:rsidP="00345520">
      <w:pPr>
        <w:pStyle w:val="a3"/>
        <w:spacing w:line="360" w:lineRule="auto"/>
        <w:ind w:firstLine="709"/>
        <w:rPr>
          <w:bCs/>
          <w:u w:val="single"/>
          <w:lang w:val="ru-RU"/>
        </w:rPr>
      </w:pPr>
      <w:r w:rsidRPr="0024655C">
        <w:rPr>
          <w:bCs/>
          <w:u w:val="single"/>
          <w:lang w:val="ru-RU"/>
        </w:rPr>
        <w:t>3.</w:t>
      </w:r>
      <w:r w:rsidR="00310A59" w:rsidRPr="0024655C">
        <w:rPr>
          <w:bCs/>
          <w:u w:val="single"/>
          <w:lang w:val="ru-RU"/>
        </w:rPr>
        <w:t>1.</w:t>
      </w:r>
      <w:r w:rsidRPr="0024655C">
        <w:rPr>
          <w:bCs/>
          <w:u w:val="single"/>
          <w:lang w:val="ru-RU"/>
        </w:rPr>
        <w:t xml:space="preserve">6 </w:t>
      </w:r>
      <w:proofErr w:type="spellStart"/>
      <w:r w:rsidR="007479F0" w:rsidRPr="0024655C">
        <w:rPr>
          <w:bCs/>
          <w:u w:val="single"/>
          <w:lang w:val="ru-RU"/>
        </w:rPr>
        <w:t>Адъювантные</w:t>
      </w:r>
      <w:proofErr w:type="spellEnd"/>
      <w:r w:rsidR="007479F0" w:rsidRPr="0024655C">
        <w:rPr>
          <w:bCs/>
          <w:u w:val="single"/>
          <w:lang w:val="ru-RU"/>
        </w:rPr>
        <w:t xml:space="preserve"> средства в терапии ХБС</w:t>
      </w:r>
    </w:p>
    <w:p w:rsidR="007479F0" w:rsidRPr="000F042A" w:rsidRDefault="007479F0" w:rsidP="000F042A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К </w:t>
      </w:r>
      <w:proofErr w:type="spellStart"/>
      <w:r w:rsidRPr="000F042A">
        <w:rPr>
          <w:lang w:val="ru-RU"/>
        </w:rPr>
        <w:t>адъювантным</w:t>
      </w:r>
      <w:proofErr w:type="spellEnd"/>
      <w:r w:rsidRPr="000F042A">
        <w:rPr>
          <w:lang w:val="ru-RU"/>
        </w:rPr>
        <w:t xml:space="preserve"> средствам относятся антиконвульсанты, антидепрессанты, спазмолитики, </w:t>
      </w:r>
      <w:proofErr w:type="spellStart"/>
      <w:r w:rsidRPr="000F042A">
        <w:rPr>
          <w:lang w:val="ru-RU"/>
        </w:rPr>
        <w:t>анксиолитики</w:t>
      </w:r>
      <w:proofErr w:type="spellEnd"/>
      <w:r w:rsidRPr="000F042A">
        <w:rPr>
          <w:lang w:val="ru-RU"/>
        </w:rPr>
        <w:t xml:space="preserve">, антигистаминные средства, </w:t>
      </w:r>
      <w:proofErr w:type="spellStart"/>
      <w:r w:rsidRPr="000F042A">
        <w:rPr>
          <w:lang w:val="ru-RU"/>
        </w:rPr>
        <w:t>глюкокортикостероиды</w:t>
      </w:r>
      <w:proofErr w:type="spellEnd"/>
      <w:r w:rsidRPr="000F042A">
        <w:rPr>
          <w:lang w:val="ru-RU"/>
        </w:rPr>
        <w:t xml:space="preserve">, местные анестетики и др. Включение </w:t>
      </w:r>
      <w:proofErr w:type="spellStart"/>
      <w:r w:rsidRPr="000F042A">
        <w:rPr>
          <w:lang w:val="ru-RU"/>
        </w:rPr>
        <w:t>адъювантных</w:t>
      </w:r>
      <w:proofErr w:type="spellEnd"/>
      <w:r w:rsidRPr="000F042A">
        <w:rPr>
          <w:lang w:val="ru-RU"/>
        </w:rPr>
        <w:t xml:space="preserve"> средств в схему терапии ХБС</w:t>
      </w:r>
      <w:r w:rsidR="00A90CCC" w:rsidRPr="000F042A">
        <w:rPr>
          <w:lang w:val="ru-RU"/>
        </w:rPr>
        <w:t xml:space="preserve">, </w:t>
      </w:r>
      <w:r w:rsidRPr="000F042A">
        <w:rPr>
          <w:lang w:val="ru-RU"/>
        </w:rPr>
        <w:t xml:space="preserve"> позволяет усилить эффект основного анальгетика и ограничить </w:t>
      </w:r>
      <w:r w:rsidR="00CD1163" w:rsidRPr="000F042A">
        <w:rPr>
          <w:lang w:val="ru-RU"/>
        </w:rPr>
        <w:t>повышение</w:t>
      </w:r>
      <w:r w:rsidRPr="000F042A">
        <w:rPr>
          <w:lang w:val="ru-RU"/>
        </w:rPr>
        <w:t xml:space="preserve"> его дозы, что в итоге способствует уменьшению нежелательных явлений и повышению качества жизни пациента. </w:t>
      </w:r>
      <w:proofErr w:type="spellStart"/>
      <w:r w:rsidRPr="000F042A">
        <w:rPr>
          <w:lang w:val="ru-RU"/>
        </w:rPr>
        <w:t>Адъювантные</w:t>
      </w:r>
      <w:proofErr w:type="spellEnd"/>
      <w:r w:rsidRPr="000F042A">
        <w:rPr>
          <w:lang w:val="ru-RU"/>
        </w:rPr>
        <w:t xml:space="preserve"> средства из класса антиконвульсантов, антидепрессантов и местных анестетиков незаменимы в терапии </w:t>
      </w:r>
      <w:proofErr w:type="spellStart"/>
      <w:r w:rsidRPr="000F042A">
        <w:rPr>
          <w:lang w:val="ru-RU"/>
        </w:rPr>
        <w:t>нейропатического</w:t>
      </w:r>
      <w:proofErr w:type="spellEnd"/>
      <w:r w:rsidRPr="000F042A">
        <w:rPr>
          <w:lang w:val="ru-RU"/>
        </w:rPr>
        <w:t xml:space="preserve"> компонента ХБС.</w:t>
      </w:r>
    </w:p>
    <w:p w:rsidR="007479F0" w:rsidRPr="000F042A" w:rsidRDefault="007479F0" w:rsidP="00345520">
      <w:pPr>
        <w:pStyle w:val="a3"/>
        <w:spacing w:line="360" w:lineRule="auto"/>
        <w:ind w:firstLine="709"/>
        <w:rPr>
          <w:lang w:val="ru-RU"/>
        </w:rPr>
      </w:pPr>
      <w:r w:rsidRPr="000F042A">
        <w:rPr>
          <w:lang w:val="ru-RU"/>
        </w:rPr>
        <w:t xml:space="preserve"> Наиболее часто используются следующие препараты: </w:t>
      </w:r>
    </w:p>
    <w:p w:rsidR="007479F0" w:rsidRPr="000F042A" w:rsidRDefault="00345520" w:rsidP="00345520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а) </w:t>
      </w:r>
      <w:proofErr w:type="spellStart"/>
      <w:r w:rsidR="007479F0" w:rsidRPr="000F042A">
        <w:rPr>
          <w:lang w:val="ru-RU"/>
        </w:rPr>
        <w:t>габапентин</w:t>
      </w:r>
      <w:proofErr w:type="spellEnd"/>
      <w:r w:rsidR="007479F0" w:rsidRPr="000F042A">
        <w:rPr>
          <w:lang w:val="ru-RU"/>
        </w:rPr>
        <w:t xml:space="preserve"> 300–3600 мг/</w:t>
      </w:r>
      <w:proofErr w:type="spellStart"/>
      <w:r w:rsidR="007479F0" w:rsidRPr="000F042A">
        <w:rPr>
          <w:lang w:val="ru-RU"/>
        </w:rPr>
        <w:t>сут</w:t>
      </w:r>
      <w:proofErr w:type="spellEnd"/>
      <w:r w:rsidR="007479F0" w:rsidRPr="000F042A">
        <w:rPr>
          <w:lang w:val="ru-RU"/>
        </w:rPr>
        <w:t>.;</w:t>
      </w:r>
    </w:p>
    <w:p w:rsidR="007479F0" w:rsidRPr="000F042A" w:rsidRDefault="00345520" w:rsidP="00345520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б) </w:t>
      </w:r>
      <w:proofErr w:type="spellStart"/>
      <w:r w:rsidR="007479F0" w:rsidRPr="000F042A">
        <w:rPr>
          <w:lang w:val="ru-RU"/>
        </w:rPr>
        <w:t>прегабалин</w:t>
      </w:r>
      <w:proofErr w:type="spellEnd"/>
      <w:r w:rsidR="007479F0" w:rsidRPr="000F042A">
        <w:rPr>
          <w:lang w:val="ru-RU"/>
        </w:rPr>
        <w:t xml:space="preserve"> 150–600 мг/</w:t>
      </w:r>
      <w:proofErr w:type="spellStart"/>
      <w:r w:rsidR="007479F0" w:rsidRPr="000F042A">
        <w:rPr>
          <w:lang w:val="ru-RU"/>
        </w:rPr>
        <w:t>сут</w:t>
      </w:r>
      <w:proofErr w:type="spellEnd"/>
      <w:r w:rsidR="007479F0" w:rsidRPr="000F042A">
        <w:rPr>
          <w:lang w:val="ru-RU"/>
        </w:rPr>
        <w:t xml:space="preserve">.; </w:t>
      </w:r>
    </w:p>
    <w:p w:rsidR="007479F0" w:rsidRPr="000F042A" w:rsidRDefault="00345520" w:rsidP="00345520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в) </w:t>
      </w:r>
      <w:proofErr w:type="spellStart"/>
      <w:r w:rsidR="007479F0" w:rsidRPr="000F042A">
        <w:rPr>
          <w:lang w:val="ru-RU"/>
        </w:rPr>
        <w:t>карбамазепин</w:t>
      </w:r>
      <w:proofErr w:type="spellEnd"/>
      <w:r w:rsidR="007479F0" w:rsidRPr="000F042A">
        <w:rPr>
          <w:lang w:val="ru-RU"/>
        </w:rPr>
        <w:t xml:space="preserve"> 400–600 мг/</w:t>
      </w:r>
      <w:proofErr w:type="spellStart"/>
      <w:r w:rsidR="007479F0" w:rsidRPr="000F042A">
        <w:rPr>
          <w:lang w:val="ru-RU"/>
        </w:rPr>
        <w:t>сут</w:t>
      </w:r>
      <w:proofErr w:type="spellEnd"/>
      <w:r w:rsidR="007479F0" w:rsidRPr="000F042A">
        <w:rPr>
          <w:lang w:val="ru-RU"/>
        </w:rPr>
        <w:t>.;</w:t>
      </w:r>
    </w:p>
    <w:p w:rsidR="007479F0" w:rsidRPr="000F042A" w:rsidRDefault="00345520" w:rsidP="00345520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г) </w:t>
      </w:r>
      <w:r w:rsidR="007479F0" w:rsidRPr="000F042A">
        <w:rPr>
          <w:lang w:val="ru-RU"/>
        </w:rPr>
        <w:t>амитриптилин 25–75 мг/</w:t>
      </w:r>
      <w:proofErr w:type="spellStart"/>
      <w:r w:rsidR="007479F0" w:rsidRPr="000F042A">
        <w:rPr>
          <w:lang w:val="ru-RU"/>
        </w:rPr>
        <w:t>сут</w:t>
      </w:r>
      <w:proofErr w:type="spellEnd"/>
      <w:r w:rsidR="007479F0" w:rsidRPr="000F042A">
        <w:rPr>
          <w:lang w:val="ru-RU"/>
        </w:rPr>
        <w:t>.;</w:t>
      </w:r>
    </w:p>
    <w:p w:rsidR="007479F0" w:rsidRPr="000F042A" w:rsidRDefault="00345520" w:rsidP="00345520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д) </w:t>
      </w:r>
      <w:proofErr w:type="spellStart"/>
      <w:r w:rsidR="007479F0" w:rsidRPr="000F042A">
        <w:rPr>
          <w:lang w:val="ru-RU"/>
        </w:rPr>
        <w:t>венлафаксин</w:t>
      </w:r>
      <w:proofErr w:type="spellEnd"/>
      <w:r w:rsidR="007479F0" w:rsidRPr="000F042A">
        <w:rPr>
          <w:lang w:val="ru-RU"/>
        </w:rPr>
        <w:t xml:space="preserve"> 70–225 мг/</w:t>
      </w:r>
      <w:proofErr w:type="spellStart"/>
      <w:r w:rsidR="007479F0" w:rsidRPr="000F042A">
        <w:rPr>
          <w:lang w:val="ru-RU"/>
        </w:rPr>
        <w:t>сут</w:t>
      </w:r>
      <w:proofErr w:type="spellEnd"/>
      <w:r w:rsidR="007479F0" w:rsidRPr="000F042A">
        <w:rPr>
          <w:lang w:val="ru-RU"/>
        </w:rPr>
        <w:t xml:space="preserve">.; </w:t>
      </w:r>
    </w:p>
    <w:p w:rsidR="007479F0" w:rsidRPr="000F042A" w:rsidRDefault="00345520" w:rsidP="00345520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е) </w:t>
      </w:r>
      <w:proofErr w:type="spellStart"/>
      <w:r w:rsidR="007479F0" w:rsidRPr="000F042A">
        <w:rPr>
          <w:lang w:val="ru-RU"/>
        </w:rPr>
        <w:t>дулоксетин</w:t>
      </w:r>
      <w:proofErr w:type="spellEnd"/>
      <w:r w:rsidR="007479F0" w:rsidRPr="000F042A">
        <w:rPr>
          <w:lang w:val="ru-RU"/>
        </w:rPr>
        <w:t xml:space="preserve"> 60–120 мг/</w:t>
      </w:r>
      <w:proofErr w:type="spellStart"/>
      <w:r w:rsidR="007479F0" w:rsidRPr="000F042A">
        <w:rPr>
          <w:lang w:val="ru-RU"/>
        </w:rPr>
        <w:t>сут</w:t>
      </w:r>
      <w:proofErr w:type="spellEnd"/>
      <w:r w:rsidR="007479F0" w:rsidRPr="000F042A">
        <w:rPr>
          <w:lang w:val="ru-RU"/>
        </w:rPr>
        <w:t xml:space="preserve">.; </w:t>
      </w:r>
    </w:p>
    <w:p w:rsidR="007479F0" w:rsidRPr="000F042A" w:rsidRDefault="00345520" w:rsidP="00345520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ж) </w:t>
      </w:r>
      <w:r w:rsidR="007479F0" w:rsidRPr="000F042A">
        <w:rPr>
          <w:lang w:val="ru-RU"/>
        </w:rPr>
        <w:t>лидокаин в форме пластыря по 1–3 шт. на 12 часов с последующим 12-часовым перерывом при локальных невропатиях с преобладанием болевых расстройств кожной чувствительности (</w:t>
      </w:r>
      <w:proofErr w:type="spellStart"/>
      <w:r w:rsidR="007479F0" w:rsidRPr="000F042A">
        <w:rPr>
          <w:lang w:val="ru-RU"/>
        </w:rPr>
        <w:t>аллодиния</w:t>
      </w:r>
      <w:proofErr w:type="spellEnd"/>
      <w:r w:rsidR="007479F0" w:rsidRPr="000F042A">
        <w:rPr>
          <w:lang w:val="ru-RU"/>
        </w:rPr>
        <w:t xml:space="preserve">, </w:t>
      </w:r>
      <w:proofErr w:type="spellStart"/>
      <w:r w:rsidR="007479F0" w:rsidRPr="000F042A">
        <w:rPr>
          <w:lang w:val="ru-RU"/>
        </w:rPr>
        <w:t>гипералгезия</w:t>
      </w:r>
      <w:proofErr w:type="spellEnd"/>
      <w:r w:rsidR="007479F0" w:rsidRPr="000F042A">
        <w:rPr>
          <w:lang w:val="ru-RU"/>
        </w:rPr>
        <w:t xml:space="preserve">). </w:t>
      </w:r>
    </w:p>
    <w:p w:rsidR="007479F0" w:rsidRPr="000F042A" w:rsidRDefault="007479F0" w:rsidP="00345520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При </w:t>
      </w:r>
      <w:proofErr w:type="spellStart"/>
      <w:r w:rsidRPr="000F042A">
        <w:rPr>
          <w:lang w:val="ru-RU"/>
        </w:rPr>
        <w:t>нейропатической</w:t>
      </w:r>
      <w:proofErr w:type="spellEnd"/>
      <w:r w:rsidRPr="000F042A">
        <w:rPr>
          <w:lang w:val="ru-RU"/>
        </w:rPr>
        <w:t xml:space="preserve"> боли вследствие костных метастазов необходимо рассмотреть целесообразность лучевой терапии.</w:t>
      </w:r>
    </w:p>
    <w:p w:rsidR="00B0390E" w:rsidRPr="0024655C" w:rsidRDefault="00345520" w:rsidP="00345520">
      <w:pPr>
        <w:pStyle w:val="11"/>
        <w:tabs>
          <w:tab w:val="left" w:pos="1300"/>
        </w:tabs>
        <w:spacing w:line="360" w:lineRule="auto"/>
        <w:ind w:left="0" w:firstLine="709"/>
        <w:rPr>
          <w:rFonts w:ascii="Times New Roman" w:hAnsi="Times New Roman" w:cs="Times New Roman"/>
          <w:b w:val="0"/>
          <w:bCs w:val="0"/>
          <w:u w:val="single"/>
          <w:lang w:val="ru-RU"/>
        </w:rPr>
      </w:pPr>
      <w:r w:rsidRPr="0024655C">
        <w:rPr>
          <w:rFonts w:ascii="Times New Roman" w:hAnsi="Times New Roman" w:cs="Times New Roman"/>
          <w:b w:val="0"/>
          <w:bCs w:val="0"/>
          <w:u w:val="single"/>
          <w:lang w:val="ru-RU"/>
        </w:rPr>
        <w:t>3.1.7 Обезболивание</w:t>
      </w:r>
      <w:r w:rsidR="00B0390E" w:rsidRPr="0024655C">
        <w:rPr>
          <w:rFonts w:ascii="Times New Roman" w:hAnsi="Times New Roman" w:cs="Times New Roman"/>
          <w:b w:val="0"/>
          <w:bCs w:val="0"/>
          <w:spacing w:val="-5"/>
          <w:u w:val="single"/>
          <w:lang w:val="ru-RU"/>
        </w:rPr>
        <w:t xml:space="preserve"> </w:t>
      </w:r>
      <w:r w:rsidR="00B0390E" w:rsidRPr="0024655C">
        <w:rPr>
          <w:rFonts w:ascii="Times New Roman" w:hAnsi="Times New Roman" w:cs="Times New Roman"/>
          <w:b w:val="0"/>
          <w:bCs w:val="0"/>
          <w:u w:val="single"/>
          <w:lang w:val="ru-RU"/>
        </w:rPr>
        <w:t>в</w:t>
      </w:r>
      <w:r w:rsidR="00B0390E" w:rsidRPr="0024655C">
        <w:rPr>
          <w:rFonts w:ascii="Times New Roman" w:hAnsi="Times New Roman" w:cs="Times New Roman"/>
          <w:b w:val="0"/>
          <w:bCs w:val="0"/>
          <w:spacing w:val="-5"/>
          <w:u w:val="single"/>
          <w:lang w:val="ru-RU"/>
        </w:rPr>
        <w:t xml:space="preserve"> </w:t>
      </w:r>
      <w:r w:rsidR="00B0390E" w:rsidRPr="0024655C">
        <w:rPr>
          <w:rFonts w:ascii="Times New Roman" w:hAnsi="Times New Roman" w:cs="Times New Roman"/>
          <w:b w:val="0"/>
          <w:bCs w:val="0"/>
          <w:u w:val="single"/>
          <w:lang w:val="ru-RU"/>
        </w:rPr>
        <w:t>последние</w:t>
      </w:r>
      <w:r w:rsidR="00B0390E" w:rsidRPr="0024655C">
        <w:rPr>
          <w:rFonts w:ascii="Times New Roman" w:hAnsi="Times New Roman" w:cs="Times New Roman"/>
          <w:b w:val="0"/>
          <w:bCs w:val="0"/>
          <w:spacing w:val="-5"/>
          <w:u w:val="single"/>
          <w:lang w:val="ru-RU"/>
        </w:rPr>
        <w:t xml:space="preserve"> </w:t>
      </w:r>
      <w:r w:rsidR="00B0390E" w:rsidRPr="0024655C">
        <w:rPr>
          <w:rFonts w:ascii="Times New Roman" w:hAnsi="Times New Roman" w:cs="Times New Roman"/>
          <w:b w:val="0"/>
          <w:bCs w:val="0"/>
          <w:u w:val="single"/>
          <w:lang w:val="ru-RU"/>
        </w:rPr>
        <w:t>часы</w:t>
      </w:r>
      <w:r w:rsidR="00B0390E" w:rsidRPr="0024655C">
        <w:rPr>
          <w:rFonts w:ascii="Times New Roman" w:hAnsi="Times New Roman" w:cs="Times New Roman"/>
          <w:b w:val="0"/>
          <w:bCs w:val="0"/>
          <w:spacing w:val="-5"/>
          <w:u w:val="single"/>
          <w:lang w:val="ru-RU"/>
        </w:rPr>
        <w:t xml:space="preserve"> </w:t>
      </w:r>
      <w:r w:rsidR="00B0390E" w:rsidRPr="0024655C">
        <w:rPr>
          <w:rFonts w:ascii="Times New Roman" w:hAnsi="Times New Roman" w:cs="Times New Roman"/>
          <w:b w:val="0"/>
          <w:bCs w:val="0"/>
          <w:u w:val="single"/>
          <w:lang w:val="ru-RU"/>
        </w:rPr>
        <w:t>жизни</w:t>
      </w:r>
    </w:p>
    <w:p w:rsidR="00B0390E" w:rsidRPr="000F042A" w:rsidRDefault="00B0390E" w:rsidP="00345520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Следует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отметить,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оказание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паллиативной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медицинской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помощи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пациенту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60"/>
          <w:lang w:val="ru-RU"/>
        </w:rPr>
        <w:t xml:space="preserve"> </w:t>
      </w:r>
      <w:r w:rsidRPr="000F042A">
        <w:rPr>
          <w:lang w:val="ru-RU"/>
        </w:rPr>
        <w:t>последние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недели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дни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жизни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имеет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некоторые</w:t>
      </w:r>
      <w:r w:rsidRPr="000F042A">
        <w:rPr>
          <w:spacing w:val="-1"/>
          <w:lang w:val="ru-RU"/>
        </w:rPr>
        <w:t xml:space="preserve"> </w:t>
      </w:r>
      <w:r w:rsidR="00345520" w:rsidRPr="000F042A">
        <w:rPr>
          <w:lang w:val="ru-RU"/>
        </w:rPr>
        <w:t>особенности:</w:t>
      </w:r>
    </w:p>
    <w:p w:rsidR="00B0390E" w:rsidRPr="000F042A" w:rsidRDefault="00B0390E" w:rsidP="00C33A25">
      <w:pPr>
        <w:pStyle w:val="a5"/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Не рекомендуется снижать подобранную дозу опиоидных препаратов из-за пониженного уровня</w:t>
      </w:r>
      <w:r w:rsidRPr="000F042A">
        <w:rPr>
          <w:spacing w:val="-57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артериального давления или спут</w:t>
      </w:r>
      <w:r w:rsidR="00A90CCC" w:rsidRPr="000F042A">
        <w:rPr>
          <w:sz w:val="24"/>
          <w:szCs w:val="24"/>
          <w:lang w:val="ru-RU"/>
        </w:rPr>
        <w:t xml:space="preserve">анности сознания (если они </w:t>
      </w:r>
      <w:r w:rsidR="00345520" w:rsidRPr="000F042A">
        <w:rPr>
          <w:sz w:val="24"/>
          <w:szCs w:val="24"/>
          <w:lang w:val="ru-RU"/>
        </w:rPr>
        <w:t>не являются</w:t>
      </w:r>
      <w:r w:rsidRPr="000F042A">
        <w:rPr>
          <w:sz w:val="24"/>
          <w:szCs w:val="24"/>
          <w:lang w:val="ru-RU"/>
        </w:rPr>
        <w:t xml:space="preserve"> следствием применения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неверно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подобранной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дозы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опиоидного анальгетика).</w:t>
      </w:r>
    </w:p>
    <w:p w:rsidR="00B0390E" w:rsidRPr="000F042A" w:rsidRDefault="00B0390E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C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3)</w:t>
      </w:r>
    </w:p>
    <w:p w:rsidR="00345520" w:rsidRDefault="00B0390E" w:rsidP="00345520">
      <w:pPr>
        <w:pStyle w:val="a3"/>
        <w:spacing w:line="360" w:lineRule="auto"/>
        <w:ind w:firstLine="540"/>
        <w:jc w:val="both"/>
        <w:rPr>
          <w:i/>
          <w:lang w:val="ru-RU"/>
        </w:rPr>
      </w:pPr>
      <w:r w:rsidRPr="00345520">
        <w:rPr>
          <w:i/>
          <w:lang w:val="ru-RU"/>
        </w:rPr>
        <w:lastRenderedPageBreak/>
        <w:t>Комментарии: по разным причинам у некоторых пациентов непосредственно перед смертью боль</w:t>
      </w:r>
      <w:r w:rsidRPr="00345520">
        <w:rPr>
          <w:i/>
          <w:spacing w:val="-57"/>
          <w:lang w:val="ru-RU"/>
        </w:rPr>
        <w:t xml:space="preserve"> </w:t>
      </w:r>
      <w:r w:rsidRPr="00345520">
        <w:rPr>
          <w:i/>
          <w:lang w:val="ru-RU"/>
        </w:rPr>
        <w:t>становится</w:t>
      </w:r>
      <w:r w:rsidRPr="00345520">
        <w:rPr>
          <w:i/>
          <w:spacing w:val="-2"/>
          <w:lang w:val="ru-RU"/>
        </w:rPr>
        <w:t xml:space="preserve"> </w:t>
      </w:r>
      <w:r w:rsidR="00423DDD">
        <w:rPr>
          <w:i/>
          <w:lang w:val="ru-RU"/>
        </w:rPr>
        <w:t>«</w:t>
      </w:r>
      <w:r w:rsidRPr="00345520">
        <w:rPr>
          <w:i/>
          <w:lang w:val="ru-RU"/>
        </w:rPr>
        <w:t>рефрактерной</w:t>
      </w:r>
      <w:r w:rsidR="00423DDD">
        <w:rPr>
          <w:i/>
          <w:lang w:val="ru-RU"/>
        </w:rPr>
        <w:t>»</w:t>
      </w:r>
      <w:r w:rsidRPr="00345520">
        <w:rPr>
          <w:i/>
          <w:spacing w:val="-2"/>
          <w:lang w:val="ru-RU"/>
        </w:rPr>
        <w:t xml:space="preserve"> </w:t>
      </w:r>
      <w:r w:rsidRPr="00345520">
        <w:rPr>
          <w:i/>
          <w:lang w:val="ru-RU"/>
        </w:rPr>
        <w:t>и</w:t>
      </w:r>
      <w:r w:rsidRPr="00345520">
        <w:rPr>
          <w:i/>
          <w:spacing w:val="-1"/>
          <w:lang w:val="ru-RU"/>
        </w:rPr>
        <w:t xml:space="preserve"> </w:t>
      </w:r>
      <w:r w:rsidRPr="00345520">
        <w:rPr>
          <w:i/>
          <w:lang w:val="ru-RU"/>
        </w:rPr>
        <w:t>не</w:t>
      </w:r>
      <w:r w:rsidRPr="00345520">
        <w:rPr>
          <w:i/>
          <w:spacing w:val="-2"/>
          <w:lang w:val="ru-RU"/>
        </w:rPr>
        <w:t xml:space="preserve"> </w:t>
      </w:r>
      <w:r w:rsidRPr="00345520">
        <w:rPr>
          <w:i/>
          <w:lang w:val="ru-RU"/>
        </w:rPr>
        <w:t>поддается</w:t>
      </w:r>
      <w:r w:rsidRPr="00345520">
        <w:rPr>
          <w:i/>
          <w:spacing w:val="-2"/>
          <w:lang w:val="ru-RU"/>
        </w:rPr>
        <w:t xml:space="preserve"> </w:t>
      </w:r>
      <w:r w:rsidRPr="00345520">
        <w:rPr>
          <w:i/>
          <w:lang w:val="ru-RU"/>
        </w:rPr>
        <w:t>эффективному</w:t>
      </w:r>
      <w:r w:rsidRPr="00345520">
        <w:rPr>
          <w:i/>
          <w:spacing w:val="-1"/>
          <w:lang w:val="ru-RU"/>
        </w:rPr>
        <w:t xml:space="preserve"> </w:t>
      </w:r>
      <w:r w:rsidR="00CD1163" w:rsidRPr="00345520">
        <w:rPr>
          <w:i/>
          <w:lang w:val="ru-RU"/>
        </w:rPr>
        <w:t>контролю</w:t>
      </w:r>
      <w:r w:rsidRPr="00345520">
        <w:rPr>
          <w:i/>
          <w:lang w:val="ru-RU"/>
        </w:rPr>
        <w:t>.</w:t>
      </w:r>
      <w:r w:rsidR="00A90CCC" w:rsidRPr="00345520">
        <w:rPr>
          <w:i/>
          <w:lang w:val="ru-RU"/>
        </w:rPr>
        <w:t xml:space="preserve"> </w:t>
      </w:r>
    </w:p>
    <w:p w:rsidR="00B0390E" w:rsidRPr="00345520" w:rsidRDefault="00B0390E" w:rsidP="00C33A2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i/>
          <w:lang w:val="ru-RU"/>
        </w:rPr>
      </w:pPr>
      <w:r w:rsidRPr="000F042A">
        <w:rPr>
          <w:lang w:val="ru-RU"/>
        </w:rPr>
        <w:t>Рекомендуется сохранять прием опиоидных средств даже при отсутствии сознания, применяя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титрование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дозы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эффективной.</w:t>
      </w:r>
    </w:p>
    <w:p w:rsidR="00B0390E" w:rsidRPr="000F042A" w:rsidRDefault="00B0390E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C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3)</w:t>
      </w:r>
    </w:p>
    <w:p w:rsidR="00B0390E" w:rsidRPr="00345520" w:rsidRDefault="00B0390E" w:rsidP="00345520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345520">
        <w:rPr>
          <w:i/>
          <w:lang w:val="ru-RU"/>
        </w:rPr>
        <w:t>Комментарии: в таких случаях дальнейшее применение стандартных подходов исчерпано и не</w:t>
      </w:r>
      <w:r w:rsidRPr="00345520">
        <w:rPr>
          <w:i/>
          <w:spacing w:val="1"/>
          <w:lang w:val="ru-RU"/>
        </w:rPr>
        <w:t xml:space="preserve"> </w:t>
      </w:r>
      <w:r w:rsidRPr="00345520">
        <w:rPr>
          <w:i/>
          <w:lang w:val="ru-RU"/>
        </w:rPr>
        <w:t>способствует</w:t>
      </w:r>
      <w:r w:rsidRPr="00345520">
        <w:rPr>
          <w:i/>
          <w:spacing w:val="-2"/>
          <w:lang w:val="ru-RU"/>
        </w:rPr>
        <w:t xml:space="preserve"> </w:t>
      </w:r>
      <w:r w:rsidRPr="00345520">
        <w:rPr>
          <w:i/>
          <w:lang w:val="ru-RU"/>
        </w:rPr>
        <w:t>адекватному</w:t>
      </w:r>
      <w:r w:rsidRPr="00345520">
        <w:rPr>
          <w:i/>
          <w:spacing w:val="-2"/>
          <w:lang w:val="ru-RU"/>
        </w:rPr>
        <w:t xml:space="preserve"> </w:t>
      </w:r>
      <w:r w:rsidRPr="00345520">
        <w:rPr>
          <w:i/>
          <w:lang w:val="ru-RU"/>
        </w:rPr>
        <w:t>обезболиванию</w:t>
      </w:r>
      <w:r w:rsidRPr="00345520">
        <w:rPr>
          <w:i/>
          <w:spacing w:val="-1"/>
          <w:lang w:val="ru-RU"/>
        </w:rPr>
        <w:t xml:space="preserve"> </w:t>
      </w:r>
      <w:r w:rsidRPr="00345520">
        <w:rPr>
          <w:i/>
          <w:lang w:val="ru-RU"/>
        </w:rPr>
        <w:t>на</w:t>
      </w:r>
      <w:r w:rsidRPr="00345520">
        <w:rPr>
          <w:i/>
          <w:spacing w:val="-2"/>
          <w:lang w:val="ru-RU"/>
        </w:rPr>
        <w:t xml:space="preserve"> </w:t>
      </w:r>
      <w:r w:rsidRPr="00345520">
        <w:rPr>
          <w:i/>
          <w:lang w:val="ru-RU"/>
        </w:rPr>
        <w:t>весь</w:t>
      </w:r>
      <w:r w:rsidRPr="00345520">
        <w:rPr>
          <w:i/>
          <w:spacing w:val="-2"/>
          <w:lang w:val="ru-RU"/>
        </w:rPr>
        <w:t xml:space="preserve"> </w:t>
      </w:r>
      <w:r w:rsidRPr="00345520">
        <w:rPr>
          <w:i/>
          <w:lang w:val="ru-RU"/>
        </w:rPr>
        <w:t>оставшийся</w:t>
      </w:r>
      <w:r w:rsidRPr="00345520">
        <w:rPr>
          <w:i/>
          <w:spacing w:val="-1"/>
          <w:lang w:val="ru-RU"/>
        </w:rPr>
        <w:t xml:space="preserve"> </w:t>
      </w:r>
      <w:r w:rsidRPr="00345520">
        <w:rPr>
          <w:i/>
          <w:lang w:val="ru-RU"/>
        </w:rPr>
        <w:t>период</w:t>
      </w:r>
      <w:r w:rsidRPr="00345520">
        <w:rPr>
          <w:i/>
          <w:spacing w:val="-2"/>
          <w:lang w:val="ru-RU"/>
        </w:rPr>
        <w:t xml:space="preserve"> </w:t>
      </w:r>
      <w:r w:rsidR="00345520" w:rsidRPr="00345520">
        <w:rPr>
          <w:i/>
          <w:lang w:val="ru-RU"/>
        </w:rPr>
        <w:t>времени</w:t>
      </w:r>
      <w:r w:rsidR="00345520" w:rsidRPr="00345520">
        <w:rPr>
          <w:i/>
          <w:spacing w:val="-3"/>
          <w:lang w:val="ru-RU"/>
        </w:rPr>
        <w:t>.</w:t>
      </w:r>
    </w:p>
    <w:p w:rsidR="00B0390E" w:rsidRPr="000F042A" w:rsidRDefault="00B0390E" w:rsidP="00C33A25">
      <w:pPr>
        <w:pStyle w:val="a5"/>
        <w:numPr>
          <w:ilvl w:val="0"/>
          <w:numId w:val="8"/>
        </w:numPr>
        <w:tabs>
          <w:tab w:val="left" w:pos="36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Рекомендуется отменять опиоидные анальгетики путем постепенного снижения дозы препарата</w:t>
      </w:r>
      <w:r w:rsidR="00345520">
        <w:rPr>
          <w:sz w:val="24"/>
          <w:szCs w:val="24"/>
          <w:lang w:val="ru-RU"/>
        </w:rPr>
        <w:t>.</w:t>
      </w:r>
      <w:r w:rsidRPr="000F042A">
        <w:rPr>
          <w:spacing w:val="1"/>
          <w:sz w:val="24"/>
          <w:szCs w:val="24"/>
          <w:lang w:val="ru-RU"/>
        </w:rPr>
        <w:t xml:space="preserve"> </w:t>
      </w:r>
    </w:p>
    <w:p w:rsidR="00B0390E" w:rsidRPr="000F042A" w:rsidRDefault="00B0390E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C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3)</w:t>
      </w:r>
    </w:p>
    <w:p w:rsidR="00B0390E" w:rsidRPr="00345520" w:rsidRDefault="00B0390E" w:rsidP="00345520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345520">
        <w:rPr>
          <w:i/>
          <w:lang w:val="ru-RU"/>
        </w:rPr>
        <w:t>Комментарии: при необходимости снижения дозы, опиоидного анальгетика уменьшать ее следует</w:t>
      </w:r>
      <w:r w:rsidRPr="00345520">
        <w:rPr>
          <w:i/>
          <w:spacing w:val="-57"/>
          <w:lang w:val="ru-RU"/>
        </w:rPr>
        <w:t xml:space="preserve"> </w:t>
      </w:r>
      <w:r w:rsidRPr="00345520">
        <w:rPr>
          <w:i/>
          <w:lang w:val="ru-RU"/>
        </w:rPr>
        <w:t>не</w:t>
      </w:r>
      <w:r w:rsidRPr="00345520">
        <w:rPr>
          <w:i/>
          <w:spacing w:val="8"/>
          <w:lang w:val="ru-RU"/>
        </w:rPr>
        <w:t xml:space="preserve"> </w:t>
      </w:r>
      <w:r w:rsidRPr="00345520">
        <w:rPr>
          <w:i/>
          <w:lang w:val="ru-RU"/>
        </w:rPr>
        <w:t>более</w:t>
      </w:r>
      <w:r w:rsidRPr="00345520">
        <w:rPr>
          <w:i/>
          <w:spacing w:val="8"/>
          <w:lang w:val="ru-RU"/>
        </w:rPr>
        <w:t xml:space="preserve"> </w:t>
      </w:r>
      <w:r w:rsidRPr="00345520">
        <w:rPr>
          <w:i/>
          <w:lang w:val="ru-RU"/>
        </w:rPr>
        <w:t>чем</w:t>
      </w:r>
      <w:r w:rsidRPr="00345520">
        <w:rPr>
          <w:i/>
          <w:spacing w:val="8"/>
          <w:lang w:val="ru-RU"/>
        </w:rPr>
        <w:t xml:space="preserve"> </w:t>
      </w:r>
      <w:r w:rsidRPr="00345520">
        <w:rPr>
          <w:i/>
          <w:lang w:val="ru-RU"/>
        </w:rPr>
        <w:t>на</w:t>
      </w:r>
      <w:r w:rsidRPr="00345520">
        <w:rPr>
          <w:i/>
          <w:spacing w:val="8"/>
          <w:lang w:val="ru-RU"/>
        </w:rPr>
        <w:t xml:space="preserve"> </w:t>
      </w:r>
      <w:r w:rsidRPr="00345520">
        <w:rPr>
          <w:i/>
          <w:lang w:val="ru-RU"/>
        </w:rPr>
        <w:t>50%</w:t>
      </w:r>
      <w:r w:rsidRPr="00345520">
        <w:rPr>
          <w:i/>
          <w:spacing w:val="8"/>
          <w:lang w:val="ru-RU"/>
        </w:rPr>
        <w:t xml:space="preserve"> </w:t>
      </w:r>
      <w:r w:rsidRPr="00345520">
        <w:rPr>
          <w:i/>
          <w:lang w:val="ru-RU"/>
        </w:rPr>
        <w:t>в</w:t>
      </w:r>
      <w:r w:rsidRPr="00345520">
        <w:rPr>
          <w:i/>
          <w:spacing w:val="8"/>
          <w:lang w:val="ru-RU"/>
        </w:rPr>
        <w:t xml:space="preserve"> </w:t>
      </w:r>
      <w:r w:rsidRPr="00345520">
        <w:rPr>
          <w:i/>
          <w:lang w:val="ru-RU"/>
        </w:rPr>
        <w:t>течение</w:t>
      </w:r>
      <w:r w:rsidRPr="00345520">
        <w:rPr>
          <w:i/>
          <w:spacing w:val="8"/>
          <w:lang w:val="ru-RU"/>
        </w:rPr>
        <w:t xml:space="preserve"> </w:t>
      </w:r>
      <w:r w:rsidRPr="00345520">
        <w:rPr>
          <w:i/>
          <w:lang w:val="ru-RU"/>
        </w:rPr>
        <w:t>суток,</w:t>
      </w:r>
      <w:r w:rsidRPr="00345520">
        <w:rPr>
          <w:i/>
          <w:spacing w:val="8"/>
          <w:lang w:val="ru-RU"/>
        </w:rPr>
        <w:t xml:space="preserve"> </w:t>
      </w:r>
      <w:r w:rsidR="007479F0" w:rsidRPr="00345520">
        <w:rPr>
          <w:i/>
          <w:lang w:val="ru-RU"/>
        </w:rPr>
        <w:t>во избежание</w:t>
      </w:r>
      <w:r w:rsidR="00A90CCC" w:rsidRPr="00345520">
        <w:rPr>
          <w:i/>
          <w:lang w:val="ru-RU"/>
        </w:rPr>
        <w:t xml:space="preserve"> синдрома </w:t>
      </w:r>
      <w:r w:rsidR="00345520" w:rsidRPr="00345520">
        <w:rPr>
          <w:i/>
          <w:lang w:val="ru-RU"/>
        </w:rPr>
        <w:t>отмены, прорыва</w:t>
      </w:r>
      <w:r w:rsidR="00A90CCC" w:rsidRPr="00345520">
        <w:rPr>
          <w:i/>
          <w:lang w:val="ru-RU"/>
        </w:rPr>
        <w:t xml:space="preserve"> боли и</w:t>
      </w:r>
      <w:r w:rsidR="00A90CCC" w:rsidRPr="00345520">
        <w:rPr>
          <w:i/>
          <w:spacing w:val="-6"/>
          <w:lang w:val="ru-RU"/>
        </w:rPr>
        <w:t xml:space="preserve"> </w:t>
      </w:r>
      <w:r w:rsidR="00A90CCC" w:rsidRPr="00345520">
        <w:rPr>
          <w:i/>
          <w:lang w:val="ru-RU"/>
        </w:rPr>
        <w:t>не</w:t>
      </w:r>
      <w:r w:rsidR="00A90CCC" w:rsidRPr="00345520">
        <w:rPr>
          <w:i/>
          <w:spacing w:val="-7"/>
          <w:lang w:val="ru-RU"/>
        </w:rPr>
        <w:t xml:space="preserve"> </w:t>
      </w:r>
      <w:r w:rsidR="00A90CCC" w:rsidRPr="00345520">
        <w:rPr>
          <w:i/>
          <w:lang w:val="ru-RU"/>
        </w:rPr>
        <w:t>причинить</w:t>
      </w:r>
      <w:r w:rsidR="00A90CCC" w:rsidRPr="00345520">
        <w:rPr>
          <w:i/>
          <w:spacing w:val="-6"/>
          <w:lang w:val="ru-RU"/>
        </w:rPr>
        <w:t xml:space="preserve"> </w:t>
      </w:r>
      <w:r w:rsidR="00A90CCC" w:rsidRPr="00345520">
        <w:rPr>
          <w:i/>
          <w:lang w:val="ru-RU"/>
        </w:rPr>
        <w:t>страдания</w:t>
      </w:r>
      <w:r w:rsidR="00A90CCC" w:rsidRPr="00345520">
        <w:rPr>
          <w:i/>
          <w:spacing w:val="-6"/>
          <w:lang w:val="ru-RU"/>
        </w:rPr>
        <w:t xml:space="preserve"> </w:t>
      </w:r>
      <w:r w:rsidR="00A90CCC" w:rsidRPr="00345520">
        <w:rPr>
          <w:i/>
          <w:lang w:val="ru-RU"/>
        </w:rPr>
        <w:t>пациенту</w:t>
      </w:r>
      <w:r w:rsidR="00345520">
        <w:rPr>
          <w:i/>
          <w:lang w:val="ru-RU"/>
        </w:rPr>
        <w:t>.</w:t>
      </w:r>
    </w:p>
    <w:p w:rsidR="007479F0" w:rsidRPr="000F042A" w:rsidRDefault="007479F0" w:rsidP="00C33A25">
      <w:pPr>
        <w:pStyle w:val="a3"/>
        <w:numPr>
          <w:ilvl w:val="0"/>
          <w:numId w:val="8"/>
        </w:numPr>
        <w:spacing w:line="360" w:lineRule="auto"/>
        <w:ind w:left="0" w:firstLine="709"/>
        <w:jc w:val="both"/>
        <w:rPr>
          <w:lang w:val="ru-RU"/>
        </w:rPr>
      </w:pPr>
      <w:r w:rsidRPr="000F042A">
        <w:rPr>
          <w:lang w:val="ru-RU"/>
        </w:rPr>
        <w:t>Рекомендуется оценивать выраженность и динамику других тягостных симптомов (пролежни, рвота, отеки, запоры, задержка мочи, эпизоды возбуждения), усиливающих страдания пациента.</w:t>
      </w:r>
    </w:p>
    <w:p w:rsidR="00A90CCC" w:rsidRPr="000F042A" w:rsidRDefault="007479F0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="00A90CCC" w:rsidRPr="000F042A">
        <w:rPr>
          <w:b/>
          <w:lang w:val="ru-RU"/>
        </w:rPr>
        <w:t>В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3)</w:t>
      </w:r>
    </w:p>
    <w:p w:rsidR="00A90CCC" w:rsidRPr="000F042A" w:rsidRDefault="00A90CCC" w:rsidP="00C33A25">
      <w:pPr>
        <w:pStyle w:val="a5"/>
        <w:numPr>
          <w:ilvl w:val="0"/>
          <w:numId w:val="8"/>
        </w:numPr>
        <w:tabs>
          <w:tab w:val="left" w:pos="1019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Рекомендуется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при</w:t>
      </w:r>
      <w:r w:rsidRPr="000F042A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F042A">
        <w:rPr>
          <w:sz w:val="24"/>
          <w:szCs w:val="24"/>
          <w:lang w:val="ru-RU"/>
        </w:rPr>
        <w:t>рефрактерности</w:t>
      </w:r>
      <w:proofErr w:type="spellEnd"/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болевого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синдрома,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решить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вопрос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возможной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медикаментозной</w:t>
      </w:r>
      <w:r w:rsidRPr="000F042A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0F042A">
        <w:rPr>
          <w:sz w:val="24"/>
          <w:szCs w:val="24"/>
          <w:lang w:val="ru-RU"/>
        </w:rPr>
        <w:t>седации</w:t>
      </w:r>
      <w:proofErr w:type="spellEnd"/>
      <w:r w:rsidR="00345520">
        <w:rPr>
          <w:sz w:val="24"/>
          <w:szCs w:val="24"/>
          <w:lang w:val="ru-RU"/>
        </w:rPr>
        <w:t>.</w:t>
      </w:r>
      <w:r w:rsidRPr="000F042A">
        <w:rPr>
          <w:spacing w:val="-1"/>
          <w:sz w:val="24"/>
          <w:szCs w:val="24"/>
          <w:lang w:val="ru-RU"/>
        </w:rPr>
        <w:t xml:space="preserve"> </w:t>
      </w:r>
    </w:p>
    <w:p w:rsidR="00A90CCC" w:rsidRPr="000F042A" w:rsidRDefault="00A90CCC" w:rsidP="00AE0E8B">
      <w:pPr>
        <w:pStyle w:val="a3"/>
        <w:spacing w:line="360" w:lineRule="auto"/>
        <w:ind w:firstLine="709"/>
        <w:jc w:val="both"/>
        <w:rPr>
          <w:b/>
          <w:lang w:val="ru-RU"/>
        </w:rPr>
      </w:pPr>
      <w:r w:rsidRPr="000F042A">
        <w:rPr>
          <w:b/>
          <w:lang w:val="ru-RU"/>
        </w:rPr>
        <w:t>Уровень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убедительности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рекомендаций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</w:rPr>
        <w:t>B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(уровень</w:t>
      </w:r>
      <w:r w:rsidRPr="000F042A">
        <w:rPr>
          <w:b/>
          <w:spacing w:val="-2"/>
          <w:lang w:val="ru-RU"/>
        </w:rPr>
        <w:t xml:space="preserve"> </w:t>
      </w:r>
      <w:r w:rsidRPr="000F042A">
        <w:rPr>
          <w:b/>
          <w:lang w:val="ru-RU"/>
        </w:rPr>
        <w:t>достоверности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доказательств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-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3)</w:t>
      </w:r>
    </w:p>
    <w:p w:rsidR="00A90CCC" w:rsidRPr="00345520" w:rsidRDefault="00345520" w:rsidP="00345520">
      <w:pPr>
        <w:pStyle w:val="a3"/>
        <w:spacing w:line="360" w:lineRule="auto"/>
        <w:ind w:firstLine="709"/>
        <w:jc w:val="both"/>
        <w:rPr>
          <w:i/>
          <w:lang w:val="ru-RU"/>
        </w:rPr>
      </w:pPr>
      <w:r w:rsidRPr="00345520">
        <w:rPr>
          <w:i/>
          <w:lang w:val="ru-RU"/>
        </w:rPr>
        <w:t>Комментарии: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В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некоторых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клинических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случаях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медикаментозная</w:t>
      </w:r>
      <w:r w:rsidR="00A90CCC" w:rsidRPr="00345520">
        <w:rPr>
          <w:i/>
          <w:spacing w:val="1"/>
          <w:lang w:val="ru-RU"/>
        </w:rPr>
        <w:t xml:space="preserve"> </w:t>
      </w:r>
      <w:proofErr w:type="spellStart"/>
      <w:r w:rsidR="00A90CCC" w:rsidRPr="00345520">
        <w:rPr>
          <w:i/>
          <w:lang w:val="ru-RU"/>
        </w:rPr>
        <w:t>седация</w:t>
      </w:r>
      <w:proofErr w:type="spellEnd"/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является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единственным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методом,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способным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обеспечить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адекватное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обезболивание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и</w:t>
      </w:r>
      <w:r w:rsidR="00A90CCC" w:rsidRPr="00345520">
        <w:rPr>
          <w:i/>
          <w:spacing w:val="-57"/>
          <w:lang w:val="ru-RU"/>
        </w:rPr>
        <w:t xml:space="preserve"> </w:t>
      </w:r>
      <w:r w:rsidR="00A90CCC" w:rsidRPr="00345520">
        <w:rPr>
          <w:i/>
          <w:lang w:val="ru-RU"/>
        </w:rPr>
        <w:t>облегчение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страданий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пациента.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Наиболее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часто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используются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нейролептики,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бензодиазепины,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барбитураты.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Вне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зависимости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от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используемого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препарата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(или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препаратов)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его</w:t>
      </w:r>
      <w:r w:rsidR="00A90CCC" w:rsidRPr="00345520">
        <w:rPr>
          <w:i/>
          <w:spacing w:val="1"/>
          <w:lang w:val="ru-RU"/>
        </w:rPr>
        <w:t xml:space="preserve"> </w:t>
      </w:r>
      <w:r w:rsidR="00A90CCC" w:rsidRPr="00345520">
        <w:rPr>
          <w:i/>
          <w:lang w:val="ru-RU"/>
        </w:rPr>
        <w:t>назначение</w:t>
      </w:r>
      <w:r w:rsidR="00A90CCC" w:rsidRPr="00345520">
        <w:rPr>
          <w:i/>
          <w:spacing w:val="15"/>
          <w:lang w:val="ru-RU"/>
        </w:rPr>
        <w:t xml:space="preserve"> </w:t>
      </w:r>
      <w:r w:rsidR="00A90CCC" w:rsidRPr="00345520">
        <w:rPr>
          <w:i/>
          <w:lang w:val="ru-RU"/>
        </w:rPr>
        <w:t>в</w:t>
      </w:r>
      <w:r w:rsidR="00A90CCC" w:rsidRPr="00345520">
        <w:rPr>
          <w:i/>
          <w:spacing w:val="15"/>
          <w:lang w:val="ru-RU"/>
        </w:rPr>
        <w:t xml:space="preserve"> </w:t>
      </w:r>
      <w:r w:rsidR="00A90CCC" w:rsidRPr="00345520">
        <w:rPr>
          <w:i/>
          <w:lang w:val="ru-RU"/>
        </w:rPr>
        <w:t>первую</w:t>
      </w:r>
      <w:r w:rsidR="00A90CCC" w:rsidRPr="00345520">
        <w:rPr>
          <w:i/>
          <w:spacing w:val="15"/>
          <w:lang w:val="ru-RU"/>
        </w:rPr>
        <w:t xml:space="preserve"> </w:t>
      </w:r>
      <w:r w:rsidR="00A90CCC" w:rsidRPr="00345520">
        <w:rPr>
          <w:i/>
          <w:lang w:val="ru-RU"/>
        </w:rPr>
        <w:t>очередь</w:t>
      </w:r>
      <w:r w:rsidR="00A90CCC" w:rsidRPr="00345520">
        <w:rPr>
          <w:i/>
          <w:spacing w:val="15"/>
          <w:lang w:val="ru-RU"/>
        </w:rPr>
        <w:t xml:space="preserve"> </w:t>
      </w:r>
      <w:r w:rsidR="00A90CCC" w:rsidRPr="00345520">
        <w:rPr>
          <w:i/>
          <w:lang w:val="ru-RU"/>
        </w:rPr>
        <w:t>требует</w:t>
      </w:r>
      <w:r w:rsidR="00A90CCC" w:rsidRPr="00345520">
        <w:rPr>
          <w:i/>
          <w:spacing w:val="15"/>
          <w:lang w:val="ru-RU"/>
        </w:rPr>
        <w:t xml:space="preserve"> </w:t>
      </w:r>
      <w:r w:rsidR="00A90CCC" w:rsidRPr="00345520">
        <w:rPr>
          <w:i/>
          <w:lang w:val="ru-RU"/>
        </w:rPr>
        <w:t>определения</w:t>
      </w:r>
      <w:r w:rsidR="00A90CCC" w:rsidRPr="00345520">
        <w:rPr>
          <w:i/>
          <w:spacing w:val="15"/>
          <w:lang w:val="ru-RU"/>
        </w:rPr>
        <w:t xml:space="preserve"> </w:t>
      </w:r>
      <w:r w:rsidR="00A90CCC" w:rsidRPr="00345520">
        <w:rPr>
          <w:i/>
          <w:lang w:val="ru-RU"/>
        </w:rPr>
        <w:t>дозы,</w:t>
      </w:r>
      <w:r w:rsidR="00A90CCC" w:rsidRPr="00345520">
        <w:rPr>
          <w:i/>
          <w:spacing w:val="15"/>
          <w:lang w:val="ru-RU"/>
        </w:rPr>
        <w:t xml:space="preserve"> </w:t>
      </w:r>
      <w:r w:rsidR="00A90CCC" w:rsidRPr="00345520">
        <w:rPr>
          <w:i/>
          <w:lang w:val="ru-RU"/>
        </w:rPr>
        <w:t>обеспечивающей</w:t>
      </w:r>
      <w:r w:rsidR="00A90CCC" w:rsidRPr="00345520">
        <w:rPr>
          <w:i/>
          <w:spacing w:val="16"/>
          <w:lang w:val="ru-RU"/>
        </w:rPr>
        <w:t xml:space="preserve"> </w:t>
      </w:r>
      <w:r w:rsidR="00A90CCC" w:rsidRPr="00345520">
        <w:rPr>
          <w:i/>
          <w:lang w:val="ru-RU"/>
        </w:rPr>
        <w:t>адекватное</w:t>
      </w:r>
      <w:r w:rsidR="00A90CCC" w:rsidRPr="00345520">
        <w:rPr>
          <w:i/>
          <w:spacing w:val="15"/>
          <w:lang w:val="ru-RU"/>
        </w:rPr>
        <w:t xml:space="preserve"> </w:t>
      </w:r>
      <w:r w:rsidR="00A90CCC" w:rsidRPr="00345520">
        <w:rPr>
          <w:i/>
          <w:lang w:val="ru-RU"/>
        </w:rPr>
        <w:t>обезболивание,</w:t>
      </w:r>
      <w:r w:rsidR="00A90CCC" w:rsidRPr="00345520">
        <w:rPr>
          <w:i/>
          <w:spacing w:val="-58"/>
          <w:lang w:val="ru-RU"/>
        </w:rPr>
        <w:t xml:space="preserve"> </w:t>
      </w:r>
      <w:r w:rsidR="00A90CCC" w:rsidRPr="00345520">
        <w:rPr>
          <w:i/>
          <w:lang w:val="ru-RU"/>
        </w:rPr>
        <w:t>с</w:t>
      </w:r>
      <w:r w:rsidR="00A90CCC" w:rsidRPr="00345520">
        <w:rPr>
          <w:i/>
          <w:spacing w:val="-2"/>
          <w:lang w:val="ru-RU"/>
        </w:rPr>
        <w:t xml:space="preserve"> </w:t>
      </w:r>
      <w:r w:rsidR="00A90CCC" w:rsidRPr="00345520">
        <w:rPr>
          <w:i/>
          <w:lang w:val="ru-RU"/>
        </w:rPr>
        <w:t>последующим</w:t>
      </w:r>
      <w:r w:rsidR="00A90CCC" w:rsidRPr="00345520">
        <w:rPr>
          <w:i/>
          <w:spacing w:val="-1"/>
          <w:lang w:val="ru-RU"/>
        </w:rPr>
        <w:t xml:space="preserve"> </w:t>
      </w:r>
      <w:r w:rsidR="00A90CCC" w:rsidRPr="00345520">
        <w:rPr>
          <w:i/>
          <w:lang w:val="ru-RU"/>
        </w:rPr>
        <w:t>продолжением</w:t>
      </w:r>
      <w:r w:rsidR="00A90CCC" w:rsidRPr="00345520">
        <w:rPr>
          <w:i/>
          <w:spacing w:val="-2"/>
          <w:lang w:val="ru-RU"/>
        </w:rPr>
        <w:t xml:space="preserve"> </w:t>
      </w:r>
      <w:r w:rsidR="00A90CCC" w:rsidRPr="00345520">
        <w:rPr>
          <w:i/>
          <w:lang w:val="ru-RU"/>
        </w:rPr>
        <w:t>терапии для</w:t>
      </w:r>
      <w:r w:rsidR="00A90CCC" w:rsidRPr="00345520">
        <w:rPr>
          <w:i/>
          <w:spacing w:val="-2"/>
          <w:lang w:val="ru-RU"/>
        </w:rPr>
        <w:t xml:space="preserve"> </w:t>
      </w:r>
      <w:r w:rsidR="00A90CCC" w:rsidRPr="00345520">
        <w:rPr>
          <w:i/>
          <w:lang w:val="ru-RU"/>
        </w:rPr>
        <w:t>закрепления эффекта.</w:t>
      </w:r>
    </w:p>
    <w:p w:rsidR="00E6375C" w:rsidRDefault="00E6375C" w:rsidP="00345520">
      <w:pPr>
        <w:pStyle w:val="a3"/>
        <w:spacing w:line="360" w:lineRule="auto"/>
        <w:ind w:firstLine="709"/>
        <w:jc w:val="both"/>
        <w:rPr>
          <w:b/>
          <w:u w:val="single"/>
          <w:lang w:val="ru-RU"/>
        </w:rPr>
      </w:pPr>
    </w:p>
    <w:p w:rsidR="00F57B1B" w:rsidRDefault="00695B56" w:rsidP="00345520">
      <w:pPr>
        <w:pStyle w:val="a3"/>
        <w:spacing w:line="360" w:lineRule="auto"/>
        <w:ind w:firstLine="709"/>
        <w:jc w:val="both"/>
        <w:rPr>
          <w:b/>
          <w:u w:val="single"/>
          <w:lang w:val="ru-RU"/>
        </w:rPr>
      </w:pPr>
      <w:r w:rsidRPr="009B08D1">
        <w:rPr>
          <w:b/>
          <w:u w:val="single"/>
          <w:lang w:val="ru-RU"/>
        </w:rPr>
        <w:lastRenderedPageBreak/>
        <w:t>3.2</w:t>
      </w:r>
      <w:r w:rsidR="00F57B1B">
        <w:rPr>
          <w:b/>
          <w:u w:val="single"/>
          <w:lang w:val="ru-RU"/>
        </w:rPr>
        <w:t xml:space="preserve"> Хирургическое лечение</w:t>
      </w:r>
    </w:p>
    <w:p w:rsidR="00F57B1B" w:rsidRPr="00F57B1B" w:rsidRDefault="00F57B1B" w:rsidP="00345520">
      <w:pPr>
        <w:pStyle w:val="a3"/>
        <w:spacing w:line="360" w:lineRule="auto"/>
        <w:ind w:firstLine="709"/>
        <w:jc w:val="both"/>
        <w:rPr>
          <w:bCs/>
          <w:lang w:val="ru-RU"/>
        </w:rPr>
      </w:pPr>
      <w:r w:rsidRPr="00F57B1B">
        <w:rPr>
          <w:bCs/>
          <w:lang w:val="ru-RU"/>
        </w:rPr>
        <w:t>Не предусмотрено</w:t>
      </w:r>
      <w:r>
        <w:rPr>
          <w:bCs/>
          <w:lang w:val="ru-RU"/>
        </w:rPr>
        <w:t>.</w:t>
      </w:r>
      <w:r w:rsidR="00695B56" w:rsidRPr="00F57B1B">
        <w:rPr>
          <w:bCs/>
          <w:lang w:val="ru-RU"/>
        </w:rPr>
        <w:t xml:space="preserve"> </w:t>
      </w:r>
    </w:p>
    <w:p w:rsidR="00695B56" w:rsidRPr="009B08D1" w:rsidRDefault="006C12A4" w:rsidP="00345520">
      <w:pPr>
        <w:pStyle w:val="a3"/>
        <w:spacing w:line="360" w:lineRule="auto"/>
        <w:ind w:firstLine="709"/>
        <w:jc w:val="both"/>
        <w:rPr>
          <w:u w:val="single"/>
          <w:lang w:val="ru-RU"/>
        </w:rPr>
      </w:pPr>
      <w:r>
        <w:rPr>
          <w:b/>
          <w:u w:val="single"/>
          <w:lang w:val="ru-RU"/>
        </w:rPr>
        <w:t>3.3 Иное лечение (н</w:t>
      </w:r>
      <w:r w:rsidR="00695B56" w:rsidRPr="009B08D1">
        <w:rPr>
          <w:b/>
          <w:u w:val="single"/>
          <w:lang w:val="ru-RU"/>
        </w:rPr>
        <w:t>емедикаментозное лечение</w:t>
      </w:r>
      <w:r>
        <w:rPr>
          <w:b/>
          <w:u w:val="single"/>
          <w:lang w:val="ru-RU"/>
        </w:rPr>
        <w:t>)</w:t>
      </w:r>
      <w:r w:rsidR="00695B56" w:rsidRPr="009B08D1">
        <w:rPr>
          <w:u w:val="single"/>
          <w:lang w:val="ru-RU"/>
        </w:rPr>
        <w:t xml:space="preserve"> </w:t>
      </w:r>
    </w:p>
    <w:p w:rsidR="00065870" w:rsidRPr="000F042A" w:rsidRDefault="00695B56" w:rsidP="00345520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Параллельно с фармакологическими методами обезболивания необходимо использовать в полной мере другие виды </w:t>
      </w:r>
      <w:r w:rsidR="00CD1163" w:rsidRPr="000F042A">
        <w:rPr>
          <w:lang w:val="ru-RU"/>
        </w:rPr>
        <w:t xml:space="preserve">контроля </w:t>
      </w:r>
      <w:r w:rsidRPr="000F042A">
        <w:rPr>
          <w:lang w:val="ru-RU"/>
        </w:rPr>
        <w:t xml:space="preserve">боли и коррекции качества жизни пациента. </w:t>
      </w:r>
    </w:p>
    <w:p w:rsidR="00065870" w:rsidRPr="000F042A" w:rsidRDefault="00695B56" w:rsidP="00345520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i/>
          <w:lang w:val="ru-RU"/>
        </w:rPr>
        <w:t>Физическая активность.</w:t>
      </w:r>
      <w:r w:rsidRPr="000F042A">
        <w:rPr>
          <w:lang w:val="ru-RU"/>
        </w:rPr>
        <w:t xml:space="preserve"> Активность и подвижность (стимуляция, смена деятельности, улучшение кровоснабжения) положительно воздействуют на способность организма самостоятельно подавлять боль. Помимо этого, повышается эластичность и расширяются функциональные возможности тканей, в частности, тканей мышц или межпозвоночных дисков. </w:t>
      </w:r>
    </w:p>
    <w:p w:rsidR="00065870" w:rsidRPr="000F042A" w:rsidRDefault="00695B56" w:rsidP="00345520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i/>
          <w:lang w:val="ru-RU"/>
        </w:rPr>
        <w:t>Расслабление.</w:t>
      </w:r>
      <w:r w:rsidRPr="000F042A">
        <w:rPr>
          <w:lang w:val="ru-RU"/>
        </w:rPr>
        <w:t xml:space="preserve"> Техники релаксации крайне важны для расслабления напряженных мышц и снижения уровня общего физического напряжения. Чтение, музыка, встречи с друзьями, медитация, танцы и прогулки – примеры эффективных способов расслабиться. Специальные техники релаксации, например, прогрессивное мышечное расслабление или ау</w:t>
      </w:r>
      <w:r w:rsidR="00065870" w:rsidRPr="000F042A">
        <w:rPr>
          <w:lang w:val="ru-RU"/>
        </w:rPr>
        <w:t xml:space="preserve">тотренинг, также эффективны. </w:t>
      </w:r>
    </w:p>
    <w:p w:rsidR="00065870" w:rsidRPr="000F042A" w:rsidRDefault="00695B56" w:rsidP="00345520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i/>
          <w:lang w:val="ru-RU"/>
        </w:rPr>
        <w:t>Психотерапия</w:t>
      </w:r>
      <w:r w:rsidRPr="000F042A">
        <w:rPr>
          <w:lang w:val="ru-RU"/>
        </w:rPr>
        <w:t>. Психологическая терапия боли предполагает более эффективное, чем раньше, использование своих ресурсов для преодоления боли. В рамках терапии изучаются стратегии снижения боли. Кроме того, терапия включает в себя обучение тому, как изменить поведение и образ мыслей, которые способствуют развитию боли. Психотерапия способствует тому, что боль занимает все меньше места в повседневной жизни пациента, а на первый план выходят други</w:t>
      </w:r>
      <w:r w:rsidR="00065870" w:rsidRPr="000F042A">
        <w:rPr>
          <w:lang w:val="ru-RU"/>
        </w:rPr>
        <w:t>е, более важные сферы жизни</w:t>
      </w:r>
      <w:r w:rsidRPr="000F042A">
        <w:rPr>
          <w:lang w:val="ru-RU"/>
        </w:rPr>
        <w:t>.</w:t>
      </w:r>
    </w:p>
    <w:p w:rsidR="00695B56" w:rsidRPr="000F042A" w:rsidRDefault="00695B56" w:rsidP="00345520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 Сочетание физической активности, психотерапевтического и медикаментозного лечения называется «мультимодальной терапией» и, как правило, применяется при междисциплинарном подходе</w:t>
      </w:r>
    </w:p>
    <w:p w:rsidR="00B0390E" w:rsidRPr="00345520" w:rsidRDefault="00345520" w:rsidP="00345520">
      <w:pPr>
        <w:pStyle w:val="11"/>
        <w:tabs>
          <w:tab w:val="left" w:pos="967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4552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B0390E" w:rsidRPr="00345520">
        <w:rPr>
          <w:rFonts w:ascii="Times New Roman" w:hAnsi="Times New Roman" w:cs="Times New Roman"/>
          <w:sz w:val="28"/>
          <w:szCs w:val="28"/>
          <w:lang w:val="ru-RU"/>
        </w:rPr>
        <w:t>Реабилитация</w:t>
      </w:r>
    </w:p>
    <w:p w:rsidR="00B0390E" w:rsidRPr="000F042A" w:rsidRDefault="00B0390E" w:rsidP="00345520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Кроме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перечисленных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методов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терапии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всем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пациентам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близким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необходимо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оказывать психологическую помощь и поддержку. Правильно выстроенная коммуникативная работа 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пациентами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значительно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улучшает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психологический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статус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пациента,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нивелирует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тревожность,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уменьшает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страхи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способствует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снижению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интенсивности</w:t>
      </w:r>
      <w:r w:rsidRPr="000F042A">
        <w:rPr>
          <w:spacing w:val="-2"/>
          <w:lang w:val="ru-RU"/>
        </w:rPr>
        <w:t xml:space="preserve"> </w:t>
      </w:r>
      <w:r w:rsidR="00345520" w:rsidRPr="000F042A">
        <w:rPr>
          <w:lang w:val="ru-RU"/>
        </w:rPr>
        <w:t>боли</w:t>
      </w:r>
      <w:r w:rsidR="00345520" w:rsidRPr="000F042A">
        <w:rPr>
          <w:spacing w:val="-1"/>
          <w:lang w:val="ru-RU"/>
        </w:rPr>
        <w:t>.</w:t>
      </w:r>
    </w:p>
    <w:p w:rsidR="0090059C" w:rsidRDefault="0090059C" w:rsidP="00345520">
      <w:pPr>
        <w:tabs>
          <w:tab w:val="left" w:pos="967"/>
        </w:tabs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5. Организация медицинской помощи</w:t>
      </w:r>
    </w:p>
    <w:p w:rsidR="0090059C" w:rsidRPr="0090059C" w:rsidRDefault="0090059C" w:rsidP="0090059C">
      <w:pPr>
        <w:tabs>
          <w:tab w:val="left" w:pos="1318"/>
        </w:tabs>
        <w:autoSpaceDE/>
        <w:autoSpaceDN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90059C">
        <w:rPr>
          <w:sz w:val="24"/>
          <w:szCs w:val="24"/>
          <w:lang w:val="ru-RU"/>
        </w:rPr>
        <w:t xml:space="preserve">Настоящие клинические рекомендации  лечения хронического болевого синдрома </w:t>
      </w:r>
      <w:r w:rsidRPr="0090059C">
        <w:rPr>
          <w:sz w:val="24"/>
          <w:szCs w:val="24"/>
          <w:lang w:val="ru-RU"/>
        </w:rPr>
        <w:lastRenderedPageBreak/>
        <w:t>(далее ХБС) у онкологических больных  устанавливают единые требования к порядку назначения лекарственных средств, выбору и срокам терапии конкретными ненаркотическими и наркотическими анальгетиками у онкологических больных в терминальной стадии заболевания (больные 4-й клинической группы)</w:t>
      </w:r>
      <w:r w:rsidRPr="0090059C">
        <w:rPr>
          <w:sz w:val="24"/>
          <w:szCs w:val="24"/>
          <w:lang w:val="ru-RU" w:eastAsia="ru-RU" w:bidi="ru-RU"/>
        </w:rPr>
        <w:t>, а также у пациентов с онкологической патологией, получающих паллиативное специальное лечение (химиотерапию, гормонотерапию, лучевую терапию), не обеспечивающее необходимого анальгезирующего эффекта.</w:t>
      </w:r>
    </w:p>
    <w:p w:rsidR="0090059C" w:rsidRPr="0090059C" w:rsidRDefault="0090059C" w:rsidP="0090059C">
      <w:pPr>
        <w:tabs>
          <w:tab w:val="left" w:pos="1318"/>
        </w:tabs>
        <w:autoSpaceDE/>
        <w:autoSpaceDN/>
        <w:spacing w:line="360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 w:eastAsia="ru-RU" w:bidi="ru-RU"/>
        </w:rPr>
        <w:t> </w:t>
      </w:r>
      <w:r w:rsidRPr="0090059C">
        <w:rPr>
          <w:sz w:val="24"/>
          <w:szCs w:val="24"/>
          <w:lang w:val="ru-RU" w:eastAsia="ru-RU" w:bidi="ru-RU"/>
        </w:rPr>
        <w:t xml:space="preserve">Фармакотерапию ХБС в амбулаторных условиях </w:t>
      </w:r>
      <w:r w:rsidRPr="0090059C">
        <w:rPr>
          <w:sz w:val="24"/>
          <w:szCs w:val="24"/>
          <w:lang w:val="ru-RU"/>
        </w:rPr>
        <w:t>у онкологических больных, подлежащих только симптоматическому лечению, осуществляет районный онколог по месту жительства совместно с врачом-терапевтом участковым. Бригады скорой помощи осуществляют выполнение врачебных назначений по купированию болевого синдрома у онкологических больных в ночное время, а также самостоятельно назначают лечение при не купируемом болевом синдроме в соответствии с настоящими рекомендациями.</w:t>
      </w:r>
    </w:p>
    <w:p w:rsidR="0090059C" w:rsidRPr="0090059C" w:rsidRDefault="0090059C" w:rsidP="0090059C">
      <w:pPr>
        <w:widowControl/>
        <w:autoSpaceDE/>
        <w:autoSpaceDN/>
        <w:spacing w:line="360" w:lineRule="auto"/>
        <w:ind w:firstLine="709"/>
        <w:jc w:val="both"/>
        <w:rPr>
          <w:sz w:val="24"/>
          <w:szCs w:val="24"/>
          <w:lang w:val="ru-RU" w:eastAsia="ru-RU"/>
        </w:rPr>
      </w:pPr>
      <w:r w:rsidRPr="0090059C">
        <w:rPr>
          <w:sz w:val="24"/>
          <w:szCs w:val="24"/>
          <w:lang w:val="ru-RU" w:eastAsia="ru-RU"/>
        </w:rPr>
        <w:t xml:space="preserve">При первичной выдаче специальных рецептурных бланков на наркотические средства врач информирует больного и/или каждого из его доверенных лиц о правилах получения, хранения и возврата наркотических средств и психотропных веществ, использованных ампул,  таблеток и </w:t>
      </w:r>
      <w:proofErr w:type="spellStart"/>
      <w:r w:rsidRPr="0090059C">
        <w:rPr>
          <w:sz w:val="24"/>
          <w:szCs w:val="24"/>
          <w:lang w:val="ru-RU" w:eastAsia="ru-RU"/>
        </w:rPr>
        <w:t>трансдермальных</w:t>
      </w:r>
      <w:proofErr w:type="spellEnd"/>
      <w:r w:rsidRPr="0090059C">
        <w:rPr>
          <w:sz w:val="24"/>
          <w:szCs w:val="24"/>
          <w:lang w:val="ru-RU" w:eastAsia="ru-RU"/>
        </w:rPr>
        <w:t xml:space="preserve"> систем, о чем делается соответствующая запись в амбулаторной карте больного. При каждой последующей выписке наркотического средства в амбулаторной карте ведется учет выписанных и сданных ампул, </w:t>
      </w:r>
      <w:proofErr w:type="spellStart"/>
      <w:r w:rsidRPr="0090059C">
        <w:rPr>
          <w:sz w:val="24"/>
          <w:szCs w:val="24"/>
          <w:lang w:val="ru-RU" w:eastAsia="ru-RU"/>
        </w:rPr>
        <w:t>трансдермальных</w:t>
      </w:r>
      <w:proofErr w:type="spellEnd"/>
      <w:r w:rsidRPr="0090059C">
        <w:rPr>
          <w:sz w:val="24"/>
          <w:szCs w:val="24"/>
          <w:lang w:val="ru-RU" w:eastAsia="ru-RU"/>
        </w:rPr>
        <w:t xml:space="preserve"> систем. Каждое изменение дозировки или кратности назначения наркотических средств должно быть обосновано и подтверждено записью в амбулаторной карте пациента. По медицинским показаниям, решением ВКК по согласованию с прикреплённой аптекой, в случаях назначения больному доз наркотических средств, психотропных веществ, превышающих максимально допустимые к выписке на одном рецепте, разрешается одномоментная выписка двух рецептурных бланков. При госпитализации больного, неиспользованные наркотические средства специальные рецептурные бланки и использованные ампулы и </w:t>
      </w:r>
      <w:proofErr w:type="spellStart"/>
      <w:r w:rsidRPr="0090059C">
        <w:rPr>
          <w:sz w:val="24"/>
          <w:szCs w:val="24"/>
          <w:lang w:val="ru-RU" w:eastAsia="ru-RU"/>
        </w:rPr>
        <w:t>трансдермальные</w:t>
      </w:r>
      <w:proofErr w:type="spellEnd"/>
      <w:r w:rsidRPr="0090059C">
        <w:rPr>
          <w:sz w:val="24"/>
          <w:szCs w:val="24"/>
          <w:lang w:val="ru-RU" w:eastAsia="ru-RU"/>
        </w:rPr>
        <w:t xml:space="preserve"> системы сдаются в поликлинику.  Врач-терапевт, участковый осматривает больного, получающего наркотические средства не реже одного раза в 10 дней, врач-онколог - не реже одного раза в месяц.</w:t>
      </w:r>
    </w:p>
    <w:p w:rsidR="00E6375C" w:rsidRDefault="00E6375C" w:rsidP="00345520">
      <w:pPr>
        <w:tabs>
          <w:tab w:val="left" w:pos="967"/>
        </w:tabs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E6375C" w:rsidRDefault="00E6375C" w:rsidP="00345520">
      <w:pPr>
        <w:tabs>
          <w:tab w:val="left" w:pos="967"/>
        </w:tabs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E6375C" w:rsidRDefault="00E6375C" w:rsidP="00345520">
      <w:pPr>
        <w:tabs>
          <w:tab w:val="left" w:pos="967"/>
        </w:tabs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</w:p>
    <w:p w:rsidR="00B0390E" w:rsidRPr="00345520" w:rsidRDefault="00B0390E" w:rsidP="00345520">
      <w:pPr>
        <w:tabs>
          <w:tab w:val="left" w:pos="967"/>
        </w:tabs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345520">
        <w:rPr>
          <w:b/>
          <w:sz w:val="28"/>
          <w:szCs w:val="28"/>
          <w:lang w:val="ru-RU"/>
        </w:rPr>
        <w:lastRenderedPageBreak/>
        <w:t>Критерии</w:t>
      </w:r>
      <w:r w:rsidRPr="00345520">
        <w:rPr>
          <w:b/>
          <w:spacing w:val="-2"/>
          <w:sz w:val="28"/>
          <w:szCs w:val="28"/>
          <w:lang w:val="ru-RU"/>
        </w:rPr>
        <w:t xml:space="preserve"> </w:t>
      </w:r>
      <w:r w:rsidRPr="00345520">
        <w:rPr>
          <w:b/>
          <w:sz w:val="28"/>
          <w:szCs w:val="28"/>
          <w:lang w:val="ru-RU"/>
        </w:rPr>
        <w:t>оценки</w:t>
      </w:r>
      <w:r w:rsidRPr="00345520">
        <w:rPr>
          <w:b/>
          <w:spacing w:val="-2"/>
          <w:sz w:val="28"/>
          <w:szCs w:val="28"/>
          <w:lang w:val="ru-RU"/>
        </w:rPr>
        <w:t xml:space="preserve"> </w:t>
      </w:r>
      <w:r w:rsidRPr="00345520">
        <w:rPr>
          <w:b/>
          <w:sz w:val="28"/>
          <w:szCs w:val="28"/>
          <w:lang w:val="ru-RU"/>
        </w:rPr>
        <w:t>качества</w:t>
      </w:r>
      <w:r w:rsidRPr="00345520">
        <w:rPr>
          <w:b/>
          <w:spacing w:val="-1"/>
          <w:sz w:val="28"/>
          <w:szCs w:val="28"/>
          <w:lang w:val="ru-RU"/>
        </w:rPr>
        <w:t xml:space="preserve"> </w:t>
      </w:r>
      <w:r w:rsidRPr="00345520">
        <w:rPr>
          <w:b/>
          <w:sz w:val="28"/>
          <w:szCs w:val="28"/>
          <w:lang w:val="ru-RU"/>
        </w:rPr>
        <w:t>медицинской</w:t>
      </w:r>
      <w:r w:rsidRPr="00345520">
        <w:rPr>
          <w:b/>
          <w:spacing w:val="-2"/>
          <w:sz w:val="28"/>
          <w:szCs w:val="28"/>
          <w:lang w:val="ru-RU"/>
        </w:rPr>
        <w:t xml:space="preserve"> </w:t>
      </w:r>
      <w:r w:rsidRPr="00345520">
        <w:rPr>
          <w:b/>
          <w:sz w:val="28"/>
          <w:szCs w:val="28"/>
          <w:lang w:val="ru-RU"/>
        </w:rPr>
        <w:t>помощи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323"/>
        <w:gridCol w:w="1189"/>
        <w:gridCol w:w="1701"/>
      </w:tblGrid>
      <w:tr w:rsidR="00B0390E" w:rsidRPr="000F042A" w:rsidTr="009B08D1">
        <w:trPr>
          <w:trHeight w:val="815"/>
        </w:trPr>
        <w:tc>
          <w:tcPr>
            <w:tcW w:w="426" w:type="dxa"/>
          </w:tcPr>
          <w:p w:rsidR="00B0390E" w:rsidRPr="00423DDD" w:rsidRDefault="00423DDD" w:rsidP="00481E23">
            <w:pPr>
              <w:pStyle w:val="TableParagraph"/>
              <w:spacing w:before="0" w:line="36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6323" w:type="dxa"/>
          </w:tcPr>
          <w:p w:rsidR="00B0390E" w:rsidRPr="009B08D1" w:rsidRDefault="00B0390E" w:rsidP="00345520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9B08D1">
              <w:t>Критерии</w:t>
            </w:r>
            <w:proofErr w:type="spellEnd"/>
            <w:r w:rsidRPr="009B08D1">
              <w:rPr>
                <w:spacing w:val="-8"/>
              </w:rPr>
              <w:t xml:space="preserve"> </w:t>
            </w:r>
            <w:proofErr w:type="spellStart"/>
            <w:r w:rsidRPr="009B08D1">
              <w:t>качества</w:t>
            </w:r>
            <w:proofErr w:type="spellEnd"/>
          </w:p>
        </w:tc>
        <w:tc>
          <w:tcPr>
            <w:tcW w:w="1189" w:type="dxa"/>
          </w:tcPr>
          <w:p w:rsidR="009B08D1" w:rsidRDefault="00B0390E" w:rsidP="00345520">
            <w:pPr>
              <w:pStyle w:val="TableParagraph"/>
              <w:spacing w:before="0"/>
              <w:ind w:left="137" w:firstLine="4"/>
              <w:jc w:val="both"/>
              <w:rPr>
                <w:spacing w:val="-1"/>
                <w:lang w:val="ru-RU"/>
              </w:rPr>
            </w:pPr>
            <w:proofErr w:type="spellStart"/>
            <w:r w:rsidRPr="009B08D1">
              <w:t>Уровень</w:t>
            </w:r>
            <w:proofErr w:type="spellEnd"/>
            <w:r w:rsidRPr="009B08D1">
              <w:rPr>
                <w:spacing w:val="-58"/>
              </w:rPr>
              <w:t xml:space="preserve"> </w:t>
            </w:r>
            <w:proofErr w:type="spellStart"/>
            <w:r w:rsidRPr="009B08D1">
              <w:rPr>
                <w:spacing w:val="-1"/>
              </w:rPr>
              <w:t>доказа</w:t>
            </w:r>
            <w:proofErr w:type="spellEnd"/>
            <w:r w:rsidR="009B08D1">
              <w:rPr>
                <w:spacing w:val="-1"/>
                <w:lang w:val="ru-RU"/>
              </w:rPr>
              <w:t>-</w:t>
            </w:r>
          </w:p>
          <w:p w:rsidR="00B0390E" w:rsidRPr="009B08D1" w:rsidRDefault="00B0390E" w:rsidP="00345520">
            <w:pPr>
              <w:pStyle w:val="TableParagraph"/>
              <w:spacing w:before="0"/>
              <w:ind w:left="137" w:firstLine="4"/>
              <w:jc w:val="both"/>
            </w:pPr>
            <w:proofErr w:type="spellStart"/>
            <w:r w:rsidRPr="009B08D1">
              <w:rPr>
                <w:spacing w:val="-1"/>
              </w:rPr>
              <w:t>те</w:t>
            </w:r>
            <w:proofErr w:type="spellEnd"/>
            <w:r w:rsidRPr="009B08D1">
              <w:rPr>
                <w:spacing w:val="-58"/>
              </w:rPr>
              <w:t xml:space="preserve"> </w:t>
            </w:r>
            <w:proofErr w:type="spellStart"/>
            <w:r w:rsidRPr="009B08D1">
              <w:t>льности</w:t>
            </w:r>
            <w:proofErr w:type="spellEnd"/>
          </w:p>
        </w:tc>
        <w:tc>
          <w:tcPr>
            <w:tcW w:w="1701" w:type="dxa"/>
          </w:tcPr>
          <w:p w:rsidR="00B0390E" w:rsidRPr="009B08D1" w:rsidRDefault="00B0390E" w:rsidP="00345520">
            <w:pPr>
              <w:pStyle w:val="TableParagraph"/>
              <w:spacing w:before="0"/>
              <w:ind w:left="144" w:hanging="1"/>
              <w:jc w:val="center"/>
            </w:pPr>
            <w:proofErr w:type="spellStart"/>
            <w:r w:rsidRPr="009B08D1">
              <w:t>Уровень</w:t>
            </w:r>
            <w:proofErr w:type="spellEnd"/>
            <w:r w:rsidRPr="009B08D1">
              <w:rPr>
                <w:spacing w:val="1"/>
              </w:rPr>
              <w:t xml:space="preserve"> </w:t>
            </w:r>
            <w:proofErr w:type="spellStart"/>
            <w:r w:rsidRPr="009B08D1">
              <w:t>убедительност</w:t>
            </w:r>
            <w:proofErr w:type="spellEnd"/>
            <w:r w:rsidRPr="009B08D1">
              <w:rPr>
                <w:spacing w:val="-58"/>
              </w:rPr>
              <w:t xml:space="preserve"> </w:t>
            </w:r>
            <w:r w:rsidRPr="009B08D1">
              <w:t>и</w:t>
            </w:r>
            <w:r w:rsidRPr="009B08D1">
              <w:rPr>
                <w:spacing w:val="1"/>
              </w:rPr>
              <w:t xml:space="preserve"> </w:t>
            </w:r>
            <w:proofErr w:type="spellStart"/>
            <w:r w:rsidRPr="009B08D1">
              <w:t>рекомендаций</w:t>
            </w:r>
            <w:proofErr w:type="spellEnd"/>
          </w:p>
        </w:tc>
      </w:tr>
      <w:tr w:rsidR="00B0390E" w:rsidRPr="000F042A" w:rsidTr="009B08D1">
        <w:trPr>
          <w:trHeight w:val="1126"/>
        </w:trPr>
        <w:tc>
          <w:tcPr>
            <w:tcW w:w="426" w:type="dxa"/>
          </w:tcPr>
          <w:p w:rsidR="00B0390E" w:rsidRPr="009B08D1" w:rsidRDefault="00B0390E" w:rsidP="00481E23">
            <w:pPr>
              <w:pStyle w:val="TableParagraph"/>
              <w:spacing w:before="0" w:line="360" w:lineRule="auto"/>
              <w:ind w:left="0"/>
              <w:jc w:val="center"/>
            </w:pPr>
            <w:r w:rsidRPr="009B08D1">
              <w:t>1</w:t>
            </w:r>
          </w:p>
        </w:tc>
        <w:tc>
          <w:tcPr>
            <w:tcW w:w="6323" w:type="dxa"/>
          </w:tcPr>
          <w:p w:rsidR="00B0390E" w:rsidRPr="009B08D1" w:rsidRDefault="00B0390E" w:rsidP="009B08D1">
            <w:pPr>
              <w:pStyle w:val="TableParagraph"/>
              <w:spacing w:before="0"/>
              <w:ind w:left="132" w:firstLine="50"/>
              <w:rPr>
                <w:lang w:val="ru-RU"/>
              </w:rPr>
            </w:pPr>
            <w:r w:rsidRPr="009B08D1">
              <w:rPr>
                <w:lang w:val="ru-RU"/>
              </w:rPr>
              <w:t>Выполнена и отражена в медицинской документации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динамическая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оценка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интенсивности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болевого</w:t>
            </w:r>
            <w:r w:rsidRPr="009B08D1">
              <w:rPr>
                <w:spacing w:val="-57"/>
                <w:lang w:val="ru-RU"/>
              </w:rPr>
              <w:t xml:space="preserve"> </w:t>
            </w:r>
            <w:r w:rsidRPr="009B08D1">
              <w:rPr>
                <w:lang w:val="ru-RU"/>
              </w:rPr>
              <w:t>синдрома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по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шкалам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оценки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боли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(в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условиях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стационара - ежедневно; в амбулаторных условиях -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при</w:t>
            </w:r>
            <w:r w:rsidRPr="009B08D1">
              <w:rPr>
                <w:spacing w:val="-2"/>
                <w:lang w:val="ru-RU"/>
              </w:rPr>
              <w:t xml:space="preserve"> </w:t>
            </w:r>
            <w:r w:rsidRPr="009B08D1">
              <w:rPr>
                <w:lang w:val="ru-RU"/>
              </w:rPr>
              <w:t>каждом</w:t>
            </w:r>
            <w:r w:rsidRPr="009B08D1">
              <w:rPr>
                <w:spacing w:val="-1"/>
                <w:lang w:val="ru-RU"/>
              </w:rPr>
              <w:t xml:space="preserve"> </w:t>
            </w:r>
            <w:r w:rsidRPr="009B08D1">
              <w:rPr>
                <w:lang w:val="ru-RU"/>
              </w:rPr>
              <w:t>посещении)</w:t>
            </w:r>
          </w:p>
        </w:tc>
        <w:tc>
          <w:tcPr>
            <w:tcW w:w="1189" w:type="dxa"/>
          </w:tcPr>
          <w:p w:rsidR="00B0390E" w:rsidRPr="009B08D1" w:rsidRDefault="00B0390E" w:rsidP="00345520">
            <w:pPr>
              <w:pStyle w:val="TableParagraph"/>
              <w:spacing w:before="0"/>
              <w:ind w:left="144"/>
              <w:jc w:val="center"/>
            </w:pPr>
            <w:r w:rsidRPr="009B08D1">
              <w:t>2</w:t>
            </w:r>
          </w:p>
        </w:tc>
        <w:tc>
          <w:tcPr>
            <w:tcW w:w="1701" w:type="dxa"/>
          </w:tcPr>
          <w:p w:rsidR="00B0390E" w:rsidRPr="009B08D1" w:rsidRDefault="00B0390E" w:rsidP="00345520">
            <w:pPr>
              <w:pStyle w:val="TableParagraph"/>
              <w:spacing w:before="0"/>
              <w:ind w:left="0"/>
              <w:jc w:val="center"/>
            </w:pPr>
            <w:r w:rsidRPr="009B08D1">
              <w:t>C</w:t>
            </w:r>
          </w:p>
        </w:tc>
      </w:tr>
      <w:tr w:rsidR="00B0390E" w:rsidRPr="000F042A" w:rsidTr="009B08D1">
        <w:trPr>
          <w:trHeight w:val="828"/>
        </w:trPr>
        <w:tc>
          <w:tcPr>
            <w:tcW w:w="426" w:type="dxa"/>
          </w:tcPr>
          <w:p w:rsidR="00B0390E" w:rsidRPr="009B08D1" w:rsidRDefault="00B0390E" w:rsidP="00481E23">
            <w:pPr>
              <w:pStyle w:val="TableParagraph"/>
              <w:spacing w:before="0" w:line="360" w:lineRule="auto"/>
              <w:ind w:left="0"/>
              <w:jc w:val="center"/>
            </w:pPr>
            <w:r w:rsidRPr="009B08D1">
              <w:t>2</w:t>
            </w:r>
          </w:p>
        </w:tc>
        <w:tc>
          <w:tcPr>
            <w:tcW w:w="6323" w:type="dxa"/>
          </w:tcPr>
          <w:p w:rsidR="00B0390E" w:rsidRPr="009B08D1" w:rsidRDefault="00B0390E" w:rsidP="009B08D1">
            <w:pPr>
              <w:pStyle w:val="TableParagraph"/>
              <w:tabs>
                <w:tab w:val="left" w:pos="2789"/>
                <w:tab w:val="left" w:pos="4844"/>
              </w:tabs>
              <w:spacing w:before="0"/>
              <w:ind w:left="132" w:firstLine="50"/>
              <w:rPr>
                <w:lang w:val="ru-RU"/>
              </w:rPr>
            </w:pPr>
            <w:r w:rsidRPr="009B08D1">
              <w:rPr>
                <w:lang w:val="ru-RU"/>
              </w:rPr>
              <w:t>Выполнено</w:t>
            </w:r>
            <w:r w:rsidR="009B08D1">
              <w:rPr>
                <w:lang w:val="ru-RU"/>
              </w:rPr>
              <w:t xml:space="preserve"> </w:t>
            </w:r>
            <w:r w:rsidRPr="009B08D1">
              <w:rPr>
                <w:lang w:val="ru-RU"/>
              </w:rPr>
              <w:t>регулярное</w:t>
            </w:r>
            <w:r w:rsidR="009B08D1">
              <w:rPr>
                <w:lang w:val="ru-RU"/>
              </w:rPr>
              <w:t xml:space="preserve"> </w:t>
            </w:r>
            <w:r w:rsidRPr="009B08D1">
              <w:rPr>
                <w:spacing w:val="-1"/>
                <w:lang w:val="ru-RU"/>
              </w:rPr>
              <w:t>введение</w:t>
            </w:r>
            <w:r w:rsidRPr="009B08D1">
              <w:rPr>
                <w:spacing w:val="-58"/>
                <w:lang w:val="ru-RU"/>
              </w:rPr>
              <w:t xml:space="preserve"> </w:t>
            </w:r>
            <w:r w:rsidRPr="009B08D1">
              <w:rPr>
                <w:lang w:val="ru-RU"/>
              </w:rPr>
              <w:t>обезболивающего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препарата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через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определенные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интервалы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времени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с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учетом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его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периода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полувыведения и эффекта действия предшествующей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дозы</w:t>
            </w:r>
          </w:p>
        </w:tc>
        <w:tc>
          <w:tcPr>
            <w:tcW w:w="1189" w:type="dxa"/>
          </w:tcPr>
          <w:p w:rsidR="00B0390E" w:rsidRPr="009B08D1" w:rsidRDefault="00B0390E" w:rsidP="00345520">
            <w:pPr>
              <w:pStyle w:val="TableParagraph"/>
              <w:spacing w:before="0"/>
              <w:ind w:left="144"/>
              <w:jc w:val="center"/>
            </w:pPr>
            <w:r w:rsidRPr="009B08D1">
              <w:t>2</w:t>
            </w:r>
          </w:p>
        </w:tc>
        <w:tc>
          <w:tcPr>
            <w:tcW w:w="1701" w:type="dxa"/>
          </w:tcPr>
          <w:p w:rsidR="00B0390E" w:rsidRPr="009B08D1" w:rsidRDefault="00B0390E" w:rsidP="00345520">
            <w:pPr>
              <w:pStyle w:val="TableParagraph"/>
              <w:spacing w:before="0"/>
              <w:ind w:left="0"/>
              <w:jc w:val="center"/>
            </w:pPr>
            <w:r w:rsidRPr="009B08D1">
              <w:t>B</w:t>
            </w:r>
          </w:p>
        </w:tc>
      </w:tr>
      <w:tr w:rsidR="00B0390E" w:rsidRPr="000F042A" w:rsidTr="009B08D1">
        <w:trPr>
          <w:trHeight w:val="562"/>
        </w:trPr>
        <w:tc>
          <w:tcPr>
            <w:tcW w:w="426" w:type="dxa"/>
          </w:tcPr>
          <w:p w:rsidR="00B0390E" w:rsidRPr="009B08D1" w:rsidRDefault="00B0390E" w:rsidP="00481E23">
            <w:pPr>
              <w:pStyle w:val="TableParagraph"/>
              <w:spacing w:before="0" w:line="360" w:lineRule="auto"/>
              <w:ind w:left="0"/>
              <w:jc w:val="center"/>
            </w:pPr>
            <w:r w:rsidRPr="009B08D1">
              <w:t>3</w:t>
            </w:r>
          </w:p>
        </w:tc>
        <w:tc>
          <w:tcPr>
            <w:tcW w:w="6323" w:type="dxa"/>
          </w:tcPr>
          <w:p w:rsidR="00B0390E" w:rsidRPr="009B08D1" w:rsidRDefault="00B0390E" w:rsidP="009B08D1">
            <w:pPr>
              <w:pStyle w:val="TableParagraph"/>
              <w:spacing w:before="0"/>
              <w:ind w:left="132" w:firstLine="50"/>
              <w:rPr>
                <w:lang w:val="ru-RU"/>
              </w:rPr>
            </w:pPr>
            <w:r w:rsidRPr="009B08D1">
              <w:rPr>
                <w:lang w:val="ru-RU"/>
              </w:rPr>
              <w:t>Обезболивающие</w:t>
            </w:r>
            <w:r w:rsidRPr="009B08D1">
              <w:rPr>
                <w:spacing w:val="-8"/>
                <w:lang w:val="ru-RU"/>
              </w:rPr>
              <w:t xml:space="preserve"> </w:t>
            </w:r>
            <w:r w:rsidRPr="009B08D1">
              <w:rPr>
                <w:lang w:val="ru-RU"/>
              </w:rPr>
              <w:t>препараты</w:t>
            </w:r>
            <w:r w:rsidRPr="009B08D1">
              <w:rPr>
                <w:spacing w:val="-7"/>
                <w:lang w:val="ru-RU"/>
              </w:rPr>
              <w:t xml:space="preserve"> </w:t>
            </w:r>
            <w:r w:rsidRPr="009B08D1">
              <w:rPr>
                <w:lang w:val="ru-RU"/>
              </w:rPr>
              <w:t>для</w:t>
            </w:r>
            <w:r w:rsidRPr="009B08D1">
              <w:rPr>
                <w:spacing w:val="-8"/>
                <w:lang w:val="ru-RU"/>
              </w:rPr>
              <w:t xml:space="preserve"> </w:t>
            </w:r>
            <w:r w:rsidRPr="009B08D1">
              <w:rPr>
                <w:lang w:val="ru-RU"/>
              </w:rPr>
              <w:t>регулярного</w:t>
            </w:r>
            <w:r w:rsidRPr="009B08D1">
              <w:rPr>
                <w:spacing w:val="-6"/>
                <w:lang w:val="ru-RU"/>
              </w:rPr>
              <w:t xml:space="preserve"> </w:t>
            </w:r>
            <w:r w:rsidRPr="009B08D1">
              <w:rPr>
                <w:lang w:val="ru-RU"/>
              </w:rPr>
              <w:t>приема</w:t>
            </w:r>
            <w:r w:rsidRPr="009B08D1">
              <w:rPr>
                <w:spacing w:val="-57"/>
                <w:lang w:val="ru-RU"/>
              </w:rPr>
              <w:t xml:space="preserve"> </w:t>
            </w:r>
            <w:r w:rsidRPr="009B08D1">
              <w:rPr>
                <w:lang w:val="ru-RU"/>
              </w:rPr>
              <w:t>назначены</w:t>
            </w:r>
            <w:r w:rsidRPr="009B08D1">
              <w:rPr>
                <w:spacing w:val="-3"/>
                <w:lang w:val="ru-RU"/>
              </w:rPr>
              <w:t xml:space="preserve"> </w:t>
            </w:r>
            <w:r w:rsidRPr="009B08D1">
              <w:rPr>
                <w:lang w:val="ru-RU"/>
              </w:rPr>
              <w:t>в</w:t>
            </w:r>
            <w:r w:rsidRPr="009B08D1">
              <w:rPr>
                <w:spacing w:val="-2"/>
                <w:lang w:val="ru-RU"/>
              </w:rPr>
              <w:t xml:space="preserve"> </w:t>
            </w:r>
            <w:r w:rsidRPr="009B08D1">
              <w:rPr>
                <w:lang w:val="ru-RU"/>
              </w:rPr>
              <w:t>неинвазивных</w:t>
            </w:r>
            <w:r w:rsidRPr="009B08D1">
              <w:rPr>
                <w:spacing w:val="-2"/>
                <w:lang w:val="ru-RU"/>
              </w:rPr>
              <w:t xml:space="preserve"> </w:t>
            </w:r>
            <w:r w:rsidR="0042056D" w:rsidRPr="009B08D1">
              <w:rPr>
                <w:lang w:val="ru-RU"/>
              </w:rPr>
              <w:t>формах</w:t>
            </w:r>
          </w:p>
        </w:tc>
        <w:tc>
          <w:tcPr>
            <w:tcW w:w="1189" w:type="dxa"/>
          </w:tcPr>
          <w:p w:rsidR="00B0390E" w:rsidRPr="009B08D1" w:rsidRDefault="00B0390E" w:rsidP="00345520">
            <w:pPr>
              <w:pStyle w:val="TableParagraph"/>
              <w:spacing w:before="0"/>
              <w:ind w:left="144"/>
              <w:jc w:val="center"/>
            </w:pPr>
            <w:r w:rsidRPr="009B08D1">
              <w:t>2</w:t>
            </w:r>
          </w:p>
        </w:tc>
        <w:tc>
          <w:tcPr>
            <w:tcW w:w="1701" w:type="dxa"/>
          </w:tcPr>
          <w:p w:rsidR="00B0390E" w:rsidRPr="009B08D1" w:rsidRDefault="00B0390E" w:rsidP="00345520">
            <w:pPr>
              <w:pStyle w:val="TableParagraph"/>
              <w:spacing w:before="0"/>
              <w:ind w:left="0"/>
              <w:jc w:val="center"/>
            </w:pPr>
            <w:r w:rsidRPr="009B08D1">
              <w:t>B</w:t>
            </w:r>
          </w:p>
        </w:tc>
      </w:tr>
      <w:tr w:rsidR="00B0390E" w:rsidRPr="000F042A" w:rsidTr="00481E23">
        <w:trPr>
          <w:trHeight w:val="734"/>
        </w:trPr>
        <w:tc>
          <w:tcPr>
            <w:tcW w:w="426" w:type="dxa"/>
          </w:tcPr>
          <w:p w:rsidR="00B0390E" w:rsidRPr="009B08D1" w:rsidRDefault="00B0390E" w:rsidP="00481E23">
            <w:pPr>
              <w:pStyle w:val="TableParagraph"/>
              <w:spacing w:before="0" w:line="360" w:lineRule="auto"/>
              <w:ind w:left="0"/>
              <w:jc w:val="center"/>
            </w:pPr>
            <w:r w:rsidRPr="009B08D1">
              <w:t>4</w:t>
            </w:r>
          </w:p>
        </w:tc>
        <w:tc>
          <w:tcPr>
            <w:tcW w:w="6323" w:type="dxa"/>
          </w:tcPr>
          <w:p w:rsidR="00B0390E" w:rsidRPr="009B08D1" w:rsidRDefault="00B0390E" w:rsidP="009B08D1">
            <w:pPr>
              <w:pStyle w:val="TableParagraph"/>
              <w:spacing w:before="0"/>
              <w:ind w:left="132" w:firstLine="50"/>
              <w:rPr>
                <w:lang w:val="ru-RU"/>
              </w:rPr>
            </w:pPr>
            <w:r w:rsidRPr="009B08D1">
              <w:rPr>
                <w:lang w:val="ru-RU"/>
              </w:rPr>
              <w:t>Назначены слабительные средства на фоне приема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опиоидных</w:t>
            </w:r>
            <w:r w:rsidRPr="009B08D1">
              <w:rPr>
                <w:spacing w:val="-7"/>
                <w:lang w:val="ru-RU"/>
              </w:rPr>
              <w:t xml:space="preserve"> </w:t>
            </w:r>
            <w:r w:rsidRPr="009B08D1">
              <w:rPr>
                <w:lang w:val="ru-RU"/>
              </w:rPr>
              <w:t>анальгетиков</w:t>
            </w:r>
            <w:r w:rsidRPr="009B08D1">
              <w:rPr>
                <w:spacing w:val="-7"/>
                <w:lang w:val="ru-RU"/>
              </w:rPr>
              <w:t xml:space="preserve"> </w:t>
            </w:r>
            <w:r w:rsidRPr="009B08D1">
              <w:rPr>
                <w:lang w:val="ru-RU"/>
              </w:rPr>
              <w:t>с</w:t>
            </w:r>
            <w:r w:rsidRPr="009B08D1">
              <w:rPr>
                <w:spacing w:val="-7"/>
                <w:lang w:val="ru-RU"/>
              </w:rPr>
              <w:t xml:space="preserve"> </w:t>
            </w:r>
            <w:r w:rsidRPr="009B08D1">
              <w:rPr>
                <w:lang w:val="ru-RU"/>
              </w:rPr>
              <w:t>учетом</w:t>
            </w:r>
            <w:r w:rsidRPr="009B08D1">
              <w:rPr>
                <w:spacing w:val="-6"/>
                <w:lang w:val="ru-RU"/>
              </w:rPr>
              <w:t xml:space="preserve"> </w:t>
            </w:r>
            <w:r w:rsidRPr="009B08D1">
              <w:rPr>
                <w:lang w:val="ru-RU"/>
              </w:rPr>
              <w:t>противопоказаний</w:t>
            </w:r>
          </w:p>
        </w:tc>
        <w:tc>
          <w:tcPr>
            <w:tcW w:w="1189" w:type="dxa"/>
          </w:tcPr>
          <w:p w:rsidR="00B0390E" w:rsidRPr="009B08D1" w:rsidRDefault="00B0390E" w:rsidP="00345520">
            <w:pPr>
              <w:pStyle w:val="TableParagraph"/>
              <w:spacing w:before="0"/>
              <w:ind w:left="144"/>
              <w:jc w:val="center"/>
            </w:pPr>
            <w:r w:rsidRPr="009B08D1">
              <w:t>2</w:t>
            </w:r>
          </w:p>
        </w:tc>
        <w:tc>
          <w:tcPr>
            <w:tcW w:w="1701" w:type="dxa"/>
          </w:tcPr>
          <w:p w:rsidR="00B0390E" w:rsidRPr="009B08D1" w:rsidRDefault="00B0390E" w:rsidP="00345520">
            <w:pPr>
              <w:pStyle w:val="TableParagraph"/>
              <w:spacing w:before="0"/>
              <w:ind w:left="0"/>
              <w:jc w:val="center"/>
            </w:pPr>
            <w:r w:rsidRPr="009B08D1">
              <w:t>B</w:t>
            </w:r>
          </w:p>
        </w:tc>
      </w:tr>
      <w:tr w:rsidR="00B0390E" w:rsidRPr="000F042A" w:rsidTr="009B08D1">
        <w:trPr>
          <w:trHeight w:val="556"/>
        </w:trPr>
        <w:tc>
          <w:tcPr>
            <w:tcW w:w="426" w:type="dxa"/>
          </w:tcPr>
          <w:p w:rsidR="00B0390E" w:rsidRPr="009B08D1" w:rsidRDefault="00B0390E" w:rsidP="00481E23">
            <w:pPr>
              <w:pStyle w:val="TableParagraph"/>
              <w:spacing w:before="0" w:line="360" w:lineRule="auto"/>
              <w:ind w:left="0"/>
              <w:jc w:val="center"/>
            </w:pPr>
            <w:r w:rsidRPr="009B08D1">
              <w:t>5</w:t>
            </w:r>
          </w:p>
        </w:tc>
        <w:tc>
          <w:tcPr>
            <w:tcW w:w="6323" w:type="dxa"/>
          </w:tcPr>
          <w:p w:rsidR="00B0390E" w:rsidRPr="009B08D1" w:rsidRDefault="00B0390E" w:rsidP="009B08D1">
            <w:pPr>
              <w:pStyle w:val="TableParagraph"/>
              <w:spacing w:before="0"/>
              <w:ind w:left="132" w:firstLine="50"/>
              <w:rPr>
                <w:lang w:val="ru-RU"/>
              </w:rPr>
            </w:pPr>
            <w:r w:rsidRPr="009B08D1">
              <w:rPr>
                <w:lang w:val="ru-RU"/>
              </w:rPr>
              <w:t xml:space="preserve">Назначены </w:t>
            </w:r>
            <w:proofErr w:type="spellStart"/>
            <w:r w:rsidRPr="009B08D1">
              <w:rPr>
                <w:lang w:val="ru-RU"/>
              </w:rPr>
              <w:t>антиэметические</w:t>
            </w:r>
            <w:proofErr w:type="spellEnd"/>
            <w:r w:rsidRPr="009B08D1">
              <w:rPr>
                <w:lang w:val="ru-RU"/>
              </w:rPr>
              <w:t xml:space="preserve"> препараты при</w:t>
            </w:r>
            <w:r w:rsidRPr="009B08D1">
              <w:rPr>
                <w:spacing w:val="1"/>
                <w:lang w:val="ru-RU"/>
              </w:rPr>
              <w:t xml:space="preserve"> </w:t>
            </w:r>
            <w:r w:rsidRPr="009B08D1">
              <w:rPr>
                <w:lang w:val="ru-RU"/>
              </w:rPr>
              <w:t>возникновении</w:t>
            </w:r>
            <w:r w:rsidRPr="009B08D1">
              <w:rPr>
                <w:spacing w:val="-5"/>
                <w:lang w:val="ru-RU"/>
              </w:rPr>
              <w:t xml:space="preserve"> </w:t>
            </w:r>
            <w:r w:rsidRPr="009B08D1">
              <w:rPr>
                <w:lang w:val="ru-RU"/>
              </w:rPr>
              <w:t>тошноты</w:t>
            </w:r>
            <w:r w:rsidRPr="009B08D1">
              <w:rPr>
                <w:spacing w:val="-3"/>
                <w:lang w:val="ru-RU"/>
              </w:rPr>
              <w:t xml:space="preserve"> </w:t>
            </w:r>
            <w:r w:rsidRPr="009B08D1">
              <w:rPr>
                <w:lang w:val="ru-RU"/>
              </w:rPr>
              <w:t>и</w:t>
            </w:r>
            <w:r w:rsidRPr="009B08D1">
              <w:rPr>
                <w:spacing w:val="-5"/>
                <w:lang w:val="ru-RU"/>
              </w:rPr>
              <w:t xml:space="preserve"> </w:t>
            </w:r>
            <w:r w:rsidRPr="009B08D1">
              <w:rPr>
                <w:lang w:val="ru-RU"/>
              </w:rPr>
              <w:t>рвоты</w:t>
            </w:r>
            <w:r w:rsidRPr="009B08D1">
              <w:rPr>
                <w:spacing w:val="-3"/>
                <w:lang w:val="ru-RU"/>
              </w:rPr>
              <w:t xml:space="preserve"> </w:t>
            </w:r>
            <w:r w:rsidRPr="009B08D1">
              <w:rPr>
                <w:lang w:val="ru-RU"/>
              </w:rPr>
              <w:t>на</w:t>
            </w:r>
            <w:r w:rsidRPr="009B08D1">
              <w:rPr>
                <w:spacing w:val="-5"/>
                <w:lang w:val="ru-RU"/>
              </w:rPr>
              <w:t xml:space="preserve"> </w:t>
            </w:r>
            <w:r w:rsidRPr="009B08D1">
              <w:rPr>
                <w:lang w:val="ru-RU"/>
              </w:rPr>
              <w:t>фоне</w:t>
            </w:r>
            <w:r w:rsidRPr="009B08D1">
              <w:rPr>
                <w:spacing w:val="-4"/>
                <w:lang w:val="ru-RU"/>
              </w:rPr>
              <w:t xml:space="preserve"> </w:t>
            </w:r>
            <w:r w:rsidRPr="009B08D1">
              <w:rPr>
                <w:lang w:val="ru-RU"/>
              </w:rPr>
              <w:t>приема</w:t>
            </w:r>
            <w:r w:rsidRPr="009B08D1">
              <w:rPr>
                <w:spacing w:val="-57"/>
                <w:lang w:val="ru-RU"/>
              </w:rPr>
              <w:t xml:space="preserve"> </w:t>
            </w:r>
            <w:r w:rsidRPr="009B08D1">
              <w:rPr>
                <w:lang w:val="ru-RU"/>
              </w:rPr>
              <w:t>опиоидных</w:t>
            </w:r>
            <w:r w:rsidRPr="009B08D1">
              <w:rPr>
                <w:spacing w:val="-1"/>
                <w:lang w:val="ru-RU"/>
              </w:rPr>
              <w:t xml:space="preserve"> </w:t>
            </w:r>
            <w:r w:rsidRPr="009B08D1">
              <w:rPr>
                <w:lang w:val="ru-RU"/>
              </w:rPr>
              <w:t>анальгетиков</w:t>
            </w:r>
          </w:p>
        </w:tc>
        <w:tc>
          <w:tcPr>
            <w:tcW w:w="1189" w:type="dxa"/>
          </w:tcPr>
          <w:p w:rsidR="00B0390E" w:rsidRPr="009B08D1" w:rsidRDefault="00B0390E" w:rsidP="00345520">
            <w:pPr>
              <w:pStyle w:val="TableParagraph"/>
              <w:spacing w:before="0"/>
              <w:ind w:left="144"/>
              <w:jc w:val="center"/>
            </w:pPr>
            <w:r w:rsidRPr="009B08D1">
              <w:t>2</w:t>
            </w:r>
          </w:p>
        </w:tc>
        <w:tc>
          <w:tcPr>
            <w:tcW w:w="1701" w:type="dxa"/>
          </w:tcPr>
          <w:p w:rsidR="00B0390E" w:rsidRPr="009B08D1" w:rsidRDefault="00B0390E" w:rsidP="00345520">
            <w:pPr>
              <w:pStyle w:val="TableParagraph"/>
              <w:spacing w:before="0"/>
              <w:ind w:left="0"/>
              <w:jc w:val="center"/>
            </w:pPr>
            <w:r w:rsidRPr="009B08D1">
              <w:t>B</w:t>
            </w:r>
          </w:p>
        </w:tc>
      </w:tr>
    </w:tbl>
    <w:p w:rsidR="0090059C" w:rsidRPr="0090059C" w:rsidRDefault="0090059C" w:rsidP="0090059C">
      <w:pPr>
        <w:spacing w:line="360" w:lineRule="auto"/>
        <w:jc w:val="center"/>
        <w:rPr>
          <w:b/>
        </w:rPr>
      </w:pPr>
    </w:p>
    <w:p w:rsidR="00B0390E" w:rsidRPr="00481E23" w:rsidRDefault="00B0390E" w:rsidP="0090059C">
      <w:pPr>
        <w:spacing w:line="360" w:lineRule="auto"/>
        <w:jc w:val="center"/>
        <w:rPr>
          <w:b/>
          <w:sz w:val="28"/>
          <w:szCs w:val="28"/>
        </w:rPr>
      </w:pPr>
      <w:proofErr w:type="spellStart"/>
      <w:proofErr w:type="gramStart"/>
      <w:r w:rsidRPr="00481E23">
        <w:rPr>
          <w:b/>
          <w:sz w:val="28"/>
          <w:szCs w:val="28"/>
        </w:rPr>
        <w:t>Список</w:t>
      </w:r>
      <w:proofErr w:type="spellEnd"/>
      <w:r w:rsidR="0042056D" w:rsidRPr="00481E23">
        <w:rPr>
          <w:b/>
          <w:sz w:val="28"/>
          <w:szCs w:val="28"/>
          <w:lang w:val="ru-RU"/>
        </w:rPr>
        <w:t xml:space="preserve"> </w:t>
      </w:r>
      <w:r w:rsidRPr="00481E23">
        <w:rPr>
          <w:b/>
          <w:spacing w:val="-8"/>
          <w:sz w:val="28"/>
          <w:szCs w:val="28"/>
        </w:rPr>
        <w:t xml:space="preserve"> </w:t>
      </w:r>
      <w:proofErr w:type="spellStart"/>
      <w:r w:rsidRPr="00481E23">
        <w:rPr>
          <w:b/>
          <w:sz w:val="28"/>
          <w:szCs w:val="28"/>
        </w:rPr>
        <w:t>литературы</w:t>
      </w:r>
      <w:proofErr w:type="spellEnd"/>
      <w:proofErr w:type="gramEnd"/>
    </w:p>
    <w:p w:rsidR="00B0390E" w:rsidRPr="000F042A" w:rsidRDefault="00B0390E" w:rsidP="00065479">
      <w:pPr>
        <w:pStyle w:val="a5"/>
        <w:numPr>
          <w:ilvl w:val="0"/>
          <w:numId w:val="9"/>
        </w:numPr>
        <w:tabs>
          <w:tab w:val="left" w:pos="568"/>
        </w:tabs>
        <w:spacing w:line="360" w:lineRule="auto"/>
        <w:ind w:left="426"/>
        <w:jc w:val="both"/>
        <w:rPr>
          <w:sz w:val="24"/>
          <w:szCs w:val="24"/>
        </w:rPr>
      </w:pPr>
      <w:r w:rsidRPr="000F042A">
        <w:rPr>
          <w:sz w:val="24"/>
          <w:szCs w:val="24"/>
        </w:rPr>
        <w:t xml:space="preserve">IASP </w:t>
      </w:r>
      <w:hyperlink r:id="rId12">
        <w:r w:rsidRPr="000F042A">
          <w:rPr>
            <w:sz w:val="24"/>
            <w:szCs w:val="24"/>
          </w:rPr>
          <w:t>http://www.iasp-pain.org.</w:t>
        </w:r>
      </w:hyperlink>
    </w:p>
    <w:p w:rsidR="007A482E" w:rsidRPr="000F042A" w:rsidRDefault="007A482E" w:rsidP="00065479">
      <w:pPr>
        <w:pStyle w:val="60"/>
        <w:numPr>
          <w:ilvl w:val="0"/>
          <w:numId w:val="9"/>
        </w:numPr>
        <w:shd w:val="clear" w:color="auto" w:fill="auto"/>
        <w:tabs>
          <w:tab w:val="left" w:pos="568"/>
        </w:tabs>
        <w:spacing w:line="360" w:lineRule="auto"/>
        <w:ind w:left="426"/>
        <w:jc w:val="both"/>
        <w:rPr>
          <w:b w:val="0"/>
          <w:sz w:val="24"/>
          <w:szCs w:val="24"/>
        </w:rPr>
      </w:pPr>
      <w:r w:rsidRPr="000F042A">
        <w:rPr>
          <w:b w:val="0"/>
          <w:sz w:val="24"/>
          <w:szCs w:val="24"/>
        </w:rPr>
        <w:t xml:space="preserve">Клинические </w:t>
      </w:r>
      <w:r w:rsidR="00460058" w:rsidRPr="000F042A">
        <w:rPr>
          <w:b w:val="0"/>
          <w:sz w:val="24"/>
          <w:szCs w:val="24"/>
        </w:rPr>
        <w:t>рекомендации РФ</w:t>
      </w:r>
      <w:r w:rsidRPr="000F042A">
        <w:rPr>
          <w:b w:val="0"/>
          <w:sz w:val="24"/>
          <w:szCs w:val="24"/>
        </w:rPr>
        <w:t xml:space="preserve"> «Хронический болевой синдром (ХБС) у взрослых пациентов, нуждающихся в паллиативной медицинской помощи» </w:t>
      </w:r>
      <w:r w:rsidR="00460058">
        <w:rPr>
          <w:b w:val="0"/>
          <w:sz w:val="24"/>
          <w:szCs w:val="24"/>
        </w:rPr>
        <w:br/>
      </w:r>
      <w:r w:rsidRPr="000F042A">
        <w:rPr>
          <w:b w:val="0"/>
          <w:sz w:val="24"/>
          <w:szCs w:val="24"/>
        </w:rPr>
        <w:t>2018</w:t>
      </w:r>
      <w:r w:rsidR="00065479">
        <w:rPr>
          <w:b w:val="0"/>
          <w:sz w:val="24"/>
          <w:szCs w:val="24"/>
        </w:rPr>
        <w:t xml:space="preserve"> </w:t>
      </w:r>
      <w:r w:rsidRPr="000F042A">
        <w:rPr>
          <w:b w:val="0"/>
          <w:sz w:val="24"/>
          <w:szCs w:val="24"/>
        </w:rPr>
        <w:t>г</w:t>
      </w:r>
      <w:r w:rsidR="00065479">
        <w:rPr>
          <w:b w:val="0"/>
          <w:sz w:val="24"/>
          <w:szCs w:val="24"/>
        </w:rPr>
        <w:t>.</w:t>
      </w:r>
    </w:p>
    <w:p w:rsidR="00FC7033" w:rsidRPr="000F042A" w:rsidRDefault="007A482E" w:rsidP="00065479">
      <w:pPr>
        <w:pStyle w:val="60"/>
        <w:numPr>
          <w:ilvl w:val="0"/>
          <w:numId w:val="9"/>
        </w:numPr>
        <w:shd w:val="clear" w:color="auto" w:fill="auto"/>
        <w:tabs>
          <w:tab w:val="left" w:pos="568"/>
        </w:tabs>
        <w:spacing w:line="360" w:lineRule="auto"/>
        <w:ind w:left="426"/>
        <w:jc w:val="both"/>
        <w:rPr>
          <w:b w:val="0"/>
          <w:sz w:val="24"/>
          <w:szCs w:val="24"/>
        </w:rPr>
      </w:pPr>
      <w:r w:rsidRPr="000F042A">
        <w:rPr>
          <w:b w:val="0"/>
          <w:sz w:val="24"/>
          <w:szCs w:val="24"/>
        </w:rPr>
        <w:t>Рекоме</w:t>
      </w:r>
      <w:r w:rsidR="00FC7033" w:rsidRPr="000F042A">
        <w:rPr>
          <w:b w:val="0"/>
          <w:sz w:val="24"/>
          <w:szCs w:val="24"/>
        </w:rPr>
        <w:t xml:space="preserve">ндации по поддерживающей и сопроводительной терапии </w:t>
      </w:r>
      <w:r w:rsidR="00FC7033" w:rsidRPr="000F042A">
        <w:rPr>
          <w:b w:val="0"/>
          <w:sz w:val="24"/>
          <w:szCs w:val="24"/>
          <w:lang w:val="en-US"/>
        </w:rPr>
        <w:t>RUSSCO</w:t>
      </w:r>
      <w:r w:rsidR="00FC7033" w:rsidRPr="000F042A">
        <w:rPr>
          <w:b w:val="0"/>
          <w:sz w:val="24"/>
          <w:szCs w:val="24"/>
        </w:rPr>
        <w:t xml:space="preserve"> 2021г</w:t>
      </w:r>
      <w:r w:rsidR="00065479">
        <w:rPr>
          <w:b w:val="0"/>
          <w:sz w:val="24"/>
          <w:szCs w:val="24"/>
        </w:rPr>
        <w:t>.</w:t>
      </w:r>
    </w:p>
    <w:p w:rsidR="00B0390E" w:rsidRPr="000F042A" w:rsidRDefault="00FC7033" w:rsidP="00065479">
      <w:pPr>
        <w:pStyle w:val="60"/>
        <w:numPr>
          <w:ilvl w:val="0"/>
          <w:numId w:val="9"/>
        </w:numPr>
        <w:shd w:val="clear" w:color="auto" w:fill="auto"/>
        <w:tabs>
          <w:tab w:val="left" w:pos="568"/>
        </w:tabs>
        <w:spacing w:line="360" w:lineRule="auto"/>
        <w:ind w:left="426"/>
        <w:jc w:val="both"/>
        <w:rPr>
          <w:b w:val="0"/>
          <w:sz w:val="24"/>
          <w:szCs w:val="24"/>
        </w:rPr>
      </w:pPr>
      <w:r w:rsidRPr="000F042A">
        <w:rPr>
          <w:b w:val="0"/>
          <w:sz w:val="24"/>
          <w:szCs w:val="24"/>
        </w:rPr>
        <w:t xml:space="preserve"> Методические рекомендации «</w:t>
      </w:r>
      <w:r w:rsidR="009B08D1">
        <w:rPr>
          <w:b w:val="0"/>
          <w:sz w:val="24"/>
          <w:szCs w:val="24"/>
        </w:rPr>
        <w:t>Фармакотерапия хронического нулевого синдром</w:t>
      </w:r>
      <w:r w:rsidR="00065479">
        <w:rPr>
          <w:b w:val="0"/>
          <w:sz w:val="24"/>
          <w:szCs w:val="24"/>
        </w:rPr>
        <w:t>а</w:t>
      </w:r>
      <w:r w:rsidR="009B08D1">
        <w:rPr>
          <w:b w:val="0"/>
          <w:sz w:val="24"/>
          <w:szCs w:val="24"/>
        </w:rPr>
        <w:t xml:space="preserve"> у взрослых пациентов при оказании паллиативной медицинской помощи в стационарных и амбулаторно-поликлинических </w:t>
      </w:r>
      <w:r w:rsidR="00065479">
        <w:rPr>
          <w:b w:val="0"/>
          <w:sz w:val="24"/>
          <w:szCs w:val="24"/>
        </w:rPr>
        <w:t xml:space="preserve">условиях» </w:t>
      </w:r>
      <w:r w:rsidR="00065479" w:rsidRPr="000F042A">
        <w:rPr>
          <w:b w:val="0"/>
          <w:sz w:val="24"/>
          <w:szCs w:val="24"/>
        </w:rPr>
        <w:t>ФГБУ</w:t>
      </w:r>
      <w:r w:rsidRPr="000F042A">
        <w:rPr>
          <w:b w:val="0"/>
          <w:sz w:val="24"/>
          <w:szCs w:val="24"/>
        </w:rPr>
        <w:t xml:space="preserve"> «МИИОИ им. П.Л. Герцена 2018</w:t>
      </w:r>
      <w:r w:rsidR="00065479">
        <w:rPr>
          <w:b w:val="0"/>
          <w:sz w:val="24"/>
          <w:szCs w:val="24"/>
        </w:rPr>
        <w:t xml:space="preserve"> </w:t>
      </w:r>
      <w:r w:rsidRPr="000F042A">
        <w:rPr>
          <w:b w:val="0"/>
          <w:sz w:val="24"/>
          <w:szCs w:val="24"/>
        </w:rPr>
        <w:t xml:space="preserve">г. </w:t>
      </w:r>
    </w:p>
    <w:p w:rsidR="007A482E" w:rsidRPr="000F042A" w:rsidRDefault="007A482E" w:rsidP="00065479">
      <w:pPr>
        <w:pStyle w:val="60"/>
        <w:numPr>
          <w:ilvl w:val="0"/>
          <w:numId w:val="9"/>
        </w:numPr>
        <w:shd w:val="clear" w:color="auto" w:fill="auto"/>
        <w:tabs>
          <w:tab w:val="left" w:pos="568"/>
        </w:tabs>
        <w:spacing w:line="360" w:lineRule="auto"/>
        <w:ind w:left="426"/>
        <w:jc w:val="both"/>
        <w:rPr>
          <w:b w:val="0"/>
          <w:sz w:val="24"/>
          <w:szCs w:val="24"/>
        </w:rPr>
      </w:pPr>
      <w:r w:rsidRPr="000F042A">
        <w:rPr>
          <w:b w:val="0"/>
          <w:sz w:val="24"/>
          <w:szCs w:val="24"/>
        </w:rPr>
        <w:t>Клинические Рекомендации</w:t>
      </w:r>
      <w:r w:rsidRPr="000F042A">
        <w:rPr>
          <w:b w:val="0"/>
          <w:color w:val="FF0000"/>
          <w:sz w:val="24"/>
          <w:szCs w:val="24"/>
        </w:rPr>
        <w:t xml:space="preserve"> </w:t>
      </w:r>
      <w:r w:rsidRPr="000F042A">
        <w:rPr>
          <w:b w:val="0"/>
          <w:sz w:val="24"/>
          <w:szCs w:val="24"/>
        </w:rPr>
        <w:t>Ассоциации</w:t>
      </w:r>
      <w:r w:rsidRPr="000F042A">
        <w:rPr>
          <w:b w:val="0"/>
          <w:spacing w:val="-7"/>
          <w:sz w:val="24"/>
          <w:szCs w:val="24"/>
        </w:rPr>
        <w:t xml:space="preserve"> </w:t>
      </w:r>
      <w:r w:rsidRPr="000F042A">
        <w:rPr>
          <w:b w:val="0"/>
          <w:sz w:val="24"/>
          <w:szCs w:val="24"/>
        </w:rPr>
        <w:t>профессиональных</w:t>
      </w:r>
      <w:r w:rsidRPr="000F042A">
        <w:rPr>
          <w:b w:val="0"/>
          <w:spacing w:val="-5"/>
          <w:sz w:val="24"/>
          <w:szCs w:val="24"/>
        </w:rPr>
        <w:t xml:space="preserve"> </w:t>
      </w:r>
      <w:r w:rsidRPr="000F042A">
        <w:rPr>
          <w:b w:val="0"/>
          <w:sz w:val="24"/>
          <w:szCs w:val="24"/>
        </w:rPr>
        <w:t>участников</w:t>
      </w:r>
      <w:r w:rsidRPr="000F042A">
        <w:rPr>
          <w:b w:val="0"/>
          <w:spacing w:val="-8"/>
          <w:sz w:val="24"/>
          <w:szCs w:val="24"/>
        </w:rPr>
        <w:t xml:space="preserve"> </w:t>
      </w:r>
      <w:proofErr w:type="spellStart"/>
      <w:r w:rsidRPr="000F042A">
        <w:rPr>
          <w:b w:val="0"/>
          <w:sz w:val="24"/>
          <w:szCs w:val="24"/>
        </w:rPr>
        <w:t>хосписной</w:t>
      </w:r>
      <w:proofErr w:type="spellEnd"/>
      <w:r w:rsidRPr="000F042A">
        <w:rPr>
          <w:b w:val="0"/>
          <w:spacing w:val="-5"/>
          <w:sz w:val="24"/>
          <w:szCs w:val="24"/>
        </w:rPr>
        <w:t xml:space="preserve"> </w:t>
      </w:r>
      <w:r w:rsidRPr="000F042A">
        <w:rPr>
          <w:b w:val="0"/>
          <w:sz w:val="24"/>
          <w:szCs w:val="24"/>
        </w:rPr>
        <w:t>помощи РФ, 2016</w:t>
      </w:r>
      <w:r w:rsidR="00065479">
        <w:rPr>
          <w:b w:val="0"/>
          <w:sz w:val="24"/>
          <w:szCs w:val="24"/>
        </w:rPr>
        <w:t xml:space="preserve"> </w:t>
      </w:r>
      <w:r w:rsidRPr="000F042A">
        <w:rPr>
          <w:b w:val="0"/>
          <w:sz w:val="24"/>
          <w:szCs w:val="24"/>
        </w:rPr>
        <w:t>г</w:t>
      </w:r>
      <w:r w:rsidR="00065479">
        <w:rPr>
          <w:b w:val="0"/>
          <w:sz w:val="24"/>
          <w:szCs w:val="24"/>
        </w:rPr>
        <w:t>.</w:t>
      </w:r>
    </w:p>
    <w:p w:rsidR="00B0390E" w:rsidRPr="000F042A" w:rsidRDefault="00B0390E" w:rsidP="00065479">
      <w:pPr>
        <w:pStyle w:val="a5"/>
        <w:numPr>
          <w:ilvl w:val="0"/>
          <w:numId w:val="9"/>
        </w:numPr>
        <w:tabs>
          <w:tab w:val="left" w:pos="568"/>
          <w:tab w:val="left" w:pos="1075"/>
        </w:tabs>
        <w:spacing w:line="360" w:lineRule="auto"/>
        <w:ind w:left="426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Обезболивание при раке и паллиативное лечение: доклад комитета экспертов ВОЗ</w:t>
      </w:r>
      <w:r w:rsidR="00065479">
        <w:rPr>
          <w:sz w:val="24"/>
          <w:szCs w:val="24"/>
          <w:lang w:val="ru-RU"/>
        </w:rPr>
        <w:t>.</w:t>
      </w:r>
    </w:p>
    <w:p w:rsidR="00B0390E" w:rsidRPr="000F042A" w:rsidRDefault="007A482E" w:rsidP="00065479">
      <w:pPr>
        <w:pStyle w:val="a5"/>
        <w:numPr>
          <w:ilvl w:val="0"/>
          <w:numId w:val="9"/>
        </w:numPr>
        <w:tabs>
          <w:tab w:val="left" w:pos="568"/>
          <w:tab w:val="left" w:pos="1075"/>
        </w:tabs>
        <w:spacing w:line="360" w:lineRule="auto"/>
        <w:ind w:left="426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Клинический протокол «Лечение хронического болевого синдрома у онкологических больных» Республика Беларусь 2017</w:t>
      </w:r>
      <w:r w:rsidR="00065479">
        <w:rPr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г</w:t>
      </w:r>
      <w:r w:rsidR="00065479">
        <w:rPr>
          <w:sz w:val="24"/>
          <w:szCs w:val="24"/>
          <w:lang w:val="ru-RU"/>
        </w:rPr>
        <w:t>.</w:t>
      </w:r>
    </w:p>
    <w:p w:rsidR="00B0390E" w:rsidRPr="000F042A" w:rsidRDefault="00B0390E" w:rsidP="00065479">
      <w:pPr>
        <w:pStyle w:val="a5"/>
        <w:numPr>
          <w:ilvl w:val="0"/>
          <w:numId w:val="9"/>
        </w:numPr>
        <w:tabs>
          <w:tab w:val="left" w:pos="567"/>
          <w:tab w:val="left" w:pos="1088"/>
        </w:tabs>
        <w:spacing w:line="360" w:lineRule="auto"/>
        <w:ind w:left="426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Усенко О. О рациональном использовании опиоидных анальгетиков в лечении хронической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боли</w:t>
      </w:r>
      <w:r w:rsidRPr="000F042A">
        <w:rPr>
          <w:spacing w:val="-3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у</w:t>
      </w:r>
      <w:r w:rsidRPr="000F042A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0F042A">
        <w:rPr>
          <w:sz w:val="24"/>
          <w:szCs w:val="24"/>
          <w:lang w:val="ru-RU"/>
        </w:rPr>
        <w:t>инкурабельных</w:t>
      </w:r>
      <w:proofErr w:type="spellEnd"/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онкологических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больных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-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Врач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</w:rPr>
        <w:t>N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5.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М.:</w:t>
      </w:r>
      <w:r w:rsidRPr="000F042A">
        <w:rPr>
          <w:spacing w:val="-3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Русский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врач,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2013</w:t>
      </w:r>
      <w:r w:rsidR="00065479">
        <w:rPr>
          <w:sz w:val="24"/>
          <w:szCs w:val="24"/>
          <w:lang w:val="ru-RU"/>
        </w:rPr>
        <w:t xml:space="preserve"> г</w:t>
      </w:r>
      <w:r w:rsidRPr="000F042A">
        <w:rPr>
          <w:sz w:val="24"/>
          <w:szCs w:val="24"/>
          <w:lang w:val="ru-RU"/>
        </w:rPr>
        <w:t>.</w:t>
      </w:r>
    </w:p>
    <w:p w:rsidR="00B0390E" w:rsidRPr="000F042A" w:rsidRDefault="00B0390E" w:rsidP="00065479">
      <w:pPr>
        <w:pStyle w:val="a5"/>
        <w:numPr>
          <w:ilvl w:val="0"/>
          <w:numId w:val="9"/>
        </w:numPr>
        <w:tabs>
          <w:tab w:val="left" w:pos="567"/>
          <w:tab w:val="left" w:pos="1069"/>
          <w:tab w:val="left" w:pos="1121"/>
        </w:tabs>
        <w:spacing w:line="360" w:lineRule="auto"/>
        <w:ind w:left="426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Новиков Г.А. Основы паллиативной помощи онкологическим больным с хронической </w:t>
      </w:r>
      <w:r w:rsidRPr="000F042A">
        <w:rPr>
          <w:sz w:val="24"/>
          <w:szCs w:val="24"/>
          <w:lang w:val="ru-RU"/>
        </w:rPr>
        <w:lastRenderedPageBreak/>
        <w:t>болью:</w:t>
      </w:r>
      <w:r w:rsidRPr="000F042A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F042A">
        <w:rPr>
          <w:sz w:val="24"/>
          <w:szCs w:val="24"/>
          <w:lang w:val="ru-RU"/>
        </w:rPr>
        <w:t>дис</w:t>
      </w:r>
      <w:proofErr w:type="spellEnd"/>
      <w:r w:rsidRPr="000F042A">
        <w:rPr>
          <w:sz w:val="24"/>
          <w:szCs w:val="24"/>
          <w:lang w:val="ru-RU"/>
        </w:rPr>
        <w:t>.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на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соискание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уч. ст.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доктора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мед.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наук.</w:t>
      </w:r>
      <w:r w:rsidRPr="000F042A">
        <w:rPr>
          <w:spacing w:val="-1"/>
          <w:sz w:val="24"/>
          <w:szCs w:val="24"/>
          <w:lang w:val="ru-RU"/>
        </w:rPr>
        <w:t xml:space="preserve"> </w:t>
      </w:r>
    </w:p>
    <w:p w:rsidR="00B0390E" w:rsidRPr="000F042A" w:rsidRDefault="00B0390E" w:rsidP="00065479">
      <w:pPr>
        <w:pStyle w:val="a5"/>
        <w:numPr>
          <w:ilvl w:val="0"/>
          <w:numId w:val="9"/>
        </w:numPr>
        <w:tabs>
          <w:tab w:val="left" w:pos="568"/>
          <w:tab w:val="left" w:pos="1121"/>
        </w:tabs>
        <w:spacing w:line="360" w:lineRule="auto"/>
        <w:ind w:left="426"/>
        <w:jc w:val="both"/>
        <w:rPr>
          <w:sz w:val="24"/>
          <w:szCs w:val="24"/>
          <w:lang w:val="ru-RU"/>
        </w:rPr>
      </w:pPr>
      <w:proofErr w:type="spellStart"/>
      <w:r w:rsidRPr="000F042A">
        <w:rPr>
          <w:sz w:val="24"/>
          <w:szCs w:val="24"/>
          <w:lang w:val="ru-RU"/>
        </w:rPr>
        <w:t>Абузаров</w:t>
      </w:r>
      <w:r w:rsidRPr="000F042A">
        <w:rPr>
          <w:spacing w:val="1"/>
          <w:sz w:val="24"/>
          <w:szCs w:val="24"/>
          <w:lang w:val="ru-RU"/>
        </w:rPr>
        <w:t>а</w:t>
      </w:r>
      <w:proofErr w:type="spellEnd"/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Г.Р</w:t>
      </w:r>
      <w:r w:rsidRPr="000F042A">
        <w:rPr>
          <w:spacing w:val="1"/>
          <w:sz w:val="24"/>
          <w:szCs w:val="24"/>
          <w:lang w:val="ru-RU"/>
        </w:rPr>
        <w:t xml:space="preserve">. </w:t>
      </w:r>
      <w:r w:rsidRPr="000F042A">
        <w:rPr>
          <w:sz w:val="24"/>
          <w:szCs w:val="24"/>
          <w:lang w:val="ru-RU"/>
        </w:rPr>
        <w:t>"</w:t>
      </w:r>
      <w:proofErr w:type="spellStart"/>
      <w:r w:rsidRPr="000F042A">
        <w:rPr>
          <w:sz w:val="24"/>
          <w:szCs w:val="24"/>
          <w:lang w:val="ru-RU"/>
        </w:rPr>
        <w:t>Просидо</w:t>
      </w:r>
      <w:r w:rsidRPr="000F042A">
        <w:rPr>
          <w:spacing w:val="1"/>
          <w:sz w:val="24"/>
          <w:szCs w:val="24"/>
          <w:lang w:val="ru-RU"/>
        </w:rPr>
        <w:t>л</w:t>
      </w:r>
      <w:proofErr w:type="spellEnd"/>
      <w:r w:rsidRPr="000F042A">
        <w:rPr>
          <w:spacing w:val="1"/>
          <w:sz w:val="24"/>
          <w:szCs w:val="24"/>
          <w:lang w:val="ru-RU"/>
        </w:rPr>
        <w:t xml:space="preserve"> в </w:t>
      </w:r>
      <w:r w:rsidRPr="000F042A">
        <w:rPr>
          <w:sz w:val="24"/>
          <w:szCs w:val="24"/>
          <w:lang w:val="ru-RU"/>
        </w:rPr>
        <w:t>лечени</w:t>
      </w:r>
      <w:r w:rsidRPr="000F042A">
        <w:rPr>
          <w:spacing w:val="1"/>
          <w:sz w:val="24"/>
          <w:szCs w:val="24"/>
          <w:lang w:val="ru-RU"/>
        </w:rPr>
        <w:t xml:space="preserve">и </w:t>
      </w:r>
      <w:r w:rsidRPr="000F042A">
        <w:rPr>
          <w:sz w:val="24"/>
          <w:szCs w:val="24"/>
          <w:lang w:val="ru-RU"/>
        </w:rPr>
        <w:t>хроническог</w:t>
      </w:r>
      <w:r w:rsidRPr="000F042A">
        <w:rPr>
          <w:spacing w:val="1"/>
          <w:sz w:val="24"/>
          <w:szCs w:val="24"/>
          <w:lang w:val="ru-RU"/>
        </w:rPr>
        <w:t xml:space="preserve">о </w:t>
      </w:r>
      <w:r w:rsidRPr="000F042A">
        <w:rPr>
          <w:sz w:val="24"/>
          <w:szCs w:val="24"/>
          <w:lang w:val="ru-RU"/>
        </w:rPr>
        <w:t xml:space="preserve">болевого синдрома </w:t>
      </w:r>
      <w:r w:rsidRPr="000F042A">
        <w:rPr>
          <w:spacing w:val="1"/>
          <w:sz w:val="24"/>
          <w:szCs w:val="24"/>
          <w:lang w:val="ru-RU"/>
        </w:rPr>
        <w:t xml:space="preserve">у </w:t>
      </w:r>
      <w:r w:rsidRPr="000F042A">
        <w:rPr>
          <w:sz w:val="24"/>
          <w:szCs w:val="24"/>
          <w:lang w:val="ru-RU"/>
        </w:rPr>
        <w:t>онкологически</w:t>
      </w:r>
      <w:r w:rsidRPr="000F042A">
        <w:rPr>
          <w:spacing w:val="1"/>
          <w:sz w:val="24"/>
          <w:szCs w:val="24"/>
          <w:lang w:val="ru-RU"/>
        </w:rPr>
        <w:t xml:space="preserve">х </w:t>
      </w:r>
      <w:r w:rsidRPr="000F042A">
        <w:rPr>
          <w:sz w:val="24"/>
          <w:szCs w:val="24"/>
          <w:lang w:val="ru-RU"/>
        </w:rPr>
        <w:t>больных"</w:t>
      </w:r>
      <w:r w:rsidRPr="000F042A">
        <w:rPr>
          <w:spacing w:val="-2"/>
          <w:sz w:val="24"/>
          <w:szCs w:val="24"/>
          <w:lang w:val="ru-RU"/>
        </w:rPr>
        <w:t xml:space="preserve">, </w:t>
      </w:r>
      <w:proofErr w:type="spellStart"/>
      <w:r w:rsidRPr="000F042A">
        <w:rPr>
          <w:sz w:val="24"/>
          <w:szCs w:val="24"/>
          <w:lang w:val="ru-RU"/>
        </w:rPr>
        <w:t>дисс</w:t>
      </w:r>
      <w:proofErr w:type="spellEnd"/>
      <w:r w:rsidRPr="000F042A">
        <w:rPr>
          <w:spacing w:val="-2"/>
          <w:sz w:val="24"/>
          <w:szCs w:val="24"/>
          <w:lang w:val="ru-RU"/>
        </w:rPr>
        <w:t xml:space="preserve">. </w:t>
      </w:r>
      <w:r w:rsidRPr="000F042A">
        <w:rPr>
          <w:sz w:val="24"/>
          <w:szCs w:val="24"/>
          <w:lang w:val="ru-RU"/>
        </w:rPr>
        <w:t>н</w:t>
      </w:r>
      <w:r w:rsidRPr="000F042A">
        <w:rPr>
          <w:spacing w:val="-1"/>
          <w:sz w:val="24"/>
          <w:szCs w:val="24"/>
          <w:lang w:val="ru-RU"/>
        </w:rPr>
        <w:t xml:space="preserve">а </w:t>
      </w:r>
      <w:r w:rsidRPr="000F042A">
        <w:rPr>
          <w:sz w:val="24"/>
          <w:szCs w:val="24"/>
          <w:lang w:val="ru-RU"/>
        </w:rPr>
        <w:t>соискани</w:t>
      </w:r>
      <w:r w:rsidRPr="000F042A">
        <w:rPr>
          <w:spacing w:val="-2"/>
          <w:sz w:val="24"/>
          <w:szCs w:val="24"/>
          <w:lang w:val="ru-RU"/>
        </w:rPr>
        <w:t xml:space="preserve">е </w:t>
      </w:r>
      <w:r w:rsidRPr="000F042A">
        <w:rPr>
          <w:sz w:val="24"/>
          <w:szCs w:val="24"/>
          <w:lang w:val="ru-RU"/>
        </w:rPr>
        <w:t>уч</w:t>
      </w:r>
      <w:r w:rsidRPr="000F042A">
        <w:rPr>
          <w:spacing w:val="-1"/>
          <w:sz w:val="24"/>
          <w:szCs w:val="24"/>
          <w:lang w:val="ru-RU"/>
        </w:rPr>
        <w:t xml:space="preserve">. </w:t>
      </w:r>
      <w:r w:rsidRPr="000F042A">
        <w:rPr>
          <w:sz w:val="24"/>
          <w:szCs w:val="24"/>
          <w:lang w:val="ru-RU"/>
        </w:rPr>
        <w:t>ст</w:t>
      </w:r>
      <w:r w:rsidRPr="000F042A">
        <w:rPr>
          <w:spacing w:val="-1"/>
          <w:sz w:val="24"/>
          <w:szCs w:val="24"/>
          <w:lang w:val="ru-RU"/>
        </w:rPr>
        <w:t xml:space="preserve">. </w:t>
      </w:r>
      <w:r w:rsidRPr="000F042A">
        <w:rPr>
          <w:sz w:val="24"/>
          <w:szCs w:val="24"/>
          <w:lang w:val="ru-RU"/>
        </w:rPr>
        <w:t>кандидат</w:t>
      </w:r>
      <w:r w:rsidRPr="000F042A">
        <w:rPr>
          <w:spacing w:val="-2"/>
          <w:sz w:val="24"/>
          <w:szCs w:val="24"/>
          <w:lang w:val="ru-RU"/>
        </w:rPr>
        <w:t xml:space="preserve">а </w:t>
      </w:r>
      <w:r w:rsidRPr="000F042A">
        <w:rPr>
          <w:sz w:val="24"/>
          <w:szCs w:val="24"/>
          <w:lang w:val="ru-RU"/>
        </w:rPr>
        <w:t>мед</w:t>
      </w:r>
      <w:r w:rsidRPr="000F042A">
        <w:rPr>
          <w:spacing w:val="-2"/>
          <w:sz w:val="24"/>
          <w:szCs w:val="24"/>
          <w:lang w:val="ru-RU"/>
        </w:rPr>
        <w:t xml:space="preserve">. </w:t>
      </w:r>
      <w:r w:rsidRPr="000F042A">
        <w:rPr>
          <w:sz w:val="24"/>
          <w:szCs w:val="24"/>
          <w:lang w:val="ru-RU"/>
        </w:rPr>
        <w:t>наук</w:t>
      </w:r>
      <w:r w:rsidRPr="000F042A">
        <w:rPr>
          <w:spacing w:val="-1"/>
          <w:sz w:val="24"/>
          <w:szCs w:val="24"/>
          <w:lang w:val="ru-RU"/>
        </w:rPr>
        <w:t>.</w:t>
      </w:r>
    </w:p>
    <w:p w:rsidR="007A482E" w:rsidRPr="000F042A" w:rsidRDefault="007A482E" w:rsidP="00065479">
      <w:pPr>
        <w:pStyle w:val="a5"/>
        <w:numPr>
          <w:ilvl w:val="0"/>
          <w:numId w:val="9"/>
        </w:numPr>
        <w:tabs>
          <w:tab w:val="left" w:pos="568"/>
          <w:tab w:val="left" w:pos="1113"/>
        </w:tabs>
        <w:spacing w:line="360" w:lineRule="auto"/>
        <w:ind w:left="426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В. А. </w:t>
      </w:r>
      <w:proofErr w:type="spellStart"/>
      <w:r w:rsidRPr="000F042A">
        <w:rPr>
          <w:sz w:val="24"/>
          <w:szCs w:val="24"/>
          <w:lang w:val="ru-RU"/>
        </w:rPr>
        <w:t>Семенченя</w:t>
      </w:r>
      <w:proofErr w:type="spellEnd"/>
      <w:r w:rsidRPr="000F042A">
        <w:rPr>
          <w:sz w:val="24"/>
          <w:szCs w:val="24"/>
          <w:lang w:val="ru-RU"/>
        </w:rPr>
        <w:t xml:space="preserve">, О. М. </w:t>
      </w:r>
      <w:proofErr w:type="spellStart"/>
      <w:r w:rsidRPr="000F042A">
        <w:rPr>
          <w:sz w:val="24"/>
          <w:szCs w:val="24"/>
          <w:lang w:val="ru-RU"/>
        </w:rPr>
        <w:t>Конопацкова</w:t>
      </w:r>
      <w:proofErr w:type="spellEnd"/>
      <w:r w:rsidRPr="000F042A">
        <w:rPr>
          <w:sz w:val="24"/>
          <w:szCs w:val="24"/>
          <w:lang w:val="ru-RU"/>
        </w:rPr>
        <w:t>, Е. А. Валах «</w:t>
      </w:r>
      <w:r w:rsidR="00065479">
        <w:rPr>
          <w:sz w:val="24"/>
          <w:szCs w:val="24"/>
          <w:lang w:val="ru-RU"/>
        </w:rPr>
        <w:t xml:space="preserve">Некоторые аспекты медикаментозного лечения хронической боли онкологического генеза» </w:t>
      </w:r>
      <w:r w:rsidRPr="000F042A">
        <w:rPr>
          <w:sz w:val="24"/>
          <w:szCs w:val="24"/>
          <w:lang w:val="ru-RU"/>
        </w:rPr>
        <w:t>Методические рекомендации для врачей 2014</w:t>
      </w:r>
      <w:r w:rsidR="00065479">
        <w:rPr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г</w:t>
      </w:r>
      <w:r w:rsidR="00065479">
        <w:rPr>
          <w:sz w:val="24"/>
          <w:szCs w:val="24"/>
          <w:lang w:val="ru-RU"/>
        </w:rPr>
        <w:t>.</w:t>
      </w:r>
    </w:p>
    <w:p w:rsidR="00B0390E" w:rsidRPr="000F042A" w:rsidRDefault="00B0390E" w:rsidP="00065479">
      <w:pPr>
        <w:pStyle w:val="a5"/>
        <w:numPr>
          <w:ilvl w:val="0"/>
          <w:numId w:val="9"/>
        </w:numPr>
        <w:tabs>
          <w:tab w:val="left" w:pos="568"/>
          <w:tab w:val="left" w:pos="1113"/>
        </w:tabs>
        <w:spacing w:line="360" w:lineRule="auto"/>
        <w:ind w:left="426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Инструкция к препарату морфин сульфат на официальном сайте Государственный реестр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лекарственных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средств</w:t>
      </w:r>
      <w:r w:rsidRPr="000F042A">
        <w:rPr>
          <w:spacing w:val="-1"/>
          <w:sz w:val="24"/>
          <w:szCs w:val="24"/>
          <w:lang w:val="ru-RU"/>
        </w:rPr>
        <w:t xml:space="preserve"> </w:t>
      </w:r>
      <w:hyperlink r:id="rId13">
        <w:r w:rsidRPr="000F042A">
          <w:rPr>
            <w:sz w:val="24"/>
            <w:szCs w:val="24"/>
          </w:rPr>
          <w:t>http</w:t>
        </w:r>
        <w:r w:rsidRPr="000F042A">
          <w:rPr>
            <w:sz w:val="24"/>
            <w:szCs w:val="24"/>
            <w:lang w:val="ru-RU"/>
          </w:rPr>
          <w:t>://</w:t>
        </w:r>
        <w:r w:rsidRPr="000F042A">
          <w:rPr>
            <w:sz w:val="24"/>
            <w:szCs w:val="24"/>
          </w:rPr>
          <w:t>grls</w:t>
        </w:r>
        <w:r w:rsidRPr="000F042A">
          <w:rPr>
            <w:sz w:val="24"/>
            <w:szCs w:val="24"/>
            <w:lang w:val="ru-RU"/>
          </w:rPr>
          <w:t>.</w:t>
        </w:r>
        <w:r w:rsidRPr="000F042A">
          <w:rPr>
            <w:sz w:val="24"/>
            <w:szCs w:val="24"/>
          </w:rPr>
          <w:t>rosminzdrav</w:t>
        </w:r>
        <w:r w:rsidRPr="000F042A">
          <w:rPr>
            <w:sz w:val="24"/>
            <w:szCs w:val="24"/>
            <w:lang w:val="ru-RU"/>
          </w:rPr>
          <w:t>.</w:t>
        </w:r>
        <w:r w:rsidRPr="000F042A">
          <w:rPr>
            <w:sz w:val="24"/>
            <w:szCs w:val="24"/>
          </w:rPr>
          <w:t>ru</w:t>
        </w:r>
        <w:r w:rsidRPr="000F042A">
          <w:rPr>
            <w:sz w:val="24"/>
            <w:szCs w:val="24"/>
            <w:lang w:val="ru-RU"/>
          </w:rPr>
          <w:t>/(</w:t>
        </w:r>
        <w:r w:rsidRPr="000F042A">
          <w:rPr>
            <w:sz w:val="24"/>
            <w:szCs w:val="24"/>
          </w:rPr>
          <w:t>http</w:t>
        </w:r>
        <w:r w:rsidRPr="000F042A">
          <w:rPr>
            <w:sz w:val="24"/>
            <w:szCs w:val="24"/>
            <w:lang w:val="ru-RU"/>
          </w:rPr>
          <w:t>://</w:t>
        </w:r>
        <w:r w:rsidRPr="000F042A">
          <w:rPr>
            <w:sz w:val="24"/>
            <w:szCs w:val="24"/>
          </w:rPr>
          <w:t>grls</w:t>
        </w:r>
        <w:r w:rsidRPr="000F042A">
          <w:rPr>
            <w:sz w:val="24"/>
            <w:szCs w:val="24"/>
            <w:lang w:val="ru-RU"/>
          </w:rPr>
          <w:t>.</w:t>
        </w:r>
        <w:r w:rsidRPr="000F042A">
          <w:rPr>
            <w:sz w:val="24"/>
            <w:szCs w:val="24"/>
          </w:rPr>
          <w:t>rosminzdrav</w:t>
        </w:r>
        <w:r w:rsidRPr="000F042A">
          <w:rPr>
            <w:sz w:val="24"/>
            <w:szCs w:val="24"/>
            <w:lang w:val="ru-RU"/>
          </w:rPr>
          <w:t>.</w:t>
        </w:r>
        <w:r w:rsidRPr="000F042A">
          <w:rPr>
            <w:sz w:val="24"/>
            <w:szCs w:val="24"/>
          </w:rPr>
          <w:t>ru</w:t>
        </w:r>
        <w:r w:rsidRPr="000F042A">
          <w:rPr>
            <w:sz w:val="24"/>
            <w:szCs w:val="24"/>
            <w:lang w:val="ru-RU"/>
          </w:rPr>
          <w:t>/</w:t>
        </w:r>
      </w:hyperlink>
      <w:r w:rsidRPr="000F042A">
        <w:rPr>
          <w:sz w:val="24"/>
          <w:szCs w:val="24"/>
          <w:lang w:val="ru-RU"/>
        </w:rPr>
        <w:t>)</w:t>
      </w:r>
      <w:r w:rsidR="00065479">
        <w:rPr>
          <w:sz w:val="24"/>
          <w:szCs w:val="24"/>
          <w:lang w:val="ru-RU"/>
        </w:rPr>
        <w:t>.</w:t>
      </w:r>
    </w:p>
    <w:p w:rsidR="00B0390E" w:rsidRPr="00065479" w:rsidRDefault="00B0390E" w:rsidP="00065479">
      <w:pPr>
        <w:pStyle w:val="a5"/>
        <w:numPr>
          <w:ilvl w:val="0"/>
          <w:numId w:val="9"/>
        </w:numPr>
        <w:tabs>
          <w:tab w:val="left" w:pos="567"/>
          <w:tab w:val="left" w:pos="1223"/>
        </w:tabs>
        <w:spacing w:line="360" w:lineRule="auto"/>
        <w:ind w:left="426" w:hanging="284"/>
        <w:jc w:val="both"/>
        <w:rPr>
          <w:sz w:val="24"/>
          <w:szCs w:val="24"/>
          <w:lang w:val="ru-RU"/>
        </w:rPr>
      </w:pPr>
      <w:r w:rsidRPr="00065479">
        <w:rPr>
          <w:sz w:val="24"/>
          <w:szCs w:val="24"/>
          <w:lang w:val="ru-RU"/>
        </w:rPr>
        <w:t>Инструкция</w:t>
      </w:r>
      <w:r w:rsidRPr="00065479">
        <w:rPr>
          <w:spacing w:val="1"/>
          <w:sz w:val="24"/>
          <w:szCs w:val="24"/>
          <w:lang w:val="ru-RU"/>
        </w:rPr>
        <w:t xml:space="preserve"> </w:t>
      </w:r>
      <w:r w:rsidRPr="00065479">
        <w:rPr>
          <w:sz w:val="24"/>
          <w:szCs w:val="24"/>
          <w:lang w:val="ru-RU"/>
        </w:rPr>
        <w:t>к</w:t>
      </w:r>
      <w:r w:rsidRPr="00065479">
        <w:rPr>
          <w:spacing w:val="1"/>
          <w:sz w:val="24"/>
          <w:szCs w:val="24"/>
          <w:lang w:val="ru-RU"/>
        </w:rPr>
        <w:t xml:space="preserve"> </w:t>
      </w:r>
      <w:r w:rsidRPr="00065479">
        <w:rPr>
          <w:sz w:val="24"/>
          <w:szCs w:val="24"/>
          <w:lang w:val="ru-RU"/>
        </w:rPr>
        <w:t>препарату</w:t>
      </w:r>
      <w:r w:rsidRPr="00065479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65479">
        <w:rPr>
          <w:sz w:val="24"/>
          <w:szCs w:val="24"/>
          <w:lang w:val="ru-RU"/>
        </w:rPr>
        <w:t>таргин</w:t>
      </w:r>
      <w:proofErr w:type="spellEnd"/>
      <w:r w:rsidRPr="00065479">
        <w:rPr>
          <w:spacing w:val="1"/>
          <w:sz w:val="24"/>
          <w:szCs w:val="24"/>
          <w:lang w:val="ru-RU"/>
        </w:rPr>
        <w:t xml:space="preserve"> </w:t>
      </w:r>
      <w:r w:rsidRPr="00065479">
        <w:rPr>
          <w:sz w:val="24"/>
          <w:szCs w:val="24"/>
          <w:lang w:val="ru-RU"/>
        </w:rPr>
        <w:t>(</w:t>
      </w:r>
      <w:proofErr w:type="spellStart"/>
      <w:r w:rsidRPr="00065479">
        <w:rPr>
          <w:sz w:val="24"/>
          <w:szCs w:val="24"/>
          <w:lang w:val="ru-RU"/>
        </w:rPr>
        <w:t>оксикодон</w:t>
      </w:r>
      <w:proofErr w:type="spellEnd"/>
      <w:r w:rsidRPr="00065479">
        <w:rPr>
          <w:spacing w:val="1"/>
          <w:sz w:val="24"/>
          <w:szCs w:val="24"/>
          <w:lang w:val="ru-RU"/>
        </w:rPr>
        <w:t xml:space="preserve"> </w:t>
      </w:r>
      <w:r w:rsidRPr="00065479">
        <w:rPr>
          <w:sz w:val="24"/>
          <w:szCs w:val="24"/>
          <w:lang w:val="ru-RU"/>
        </w:rPr>
        <w:t>+</w:t>
      </w:r>
      <w:r w:rsidRPr="00065479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65479">
        <w:rPr>
          <w:sz w:val="24"/>
          <w:szCs w:val="24"/>
          <w:lang w:val="ru-RU"/>
        </w:rPr>
        <w:t>налоксон</w:t>
      </w:r>
      <w:proofErr w:type="spellEnd"/>
      <w:r w:rsidRPr="00065479">
        <w:rPr>
          <w:sz w:val="24"/>
          <w:szCs w:val="24"/>
          <w:lang w:val="ru-RU"/>
        </w:rPr>
        <w:t>)</w:t>
      </w:r>
      <w:r w:rsidRPr="00065479">
        <w:rPr>
          <w:spacing w:val="1"/>
          <w:sz w:val="24"/>
          <w:szCs w:val="24"/>
          <w:lang w:val="ru-RU"/>
        </w:rPr>
        <w:t xml:space="preserve"> </w:t>
      </w:r>
      <w:r w:rsidRPr="00065479">
        <w:rPr>
          <w:sz w:val="24"/>
          <w:szCs w:val="24"/>
          <w:lang w:val="ru-RU"/>
        </w:rPr>
        <w:t>на</w:t>
      </w:r>
      <w:r w:rsidRPr="00065479">
        <w:rPr>
          <w:spacing w:val="1"/>
          <w:sz w:val="24"/>
          <w:szCs w:val="24"/>
          <w:lang w:val="ru-RU"/>
        </w:rPr>
        <w:t xml:space="preserve"> </w:t>
      </w:r>
      <w:r w:rsidRPr="00065479">
        <w:rPr>
          <w:sz w:val="24"/>
          <w:szCs w:val="24"/>
          <w:lang w:val="ru-RU"/>
        </w:rPr>
        <w:t>официальном</w:t>
      </w:r>
      <w:r w:rsidRPr="00065479">
        <w:rPr>
          <w:spacing w:val="1"/>
          <w:sz w:val="24"/>
          <w:szCs w:val="24"/>
          <w:lang w:val="ru-RU"/>
        </w:rPr>
        <w:t xml:space="preserve"> </w:t>
      </w:r>
      <w:r w:rsidRPr="00065479">
        <w:rPr>
          <w:sz w:val="24"/>
          <w:szCs w:val="24"/>
          <w:lang w:val="ru-RU"/>
        </w:rPr>
        <w:t>сайте</w:t>
      </w:r>
      <w:r w:rsidRPr="00065479">
        <w:rPr>
          <w:spacing w:val="1"/>
          <w:sz w:val="24"/>
          <w:szCs w:val="24"/>
          <w:lang w:val="ru-RU"/>
        </w:rPr>
        <w:t xml:space="preserve"> </w:t>
      </w:r>
      <w:r w:rsidRPr="00065479">
        <w:rPr>
          <w:sz w:val="24"/>
          <w:szCs w:val="24"/>
          <w:lang w:val="ru-RU"/>
        </w:rPr>
        <w:t>в</w:t>
      </w:r>
      <w:r w:rsidR="00065479" w:rsidRPr="00065479">
        <w:rPr>
          <w:sz w:val="24"/>
          <w:szCs w:val="24"/>
          <w:lang w:val="ru-RU"/>
        </w:rPr>
        <w:t xml:space="preserve"> </w:t>
      </w:r>
      <w:hyperlink r:id="rId14" w:history="1">
        <w:r w:rsidR="00065479" w:rsidRPr="00065479">
          <w:rPr>
            <w:rStyle w:val="ac"/>
            <w:sz w:val="24"/>
            <w:szCs w:val="24"/>
          </w:rPr>
          <w:t>http</w:t>
        </w:r>
        <w:r w:rsidR="00065479" w:rsidRPr="00065479">
          <w:rPr>
            <w:rStyle w:val="ac"/>
            <w:sz w:val="24"/>
            <w:szCs w:val="24"/>
            <w:lang w:val="ru-RU"/>
          </w:rPr>
          <w:t>://</w:t>
        </w:r>
        <w:r w:rsidR="00065479" w:rsidRPr="00065479">
          <w:rPr>
            <w:rStyle w:val="ac"/>
            <w:sz w:val="24"/>
            <w:szCs w:val="24"/>
          </w:rPr>
          <w:t>grls</w:t>
        </w:r>
        <w:r w:rsidR="00065479" w:rsidRPr="00065479">
          <w:rPr>
            <w:rStyle w:val="ac"/>
            <w:sz w:val="24"/>
            <w:szCs w:val="24"/>
            <w:lang w:val="ru-RU"/>
          </w:rPr>
          <w:t>.</w:t>
        </w:r>
        <w:r w:rsidR="00065479" w:rsidRPr="00065479">
          <w:rPr>
            <w:rStyle w:val="ac"/>
            <w:sz w:val="24"/>
            <w:szCs w:val="24"/>
          </w:rPr>
          <w:t>rosminzdrav</w:t>
        </w:r>
        <w:r w:rsidR="00065479" w:rsidRPr="00065479">
          <w:rPr>
            <w:rStyle w:val="ac"/>
            <w:sz w:val="24"/>
            <w:szCs w:val="24"/>
            <w:lang w:val="ru-RU"/>
          </w:rPr>
          <w:t>.</w:t>
        </w:r>
        <w:r w:rsidR="00065479" w:rsidRPr="00065479">
          <w:rPr>
            <w:rStyle w:val="ac"/>
            <w:sz w:val="24"/>
            <w:szCs w:val="24"/>
          </w:rPr>
          <w:t>ru</w:t>
        </w:r>
        <w:r w:rsidR="00065479" w:rsidRPr="00065479">
          <w:rPr>
            <w:rStyle w:val="ac"/>
            <w:sz w:val="24"/>
            <w:szCs w:val="24"/>
            <w:lang w:val="ru-RU"/>
          </w:rPr>
          <w:t>/(</w:t>
        </w:r>
        <w:r w:rsidR="00065479" w:rsidRPr="00065479">
          <w:rPr>
            <w:rStyle w:val="ac"/>
            <w:sz w:val="24"/>
            <w:szCs w:val="24"/>
          </w:rPr>
          <w:t>http</w:t>
        </w:r>
        <w:r w:rsidR="00065479" w:rsidRPr="00065479">
          <w:rPr>
            <w:rStyle w:val="ac"/>
            <w:sz w:val="24"/>
            <w:szCs w:val="24"/>
            <w:lang w:val="ru-RU"/>
          </w:rPr>
          <w:t>://</w:t>
        </w:r>
        <w:r w:rsidR="00065479" w:rsidRPr="00065479">
          <w:rPr>
            <w:rStyle w:val="ac"/>
            <w:sz w:val="24"/>
            <w:szCs w:val="24"/>
          </w:rPr>
          <w:t>grls</w:t>
        </w:r>
        <w:r w:rsidR="00065479" w:rsidRPr="00065479">
          <w:rPr>
            <w:rStyle w:val="ac"/>
            <w:sz w:val="24"/>
            <w:szCs w:val="24"/>
            <w:lang w:val="ru-RU"/>
          </w:rPr>
          <w:t>.</w:t>
        </w:r>
        <w:r w:rsidR="00065479" w:rsidRPr="00065479">
          <w:rPr>
            <w:rStyle w:val="ac"/>
            <w:sz w:val="24"/>
            <w:szCs w:val="24"/>
          </w:rPr>
          <w:t>rosminzdrav</w:t>
        </w:r>
        <w:r w:rsidR="00065479" w:rsidRPr="00065479">
          <w:rPr>
            <w:rStyle w:val="ac"/>
            <w:sz w:val="24"/>
            <w:szCs w:val="24"/>
            <w:lang w:val="ru-RU"/>
          </w:rPr>
          <w:t>.</w:t>
        </w:r>
        <w:r w:rsidR="00065479" w:rsidRPr="00065479">
          <w:rPr>
            <w:rStyle w:val="ac"/>
            <w:sz w:val="24"/>
            <w:szCs w:val="24"/>
          </w:rPr>
          <w:t>ru</w:t>
        </w:r>
        <w:r w:rsidR="00065479" w:rsidRPr="00065479">
          <w:rPr>
            <w:rStyle w:val="ac"/>
            <w:sz w:val="24"/>
            <w:szCs w:val="24"/>
            <w:lang w:val="ru-RU"/>
          </w:rPr>
          <w:t>/)</w:t>
        </w:r>
      </w:hyperlink>
      <w:r w:rsidR="00065479" w:rsidRPr="00065479">
        <w:rPr>
          <w:sz w:val="24"/>
          <w:szCs w:val="24"/>
          <w:lang w:val="ru-RU"/>
        </w:rPr>
        <w:t> Гос</w:t>
      </w:r>
      <w:r w:rsidR="00065479">
        <w:rPr>
          <w:sz w:val="24"/>
          <w:szCs w:val="24"/>
          <w:lang w:val="ru-RU"/>
        </w:rPr>
        <w:t>.</w:t>
      </w:r>
      <w:r w:rsidR="00065479" w:rsidRPr="00065479">
        <w:rPr>
          <w:spacing w:val="-5"/>
          <w:sz w:val="24"/>
          <w:szCs w:val="24"/>
          <w:lang w:val="ru-RU"/>
        </w:rPr>
        <w:t> </w:t>
      </w:r>
      <w:r w:rsidR="00065479" w:rsidRPr="00065479">
        <w:rPr>
          <w:sz w:val="24"/>
          <w:szCs w:val="24"/>
          <w:lang w:val="ru-RU"/>
        </w:rPr>
        <w:t>реестр</w:t>
      </w:r>
      <w:r w:rsidR="00065479" w:rsidRPr="00065479">
        <w:rPr>
          <w:spacing w:val="-3"/>
          <w:sz w:val="24"/>
          <w:szCs w:val="24"/>
          <w:lang w:val="ru-RU"/>
        </w:rPr>
        <w:t> </w:t>
      </w:r>
      <w:r w:rsidR="00065479" w:rsidRPr="00065479">
        <w:rPr>
          <w:sz w:val="24"/>
          <w:szCs w:val="24"/>
          <w:lang w:val="ru-RU"/>
        </w:rPr>
        <w:t>лекар</w:t>
      </w:r>
      <w:r w:rsidR="00065479">
        <w:rPr>
          <w:sz w:val="24"/>
          <w:szCs w:val="24"/>
          <w:lang w:val="ru-RU"/>
        </w:rPr>
        <w:t>с</w:t>
      </w:r>
      <w:r w:rsidR="00065479" w:rsidRPr="00065479">
        <w:rPr>
          <w:sz w:val="24"/>
          <w:szCs w:val="24"/>
          <w:lang w:val="ru-RU"/>
        </w:rPr>
        <w:t>твенных</w:t>
      </w:r>
      <w:r w:rsidR="00065479">
        <w:rPr>
          <w:sz w:val="24"/>
          <w:szCs w:val="24"/>
          <w:lang w:val="ru-RU"/>
        </w:rPr>
        <w:t xml:space="preserve"> </w:t>
      </w:r>
      <w:r w:rsidR="00065479" w:rsidRPr="00065479">
        <w:rPr>
          <w:spacing w:val="-4"/>
          <w:sz w:val="24"/>
          <w:szCs w:val="24"/>
          <w:lang w:val="ru-RU"/>
        </w:rPr>
        <w:t xml:space="preserve"> </w:t>
      </w:r>
      <w:r w:rsidR="00065479" w:rsidRPr="00065479">
        <w:rPr>
          <w:sz w:val="24"/>
          <w:szCs w:val="24"/>
          <w:lang w:val="ru-RU"/>
        </w:rPr>
        <w:t>средств</w:t>
      </w:r>
    </w:p>
    <w:p w:rsidR="00B0390E" w:rsidRPr="000F042A" w:rsidRDefault="00B0390E" w:rsidP="00065479">
      <w:pPr>
        <w:pStyle w:val="a5"/>
        <w:numPr>
          <w:ilvl w:val="0"/>
          <w:numId w:val="9"/>
        </w:numPr>
        <w:tabs>
          <w:tab w:val="left" w:pos="567"/>
          <w:tab w:val="left" w:pos="1086"/>
        </w:tabs>
        <w:spacing w:line="360" w:lineRule="auto"/>
        <w:ind w:left="426"/>
        <w:jc w:val="both"/>
        <w:rPr>
          <w:sz w:val="24"/>
          <w:szCs w:val="24"/>
        </w:rPr>
      </w:pPr>
      <w:r w:rsidRPr="000F042A">
        <w:rPr>
          <w:sz w:val="24"/>
          <w:szCs w:val="24"/>
          <w:lang w:val="ru-RU"/>
        </w:rPr>
        <w:t>Пчелинцев М.В. Проблемы применения сильных опиоидов при хронической боли в России.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Возможные</w:t>
      </w:r>
      <w:r w:rsidRPr="000F042A">
        <w:rPr>
          <w:spacing w:val="-3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пути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их</w:t>
      </w:r>
      <w:r w:rsidRPr="000F042A">
        <w:rPr>
          <w:spacing w:val="-3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решения.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-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Врач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</w:rPr>
        <w:t>N</w:t>
      </w:r>
      <w:r w:rsidRPr="000F042A">
        <w:rPr>
          <w:spacing w:val="-3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5.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М.:</w:t>
      </w:r>
      <w:r w:rsidRPr="000F042A">
        <w:rPr>
          <w:spacing w:val="-3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Русский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врач,</w:t>
      </w:r>
      <w:r w:rsidRPr="000F042A">
        <w:rPr>
          <w:spacing w:val="-3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2013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-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С.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19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-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22.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</w:rPr>
        <w:t>(</w:t>
      </w:r>
      <w:hyperlink r:id="rId15">
        <w:r w:rsidRPr="000F042A">
          <w:rPr>
            <w:sz w:val="24"/>
            <w:szCs w:val="24"/>
          </w:rPr>
          <w:t>http://grls.rosminzdrav.ru/)</w:t>
        </w:r>
      </w:hyperlink>
    </w:p>
    <w:p w:rsidR="007A482E" w:rsidRPr="000F042A" w:rsidRDefault="00B0390E" w:rsidP="00065479">
      <w:pPr>
        <w:pStyle w:val="a5"/>
        <w:numPr>
          <w:ilvl w:val="0"/>
          <w:numId w:val="9"/>
        </w:numPr>
        <w:tabs>
          <w:tab w:val="left" w:pos="851"/>
          <w:tab w:val="left" w:pos="1122"/>
        </w:tabs>
        <w:spacing w:line="360" w:lineRule="auto"/>
        <w:ind w:left="426" w:hanging="284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Инструкция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к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препарату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ТТС</w:t>
      </w:r>
      <w:r w:rsidRPr="000F042A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F042A">
        <w:rPr>
          <w:sz w:val="24"/>
          <w:szCs w:val="24"/>
          <w:lang w:val="ru-RU"/>
        </w:rPr>
        <w:t>фентанила</w:t>
      </w:r>
      <w:proofErr w:type="spellEnd"/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на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официальном</w:t>
      </w:r>
      <w:r w:rsidRPr="000F042A">
        <w:rPr>
          <w:spacing w:val="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сайте</w:t>
      </w:r>
      <w:r w:rsidRPr="000F042A">
        <w:rPr>
          <w:spacing w:val="1"/>
          <w:sz w:val="24"/>
          <w:szCs w:val="24"/>
          <w:lang w:val="ru-RU"/>
        </w:rPr>
        <w:t xml:space="preserve"> </w:t>
      </w:r>
      <w:proofErr w:type="spellStart"/>
      <w:r w:rsidRPr="000F042A">
        <w:rPr>
          <w:sz w:val="24"/>
          <w:szCs w:val="24"/>
          <w:lang w:val="ru-RU"/>
        </w:rPr>
        <w:t>Гос</w:t>
      </w:r>
      <w:r w:rsidR="00460058">
        <w:rPr>
          <w:sz w:val="24"/>
          <w:szCs w:val="24"/>
          <w:lang w:val="ru-RU"/>
        </w:rPr>
        <w:t>.</w:t>
      </w:r>
      <w:r w:rsidRPr="000F042A">
        <w:rPr>
          <w:sz w:val="24"/>
          <w:szCs w:val="24"/>
          <w:lang w:val="ru-RU"/>
        </w:rPr>
        <w:t>реестр</w:t>
      </w:r>
      <w:proofErr w:type="spellEnd"/>
      <w:r w:rsidRPr="000F042A">
        <w:rPr>
          <w:spacing w:val="-57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лекарственных</w:t>
      </w:r>
      <w:r w:rsidRPr="000F042A">
        <w:rPr>
          <w:spacing w:val="-5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средств</w:t>
      </w:r>
      <w:r w:rsidRPr="000F042A">
        <w:rPr>
          <w:spacing w:val="-4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(</w:t>
      </w:r>
      <w:hyperlink r:id="rId16">
        <w:r w:rsidRPr="000F042A">
          <w:rPr>
            <w:sz w:val="24"/>
            <w:szCs w:val="24"/>
          </w:rPr>
          <w:t>http</w:t>
        </w:r>
        <w:r w:rsidRPr="000F042A">
          <w:rPr>
            <w:sz w:val="24"/>
            <w:szCs w:val="24"/>
            <w:lang w:val="ru-RU"/>
          </w:rPr>
          <w:t>://</w:t>
        </w:r>
        <w:proofErr w:type="spellStart"/>
        <w:r w:rsidRPr="000F042A">
          <w:rPr>
            <w:sz w:val="24"/>
            <w:szCs w:val="24"/>
          </w:rPr>
          <w:t>grls</w:t>
        </w:r>
        <w:proofErr w:type="spellEnd"/>
        <w:r w:rsidRPr="000F042A">
          <w:rPr>
            <w:sz w:val="24"/>
            <w:szCs w:val="24"/>
            <w:lang w:val="ru-RU"/>
          </w:rPr>
          <w:t>.</w:t>
        </w:r>
        <w:proofErr w:type="spellStart"/>
        <w:r w:rsidRPr="000F042A">
          <w:rPr>
            <w:sz w:val="24"/>
            <w:szCs w:val="24"/>
          </w:rPr>
          <w:t>rosminzdrav</w:t>
        </w:r>
        <w:proofErr w:type="spellEnd"/>
        <w:r w:rsidRPr="000F042A">
          <w:rPr>
            <w:sz w:val="24"/>
            <w:szCs w:val="24"/>
            <w:lang w:val="ru-RU"/>
          </w:rPr>
          <w:t>.</w:t>
        </w:r>
        <w:proofErr w:type="spellStart"/>
        <w:r w:rsidRPr="000F042A">
          <w:rPr>
            <w:sz w:val="24"/>
            <w:szCs w:val="24"/>
          </w:rPr>
          <w:t>ru</w:t>
        </w:r>
        <w:proofErr w:type="spellEnd"/>
        <w:r w:rsidRPr="000F042A">
          <w:rPr>
            <w:sz w:val="24"/>
            <w:szCs w:val="24"/>
            <w:lang w:val="ru-RU"/>
          </w:rPr>
          <w:t>/)</w:t>
        </w:r>
      </w:hyperlink>
      <w:r w:rsidR="00460058">
        <w:rPr>
          <w:sz w:val="24"/>
          <w:szCs w:val="24"/>
          <w:lang w:val="ru-RU"/>
        </w:rPr>
        <w:t>.</w:t>
      </w:r>
    </w:p>
    <w:p w:rsidR="002F1C4F" w:rsidRPr="00460058" w:rsidRDefault="002F1C4F" w:rsidP="00065479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1122"/>
        </w:tabs>
        <w:spacing w:line="360" w:lineRule="auto"/>
        <w:ind w:left="426" w:hanging="284"/>
        <w:jc w:val="both"/>
        <w:rPr>
          <w:sz w:val="24"/>
          <w:szCs w:val="24"/>
        </w:rPr>
      </w:pPr>
      <w:r w:rsidRPr="000F042A">
        <w:rPr>
          <w:sz w:val="24"/>
          <w:szCs w:val="24"/>
        </w:rPr>
        <w:t>Introducing Palliative Care / editors Twycross R., Wilcock A. Nottingham, 2016</w:t>
      </w:r>
      <w:r w:rsidR="00460058" w:rsidRPr="00460058">
        <w:rPr>
          <w:sz w:val="24"/>
          <w:szCs w:val="24"/>
        </w:rPr>
        <w:t xml:space="preserve"> </w:t>
      </w:r>
      <w:r w:rsidR="00460058">
        <w:rPr>
          <w:sz w:val="24"/>
          <w:szCs w:val="24"/>
          <w:lang w:val="ru-RU"/>
        </w:rPr>
        <w:t>г</w:t>
      </w:r>
      <w:r w:rsidR="00460058" w:rsidRPr="00460058">
        <w:rPr>
          <w:sz w:val="24"/>
          <w:szCs w:val="24"/>
        </w:rPr>
        <w:t>.</w:t>
      </w:r>
      <w:r w:rsidRPr="000F042A">
        <w:rPr>
          <w:sz w:val="24"/>
          <w:szCs w:val="24"/>
        </w:rPr>
        <w:t xml:space="preserve"> </w:t>
      </w:r>
    </w:p>
    <w:p w:rsidR="002F1C4F" w:rsidRPr="000F042A" w:rsidRDefault="002F1C4F" w:rsidP="00065479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1122"/>
        </w:tabs>
        <w:spacing w:line="360" w:lineRule="auto"/>
        <w:ind w:left="426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Хронический болевой синдром (ХБС) у взрослых пациентов, нуждающихся в паллиативной медицинской помощи. М., 2016. Сопроводительная терапия в онкологии / под ред. </w:t>
      </w:r>
      <w:proofErr w:type="spellStart"/>
      <w:r w:rsidRPr="000F042A">
        <w:rPr>
          <w:sz w:val="24"/>
          <w:szCs w:val="24"/>
          <w:lang w:val="ru-RU"/>
        </w:rPr>
        <w:t>Мооркрафта</w:t>
      </w:r>
      <w:proofErr w:type="spellEnd"/>
      <w:r w:rsidRPr="000F042A">
        <w:rPr>
          <w:sz w:val="24"/>
          <w:szCs w:val="24"/>
          <w:lang w:val="ru-RU"/>
        </w:rPr>
        <w:t xml:space="preserve"> С.Ю., Ли Д.Л.Ю., </w:t>
      </w:r>
      <w:proofErr w:type="spellStart"/>
      <w:r w:rsidRPr="000F042A">
        <w:rPr>
          <w:sz w:val="24"/>
          <w:szCs w:val="24"/>
          <w:lang w:val="ru-RU"/>
        </w:rPr>
        <w:t>Каннингэма</w:t>
      </w:r>
      <w:proofErr w:type="spellEnd"/>
      <w:r w:rsidRPr="000F042A">
        <w:rPr>
          <w:sz w:val="24"/>
          <w:szCs w:val="24"/>
          <w:lang w:val="ru-RU"/>
        </w:rPr>
        <w:t xml:space="preserve"> Д.; пер. с англ. </w:t>
      </w:r>
      <w:proofErr w:type="spellStart"/>
      <w:r w:rsidRPr="000F042A">
        <w:rPr>
          <w:sz w:val="24"/>
          <w:szCs w:val="24"/>
          <w:lang w:val="ru-RU"/>
        </w:rPr>
        <w:t>Каприна</w:t>
      </w:r>
      <w:proofErr w:type="spellEnd"/>
      <w:r w:rsidRPr="000F042A">
        <w:rPr>
          <w:sz w:val="24"/>
          <w:szCs w:val="24"/>
          <w:lang w:val="ru-RU"/>
        </w:rPr>
        <w:t xml:space="preserve"> А.Д. М., 2016</w:t>
      </w:r>
      <w:r w:rsidR="00460058">
        <w:rPr>
          <w:sz w:val="24"/>
          <w:szCs w:val="24"/>
          <w:lang w:val="ru-RU"/>
        </w:rPr>
        <w:t xml:space="preserve"> </w:t>
      </w:r>
      <w:proofErr w:type="gramStart"/>
      <w:r w:rsidR="00460058">
        <w:rPr>
          <w:sz w:val="24"/>
          <w:szCs w:val="24"/>
          <w:lang w:val="ru-RU"/>
        </w:rPr>
        <w:t>г.</w:t>
      </w:r>
      <w:r w:rsidRPr="000F042A">
        <w:rPr>
          <w:sz w:val="24"/>
          <w:szCs w:val="24"/>
          <w:lang w:val="ru-RU"/>
        </w:rPr>
        <w:t>.</w:t>
      </w:r>
      <w:proofErr w:type="gramEnd"/>
      <w:r w:rsidRPr="000F042A">
        <w:rPr>
          <w:sz w:val="24"/>
          <w:szCs w:val="24"/>
          <w:lang w:val="ru-RU"/>
        </w:rPr>
        <w:t xml:space="preserve"> </w:t>
      </w:r>
    </w:p>
    <w:p w:rsidR="007A482E" w:rsidRPr="00460058" w:rsidRDefault="002F1C4F" w:rsidP="00065479">
      <w:pPr>
        <w:pStyle w:val="a5"/>
        <w:numPr>
          <w:ilvl w:val="0"/>
          <w:numId w:val="9"/>
        </w:numPr>
        <w:tabs>
          <w:tab w:val="left" w:pos="567"/>
          <w:tab w:val="left" w:pos="851"/>
          <w:tab w:val="left" w:pos="1122"/>
        </w:tabs>
        <w:spacing w:line="360" w:lineRule="auto"/>
        <w:ind w:left="426"/>
        <w:jc w:val="both"/>
        <w:rPr>
          <w:b/>
          <w:sz w:val="24"/>
          <w:szCs w:val="24"/>
        </w:rPr>
      </w:pPr>
      <w:r w:rsidRPr="000F042A">
        <w:rPr>
          <w:sz w:val="24"/>
          <w:szCs w:val="24"/>
        </w:rPr>
        <w:t>Cancer</w:t>
      </w:r>
      <w:r w:rsidRPr="00460058">
        <w:rPr>
          <w:sz w:val="24"/>
          <w:szCs w:val="24"/>
        </w:rPr>
        <w:t xml:space="preserve"> </w:t>
      </w:r>
      <w:r w:rsidRPr="000F042A">
        <w:rPr>
          <w:sz w:val="24"/>
          <w:szCs w:val="24"/>
        </w:rPr>
        <w:t>Pain</w:t>
      </w:r>
      <w:r w:rsidRPr="00460058">
        <w:rPr>
          <w:sz w:val="24"/>
          <w:szCs w:val="24"/>
        </w:rPr>
        <w:t xml:space="preserve"> </w:t>
      </w:r>
      <w:r w:rsidRPr="000F042A">
        <w:rPr>
          <w:sz w:val="24"/>
          <w:szCs w:val="24"/>
        </w:rPr>
        <w:t>Relief</w:t>
      </w:r>
      <w:r w:rsidRPr="00460058">
        <w:rPr>
          <w:sz w:val="24"/>
          <w:szCs w:val="24"/>
        </w:rPr>
        <w:t xml:space="preserve">. </w:t>
      </w:r>
      <w:r w:rsidRPr="000F042A">
        <w:rPr>
          <w:sz w:val="24"/>
          <w:szCs w:val="24"/>
        </w:rPr>
        <w:t>Geneva</w:t>
      </w:r>
      <w:r w:rsidRPr="00460058">
        <w:rPr>
          <w:sz w:val="24"/>
          <w:szCs w:val="24"/>
        </w:rPr>
        <w:t>, 1996</w:t>
      </w:r>
      <w:r w:rsidR="00460058" w:rsidRPr="00460058">
        <w:rPr>
          <w:sz w:val="24"/>
          <w:szCs w:val="24"/>
        </w:rPr>
        <w:t xml:space="preserve"> </w:t>
      </w:r>
      <w:r w:rsidR="00460058">
        <w:rPr>
          <w:sz w:val="24"/>
          <w:szCs w:val="24"/>
          <w:lang w:val="ru-RU"/>
        </w:rPr>
        <w:t>г</w:t>
      </w:r>
      <w:r w:rsidR="00460058" w:rsidRPr="00460058">
        <w:rPr>
          <w:sz w:val="24"/>
          <w:szCs w:val="24"/>
        </w:rPr>
        <w:t>.</w:t>
      </w:r>
      <w:r w:rsidRPr="00460058">
        <w:rPr>
          <w:sz w:val="24"/>
          <w:szCs w:val="24"/>
        </w:rPr>
        <w:t xml:space="preserve"> </w:t>
      </w:r>
    </w:p>
    <w:p w:rsidR="002F1C4F" w:rsidRPr="000F042A" w:rsidRDefault="002F1C4F" w:rsidP="00065479">
      <w:pPr>
        <w:pStyle w:val="a5"/>
        <w:numPr>
          <w:ilvl w:val="0"/>
          <w:numId w:val="9"/>
        </w:numPr>
        <w:tabs>
          <w:tab w:val="left" w:pos="568"/>
          <w:tab w:val="left" w:pos="1122"/>
        </w:tabs>
        <w:spacing w:line="360" w:lineRule="auto"/>
        <w:ind w:left="426"/>
        <w:jc w:val="both"/>
        <w:rPr>
          <w:b/>
          <w:sz w:val="24"/>
          <w:szCs w:val="24"/>
          <w:lang w:val="ru-RU"/>
        </w:rPr>
      </w:pPr>
      <w:proofErr w:type="spellStart"/>
      <w:r w:rsidRPr="000F042A">
        <w:rPr>
          <w:sz w:val="24"/>
          <w:szCs w:val="24"/>
          <w:lang w:val="ru-RU"/>
        </w:rPr>
        <w:t>Абузарова</w:t>
      </w:r>
      <w:proofErr w:type="spellEnd"/>
      <w:r w:rsidRPr="000F042A">
        <w:rPr>
          <w:sz w:val="24"/>
          <w:szCs w:val="24"/>
          <w:lang w:val="ru-RU"/>
        </w:rPr>
        <w:t xml:space="preserve"> Г.Р., Невзорова Д.В. и др. Обезболивание в паллиативной помощи. М., </w:t>
      </w:r>
      <w:r w:rsidR="00460058">
        <w:rPr>
          <w:sz w:val="24"/>
          <w:szCs w:val="24"/>
          <w:lang w:val="ru-RU"/>
        </w:rPr>
        <w:br/>
      </w:r>
      <w:r w:rsidRPr="000F042A">
        <w:rPr>
          <w:sz w:val="24"/>
          <w:szCs w:val="24"/>
          <w:lang w:val="ru-RU"/>
        </w:rPr>
        <w:t>2020</w:t>
      </w:r>
      <w:r w:rsidR="00460058">
        <w:rPr>
          <w:sz w:val="24"/>
          <w:szCs w:val="24"/>
          <w:lang w:val="ru-RU"/>
        </w:rPr>
        <w:t xml:space="preserve"> г.</w:t>
      </w:r>
    </w:p>
    <w:p w:rsidR="0024655C" w:rsidRDefault="0024655C" w:rsidP="00A73185">
      <w:pPr>
        <w:tabs>
          <w:tab w:val="left" w:pos="112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24655C" w:rsidRDefault="0024655C" w:rsidP="00A73185">
      <w:pPr>
        <w:tabs>
          <w:tab w:val="left" w:pos="112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6375C" w:rsidRDefault="00E6375C" w:rsidP="00A73185">
      <w:pPr>
        <w:tabs>
          <w:tab w:val="left" w:pos="112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6375C" w:rsidRDefault="00E6375C" w:rsidP="00A73185">
      <w:pPr>
        <w:tabs>
          <w:tab w:val="left" w:pos="112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6375C" w:rsidRDefault="00E6375C" w:rsidP="00A73185">
      <w:pPr>
        <w:tabs>
          <w:tab w:val="left" w:pos="112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6375C" w:rsidRDefault="00E6375C" w:rsidP="00A73185">
      <w:pPr>
        <w:tabs>
          <w:tab w:val="left" w:pos="112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6375C" w:rsidRDefault="00E6375C" w:rsidP="00A73185">
      <w:pPr>
        <w:tabs>
          <w:tab w:val="left" w:pos="112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6375C" w:rsidRDefault="00E6375C" w:rsidP="00A73185">
      <w:pPr>
        <w:tabs>
          <w:tab w:val="left" w:pos="112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E6375C" w:rsidRDefault="00E6375C" w:rsidP="00A73185">
      <w:pPr>
        <w:tabs>
          <w:tab w:val="left" w:pos="1122"/>
        </w:tabs>
        <w:spacing w:line="360" w:lineRule="auto"/>
        <w:jc w:val="center"/>
        <w:rPr>
          <w:b/>
          <w:sz w:val="28"/>
          <w:szCs w:val="28"/>
          <w:lang w:val="ru-RU"/>
        </w:rPr>
      </w:pPr>
    </w:p>
    <w:p w:rsidR="0024655C" w:rsidRDefault="00310A59" w:rsidP="0024655C">
      <w:pPr>
        <w:tabs>
          <w:tab w:val="left" w:pos="1122"/>
        </w:tabs>
        <w:spacing w:line="360" w:lineRule="auto"/>
        <w:jc w:val="right"/>
        <w:rPr>
          <w:b/>
          <w:sz w:val="28"/>
          <w:szCs w:val="28"/>
          <w:lang w:val="ru-RU"/>
        </w:rPr>
      </w:pPr>
      <w:r w:rsidRPr="00481E23">
        <w:rPr>
          <w:b/>
          <w:sz w:val="28"/>
          <w:szCs w:val="28"/>
          <w:lang w:val="ru-RU"/>
        </w:rPr>
        <w:lastRenderedPageBreak/>
        <w:t xml:space="preserve">Приложение А1 </w:t>
      </w:r>
    </w:p>
    <w:p w:rsidR="00B0390E" w:rsidRPr="00481E23" w:rsidRDefault="00310A59" w:rsidP="00A73185">
      <w:pPr>
        <w:tabs>
          <w:tab w:val="left" w:pos="1122"/>
        </w:tabs>
        <w:spacing w:line="360" w:lineRule="auto"/>
        <w:jc w:val="center"/>
        <w:rPr>
          <w:sz w:val="28"/>
          <w:szCs w:val="28"/>
          <w:lang w:val="ru-RU"/>
        </w:rPr>
      </w:pPr>
      <w:r w:rsidRPr="00481E23">
        <w:rPr>
          <w:b/>
          <w:sz w:val="28"/>
          <w:szCs w:val="28"/>
          <w:lang w:val="ru-RU"/>
        </w:rPr>
        <w:t>Состав рабочей группы</w:t>
      </w:r>
    </w:p>
    <w:p w:rsidR="00310A59" w:rsidRPr="000F042A" w:rsidRDefault="00310A59" w:rsidP="0090059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 xml:space="preserve">Андреева Алина Евгеньевна – </w:t>
      </w:r>
      <w:r w:rsidRPr="000F042A">
        <w:rPr>
          <w:sz w:val="24"/>
          <w:szCs w:val="24"/>
          <w:lang w:val="ru-RU"/>
        </w:rPr>
        <w:t xml:space="preserve">главный внештатный онколог Министерства Здравоохранения </w:t>
      </w:r>
      <w:r w:rsidR="003C1846" w:rsidRPr="000F042A">
        <w:rPr>
          <w:sz w:val="24"/>
          <w:szCs w:val="24"/>
          <w:lang w:val="ru-RU"/>
        </w:rPr>
        <w:t>ПМР, Председатель</w:t>
      </w:r>
      <w:r w:rsidR="00927C38" w:rsidRPr="000F042A">
        <w:rPr>
          <w:sz w:val="24"/>
          <w:szCs w:val="24"/>
          <w:lang w:val="ru-RU"/>
        </w:rPr>
        <w:t xml:space="preserve"> РОО «Онкологи Приднестровья»</w:t>
      </w:r>
      <w:r w:rsidR="003C1846">
        <w:rPr>
          <w:sz w:val="24"/>
          <w:szCs w:val="24"/>
          <w:lang w:val="ru-RU"/>
        </w:rPr>
        <w:t>;</w:t>
      </w:r>
    </w:p>
    <w:p w:rsidR="00310A59" w:rsidRPr="000F042A" w:rsidRDefault="000C7692" w:rsidP="0090059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 xml:space="preserve"> </w:t>
      </w:r>
      <w:proofErr w:type="spellStart"/>
      <w:r w:rsidR="00386744" w:rsidRPr="000F042A">
        <w:rPr>
          <w:b/>
          <w:sz w:val="24"/>
          <w:szCs w:val="24"/>
          <w:lang w:val="ru-RU"/>
        </w:rPr>
        <w:t>Исак</w:t>
      </w:r>
      <w:proofErr w:type="spellEnd"/>
      <w:r w:rsidR="00386744" w:rsidRPr="000F042A">
        <w:rPr>
          <w:b/>
          <w:sz w:val="24"/>
          <w:szCs w:val="24"/>
          <w:lang w:val="ru-RU"/>
        </w:rPr>
        <w:t xml:space="preserve"> Валерий Владимирович – </w:t>
      </w:r>
      <w:r w:rsidR="00386744" w:rsidRPr="000F042A">
        <w:rPr>
          <w:sz w:val="24"/>
          <w:szCs w:val="24"/>
          <w:lang w:val="ru-RU"/>
        </w:rPr>
        <w:t xml:space="preserve">Председатель Национальной </w:t>
      </w:r>
      <w:r w:rsidR="003C1846" w:rsidRPr="000F042A">
        <w:rPr>
          <w:sz w:val="24"/>
          <w:szCs w:val="24"/>
          <w:lang w:val="ru-RU"/>
        </w:rPr>
        <w:t>Ассоциации Паллиативной</w:t>
      </w:r>
      <w:r w:rsidR="00386744" w:rsidRPr="000F042A">
        <w:rPr>
          <w:sz w:val="24"/>
          <w:szCs w:val="24"/>
          <w:lang w:val="ru-RU"/>
        </w:rPr>
        <w:t xml:space="preserve"> Помощи РМ</w:t>
      </w:r>
      <w:r w:rsidR="003C1846">
        <w:rPr>
          <w:sz w:val="24"/>
          <w:szCs w:val="24"/>
          <w:lang w:val="ru-RU"/>
        </w:rPr>
        <w:t>;</w:t>
      </w:r>
    </w:p>
    <w:p w:rsidR="000C0417" w:rsidRPr="000F042A" w:rsidRDefault="000C0417" w:rsidP="0090059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0F042A">
        <w:rPr>
          <w:b/>
          <w:sz w:val="24"/>
          <w:szCs w:val="24"/>
          <w:lang w:val="ru-RU"/>
        </w:rPr>
        <w:t>Карафизи</w:t>
      </w:r>
      <w:proofErr w:type="spellEnd"/>
      <w:r w:rsidRPr="000F042A">
        <w:rPr>
          <w:b/>
          <w:sz w:val="24"/>
          <w:szCs w:val="24"/>
          <w:lang w:val="ru-RU"/>
        </w:rPr>
        <w:t xml:space="preserve"> Наталья </w:t>
      </w:r>
      <w:proofErr w:type="spellStart"/>
      <w:r w:rsidRPr="000F042A">
        <w:rPr>
          <w:b/>
          <w:sz w:val="24"/>
          <w:szCs w:val="24"/>
          <w:lang w:val="ru-RU"/>
        </w:rPr>
        <w:t>Саввична</w:t>
      </w:r>
      <w:proofErr w:type="spellEnd"/>
      <w:r w:rsidRPr="000F042A">
        <w:rPr>
          <w:b/>
          <w:sz w:val="24"/>
          <w:szCs w:val="24"/>
          <w:lang w:val="ru-RU"/>
        </w:rPr>
        <w:t>-</w:t>
      </w:r>
      <w:r w:rsidRPr="000F042A">
        <w:rPr>
          <w:sz w:val="24"/>
          <w:szCs w:val="24"/>
          <w:lang w:val="ru-RU"/>
        </w:rPr>
        <w:t xml:space="preserve"> исполнительный директор Фонда «Хоспис </w:t>
      </w:r>
      <w:proofErr w:type="spellStart"/>
      <w:r w:rsidRPr="000F042A">
        <w:rPr>
          <w:sz w:val="24"/>
          <w:szCs w:val="24"/>
          <w:lang w:val="ru-RU"/>
        </w:rPr>
        <w:t>Анжелус</w:t>
      </w:r>
      <w:proofErr w:type="spellEnd"/>
      <w:r w:rsidRPr="000F042A">
        <w:rPr>
          <w:sz w:val="24"/>
          <w:szCs w:val="24"/>
          <w:lang w:val="ru-RU"/>
        </w:rPr>
        <w:t xml:space="preserve"> Молдова»</w:t>
      </w:r>
      <w:r w:rsidR="003C1846">
        <w:rPr>
          <w:sz w:val="24"/>
          <w:szCs w:val="24"/>
          <w:lang w:val="ru-RU"/>
        </w:rPr>
        <w:t>;</w:t>
      </w:r>
    </w:p>
    <w:p w:rsidR="00E95B3F" w:rsidRPr="000F042A" w:rsidRDefault="00E95B3F" w:rsidP="0090059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Огородников Виталий Александрович-</w:t>
      </w:r>
      <w:r w:rsidRPr="000F042A">
        <w:rPr>
          <w:sz w:val="24"/>
          <w:szCs w:val="24"/>
          <w:lang w:val="ru-RU"/>
        </w:rPr>
        <w:t xml:space="preserve"> врач онколог </w:t>
      </w:r>
      <w:hyperlink r:id="rId17" w:history="1">
        <w:r w:rsidR="00A50793" w:rsidRPr="000F042A">
          <w:rPr>
            <w:rStyle w:val="ac"/>
            <w:color w:val="auto"/>
            <w:sz w:val="24"/>
            <w:szCs w:val="24"/>
            <w:u w:val="none"/>
            <w:shd w:val="clear" w:color="auto" w:fill="FFFFFF"/>
            <w:lang w:val="ru-RU"/>
          </w:rPr>
          <w:t>Клиническая больница МЕДСИ в Отрадном</w:t>
        </w:r>
      </w:hyperlink>
      <w:r w:rsidR="00A50793" w:rsidRPr="000F042A">
        <w:rPr>
          <w:sz w:val="24"/>
          <w:szCs w:val="24"/>
          <w:lang w:val="ru-RU"/>
        </w:rPr>
        <w:t xml:space="preserve">, </w:t>
      </w:r>
      <w:r w:rsidRPr="000F042A">
        <w:rPr>
          <w:sz w:val="24"/>
          <w:szCs w:val="24"/>
          <w:lang w:val="ru-RU"/>
        </w:rPr>
        <w:t>РФ</w:t>
      </w:r>
      <w:r w:rsidR="00A50793" w:rsidRPr="000F042A">
        <w:rPr>
          <w:sz w:val="24"/>
          <w:szCs w:val="24"/>
          <w:lang w:val="ru-RU"/>
        </w:rPr>
        <w:t xml:space="preserve">; </w:t>
      </w:r>
      <w:r w:rsidR="00927C38" w:rsidRPr="000F042A">
        <w:rPr>
          <w:sz w:val="24"/>
          <w:szCs w:val="24"/>
          <w:lang w:val="ru-RU"/>
        </w:rPr>
        <w:t xml:space="preserve"> по совместительству врач-онколог  МЦ «</w:t>
      </w:r>
      <w:proofErr w:type="spellStart"/>
      <w:r w:rsidR="00927C38" w:rsidRPr="000F042A">
        <w:rPr>
          <w:sz w:val="24"/>
          <w:szCs w:val="24"/>
          <w:lang w:val="ru-RU"/>
        </w:rPr>
        <w:t>Медин</w:t>
      </w:r>
      <w:proofErr w:type="spellEnd"/>
      <w:r w:rsidR="00927C38" w:rsidRPr="000F042A">
        <w:rPr>
          <w:sz w:val="24"/>
          <w:szCs w:val="24"/>
          <w:lang w:val="ru-RU"/>
        </w:rPr>
        <w:t>»</w:t>
      </w:r>
      <w:r w:rsidR="00A50793" w:rsidRPr="000F042A">
        <w:rPr>
          <w:sz w:val="24"/>
          <w:szCs w:val="24"/>
          <w:lang w:val="ru-RU"/>
        </w:rPr>
        <w:t xml:space="preserve"> </w:t>
      </w:r>
      <w:proofErr w:type="spellStart"/>
      <w:r w:rsidR="00A50793" w:rsidRPr="000F042A">
        <w:rPr>
          <w:sz w:val="24"/>
          <w:szCs w:val="24"/>
          <w:lang w:val="ru-RU"/>
        </w:rPr>
        <w:t>г.Тирасполь</w:t>
      </w:r>
      <w:proofErr w:type="spellEnd"/>
      <w:r w:rsidR="003C1846">
        <w:rPr>
          <w:sz w:val="24"/>
          <w:szCs w:val="24"/>
          <w:lang w:val="ru-RU"/>
        </w:rPr>
        <w:t>;</w:t>
      </w:r>
      <w:r w:rsidR="00A50793" w:rsidRPr="000F042A">
        <w:rPr>
          <w:sz w:val="24"/>
          <w:szCs w:val="24"/>
          <w:lang w:val="ru-RU"/>
        </w:rPr>
        <w:t xml:space="preserve"> </w:t>
      </w:r>
    </w:p>
    <w:p w:rsidR="00E95B3F" w:rsidRDefault="00E95B3F" w:rsidP="0090059C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proofErr w:type="spellStart"/>
      <w:r w:rsidRPr="000F042A">
        <w:rPr>
          <w:b/>
          <w:sz w:val="24"/>
          <w:szCs w:val="24"/>
          <w:lang w:val="ru-RU"/>
        </w:rPr>
        <w:t>Лембас</w:t>
      </w:r>
      <w:proofErr w:type="spellEnd"/>
      <w:r w:rsidRPr="000F042A">
        <w:rPr>
          <w:b/>
          <w:sz w:val="24"/>
          <w:szCs w:val="24"/>
          <w:lang w:val="ru-RU"/>
        </w:rPr>
        <w:t xml:space="preserve"> Александр Николаевич-</w:t>
      </w:r>
      <w:r w:rsidRPr="000F042A">
        <w:rPr>
          <w:sz w:val="24"/>
          <w:szCs w:val="24"/>
          <w:lang w:val="ru-RU"/>
        </w:rPr>
        <w:t xml:space="preserve"> врач онколог ГУ «Каменская ЦРБ»</w:t>
      </w:r>
    </w:p>
    <w:p w:rsidR="003C1846" w:rsidRPr="000F042A" w:rsidRDefault="003C1846" w:rsidP="003C1846">
      <w:pPr>
        <w:pStyle w:val="af3"/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3C1846">
        <w:rPr>
          <w:b/>
          <w:bCs/>
          <w:sz w:val="24"/>
          <w:szCs w:val="24"/>
          <w:lang w:val="ru-RU"/>
        </w:rPr>
        <w:t>Профессиональные медицинские сообщества:</w:t>
      </w:r>
      <w:r w:rsidRPr="003C1846">
        <w:rPr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РОО «Онкологи Приднестровья»</w:t>
      </w:r>
      <w:r>
        <w:rPr>
          <w:sz w:val="24"/>
          <w:szCs w:val="24"/>
          <w:lang w:val="ru-RU"/>
        </w:rPr>
        <w:t>,</w:t>
      </w:r>
      <w:r w:rsidRPr="003C1846">
        <w:rPr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 xml:space="preserve">Фонд «Хоспис </w:t>
      </w:r>
      <w:proofErr w:type="spellStart"/>
      <w:r w:rsidRPr="000F042A">
        <w:rPr>
          <w:sz w:val="24"/>
          <w:szCs w:val="24"/>
          <w:lang w:val="ru-RU"/>
        </w:rPr>
        <w:t>Анжелус</w:t>
      </w:r>
      <w:proofErr w:type="spellEnd"/>
      <w:r w:rsidRPr="000F042A">
        <w:rPr>
          <w:sz w:val="24"/>
          <w:szCs w:val="24"/>
          <w:lang w:val="ru-RU"/>
        </w:rPr>
        <w:t xml:space="preserve"> Молдова»</w:t>
      </w:r>
    </w:p>
    <w:p w:rsidR="00462B27" w:rsidRDefault="00E95B3F" w:rsidP="0090059C">
      <w:pPr>
        <w:shd w:val="clear" w:color="auto" w:fill="FFFFFF"/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 </w:t>
      </w:r>
      <w:r w:rsidR="00462B27" w:rsidRPr="000F042A">
        <w:rPr>
          <w:sz w:val="24"/>
          <w:szCs w:val="24"/>
          <w:lang w:val="ru-RU"/>
        </w:rPr>
        <w:t xml:space="preserve">У членов </w:t>
      </w:r>
      <w:r w:rsidR="00481E23" w:rsidRPr="000F042A">
        <w:rPr>
          <w:sz w:val="24"/>
          <w:szCs w:val="24"/>
          <w:lang w:val="ru-RU"/>
        </w:rPr>
        <w:t>рабочей группы</w:t>
      </w:r>
      <w:r w:rsidR="00462B27" w:rsidRPr="000F042A">
        <w:rPr>
          <w:sz w:val="24"/>
          <w:szCs w:val="24"/>
          <w:lang w:val="ru-RU"/>
        </w:rPr>
        <w:t xml:space="preserve"> отсутствует конфликт интересов.</w:t>
      </w: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24655C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</w:p>
    <w:p w:rsidR="0024655C" w:rsidRDefault="00310A59" w:rsidP="0024655C">
      <w:pPr>
        <w:spacing w:line="276" w:lineRule="auto"/>
        <w:ind w:firstLine="426"/>
        <w:jc w:val="right"/>
        <w:rPr>
          <w:b/>
          <w:sz w:val="28"/>
          <w:szCs w:val="28"/>
          <w:lang w:val="ru-RU"/>
        </w:rPr>
      </w:pPr>
      <w:r w:rsidRPr="00481E23">
        <w:rPr>
          <w:b/>
          <w:sz w:val="28"/>
          <w:szCs w:val="28"/>
          <w:lang w:val="ru-RU"/>
        </w:rPr>
        <w:t>Приложение А</w:t>
      </w:r>
      <w:r w:rsidR="00481E23" w:rsidRPr="00481E23">
        <w:rPr>
          <w:b/>
          <w:sz w:val="28"/>
          <w:szCs w:val="28"/>
          <w:lang w:val="ru-RU"/>
        </w:rPr>
        <w:t>2</w:t>
      </w:r>
      <w:r w:rsidRPr="00481E23">
        <w:rPr>
          <w:b/>
          <w:sz w:val="28"/>
          <w:szCs w:val="28"/>
          <w:lang w:val="ru-RU"/>
        </w:rPr>
        <w:t xml:space="preserve"> </w:t>
      </w:r>
    </w:p>
    <w:p w:rsidR="00310A59" w:rsidRPr="00481E23" w:rsidRDefault="00481E23" w:rsidP="006C12A4">
      <w:pPr>
        <w:spacing w:line="276" w:lineRule="auto"/>
        <w:ind w:firstLine="426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Справочные материалы, включая соответствие показаний к применению и противопоказаний, способов применения и доз лекарственных препаратов, инструкции по применению лекарственных препаратов</w:t>
      </w:r>
    </w:p>
    <w:p w:rsidR="003C1846" w:rsidRDefault="003C1846" w:rsidP="00A73185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В основе настоящих клинических рекомендаций положены клинические рекомендации всероссийской общественной организации «Ассоциация онкологов России», адаптированные экспертной группой специалистов ПМР, РМ, РФ</w:t>
      </w:r>
    </w:p>
    <w:p w:rsidR="00A73185" w:rsidRPr="00A73185" w:rsidRDefault="00A73185" w:rsidP="00A73185">
      <w:pPr>
        <w:spacing w:line="360" w:lineRule="auto"/>
        <w:ind w:firstLine="709"/>
        <w:jc w:val="both"/>
        <w:rPr>
          <w:rFonts w:eastAsia="Calibri"/>
          <w:bCs/>
          <w:sz w:val="24"/>
          <w:szCs w:val="24"/>
          <w:shd w:val="clear" w:color="auto" w:fill="FFFFFF"/>
          <w:lang w:val="ru-RU"/>
        </w:rPr>
      </w:pPr>
      <w:r w:rsidRPr="00A73185">
        <w:rPr>
          <w:rFonts w:eastAsia="Calibri"/>
          <w:bCs/>
          <w:sz w:val="24"/>
          <w:szCs w:val="24"/>
          <w:shd w:val="clear" w:color="auto" w:fill="FFFFFF"/>
          <w:lang w:val="ru-RU"/>
        </w:rPr>
        <w:t xml:space="preserve">Настоящие клинические рекомендации носят рекомендательный характер для организаторов здравоохранения и практикующих специалистов соответствующего клинического направления. Виды и объемы медицинской помощи населению Приднестровской Молдавской Республики,  в соответствии  с данными клиническими рекомендациями,  могут быть обеспечены за счет средств и в пределах лимитов финансирования, предусмотренных законами  о республиканском бюджете, при наличии источников финансирования, а также других поступлений, не запрещенных действующим законодательством Приднестровской Молдавской Республики.  Объем диагностических и лечебных мероприятий для конкретного пациента определяет лечащий врач в соответствии с требованиями к объему исследований при определенных заболеваниях, состояниях с учетом возможности лечебно-профилактических организаций по предоставлению определенных видов исследований и лечения. </w:t>
      </w:r>
    </w:p>
    <w:p w:rsidR="00481E23" w:rsidRDefault="00481E23" w:rsidP="0004045A">
      <w:pPr>
        <w:spacing w:line="360" w:lineRule="auto"/>
        <w:ind w:firstLine="709"/>
        <w:jc w:val="both"/>
        <w:rPr>
          <w:bCs/>
          <w:sz w:val="24"/>
          <w:szCs w:val="24"/>
          <w:lang w:val="ru-RU"/>
        </w:rPr>
      </w:pPr>
      <w:r w:rsidRPr="00481E23">
        <w:rPr>
          <w:bCs/>
          <w:spacing w:val="-2"/>
          <w:sz w:val="24"/>
          <w:szCs w:val="24"/>
          <w:lang w:val="ru-RU"/>
        </w:rPr>
        <w:t xml:space="preserve">Вся информация по </w:t>
      </w:r>
      <w:r w:rsidRPr="00481E23">
        <w:rPr>
          <w:bCs/>
          <w:sz w:val="24"/>
          <w:szCs w:val="24"/>
          <w:lang w:val="ru-RU"/>
        </w:rPr>
        <w:t>соответстви</w:t>
      </w:r>
      <w:r>
        <w:rPr>
          <w:bCs/>
          <w:sz w:val="24"/>
          <w:szCs w:val="24"/>
          <w:lang w:val="ru-RU"/>
        </w:rPr>
        <w:t>ю</w:t>
      </w:r>
      <w:r w:rsidRPr="00481E23">
        <w:rPr>
          <w:bCs/>
          <w:sz w:val="24"/>
          <w:szCs w:val="24"/>
          <w:lang w:val="ru-RU"/>
        </w:rPr>
        <w:t xml:space="preserve"> показаний к применению и противопоказаний, способов применения и доз лекарственных препаратов</w:t>
      </w:r>
      <w:r w:rsidR="00BB213E" w:rsidRPr="00BB213E">
        <w:rPr>
          <w:bCs/>
          <w:sz w:val="24"/>
          <w:szCs w:val="24"/>
          <w:lang w:val="ru-RU"/>
        </w:rPr>
        <w:t xml:space="preserve"> </w:t>
      </w:r>
      <w:r w:rsidR="00BB213E">
        <w:rPr>
          <w:bCs/>
          <w:sz w:val="24"/>
          <w:szCs w:val="24"/>
          <w:lang w:val="ru-RU"/>
        </w:rPr>
        <w:t>указана по тексту настоящих клинических рекомендаций</w:t>
      </w:r>
      <w:r w:rsidRPr="00481E23">
        <w:rPr>
          <w:bCs/>
          <w:sz w:val="24"/>
          <w:szCs w:val="24"/>
          <w:lang w:val="ru-RU"/>
        </w:rPr>
        <w:t>,</w:t>
      </w:r>
      <w:r w:rsidR="00BB213E">
        <w:rPr>
          <w:bCs/>
          <w:sz w:val="24"/>
          <w:szCs w:val="24"/>
          <w:lang w:val="ru-RU"/>
        </w:rPr>
        <w:t xml:space="preserve"> а также в следующих</w:t>
      </w:r>
      <w:r w:rsidRPr="00481E23">
        <w:rPr>
          <w:bCs/>
          <w:sz w:val="24"/>
          <w:szCs w:val="24"/>
          <w:lang w:val="ru-RU"/>
        </w:rPr>
        <w:t xml:space="preserve"> инструкции по применению лекарственных препаратов</w:t>
      </w:r>
      <w:r w:rsidR="00BB213E">
        <w:rPr>
          <w:bCs/>
          <w:sz w:val="24"/>
          <w:szCs w:val="24"/>
          <w:lang w:val="ru-RU"/>
        </w:rPr>
        <w:t>:</w:t>
      </w:r>
    </w:p>
    <w:p w:rsidR="0039485A" w:rsidRPr="0039485A" w:rsidRDefault="00BB213E" w:rsidP="0039485A">
      <w:pPr>
        <w:spacing w:after="77" w:line="360" w:lineRule="auto"/>
        <w:ind w:left="10" w:right="5" w:firstLine="699"/>
        <w:jc w:val="both"/>
        <w:rPr>
          <w:bCs/>
          <w:color w:val="000000"/>
          <w:sz w:val="24"/>
          <w:szCs w:val="24"/>
          <w:lang w:val="ru-RU" w:eastAsia="ru-RU"/>
        </w:rPr>
      </w:pPr>
      <w:r w:rsidRPr="0039485A">
        <w:rPr>
          <w:bCs/>
          <w:sz w:val="24"/>
          <w:szCs w:val="24"/>
          <w:lang w:val="ru-RU"/>
        </w:rPr>
        <w:t xml:space="preserve">а) </w:t>
      </w:r>
      <w:r w:rsidR="0039485A">
        <w:rPr>
          <w:bCs/>
          <w:sz w:val="24"/>
          <w:szCs w:val="24"/>
          <w:lang w:val="ru-RU"/>
        </w:rPr>
        <w:t>«</w:t>
      </w:r>
      <w:r w:rsidR="0039485A" w:rsidRPr="0039485A">
        <w:rPr>
          <w:bCs/>
          <w:color w:val="000000"/>
          <w:sz w:val="24"/>
          <w:szCs w:val="24"/>
          <w:lang w:val="ru-RU" w:eastAsia="ru-RU"/>
        </w:rPr>
        <w:t>Инструкция по медицинскому применению препарата (информация для специалистов)</w:t>
      </w:r>
      <w:r w:rsidR="0039485A">
        <w:rPr>
          <w:bCs/>
          <w:color w:val="000000"/>
          <w:sz w:val="24"/>
          <w:szCs w:val="24"/>
          <w:lang w:val="ru-RU" w:eastAsia="ru-RU"/>
        </w:rPr>
        <w:t xml:space="preserve"> «</w:t>
      </w:r>
      <w:proofErr w:type="spellStart"/>
      <w:r w:rsidR="0039485A" w:rsidRPr="0039485A">
        <w:rPr>
          <w:bCs/>
          <w:color w:val="000000"/>
          <w:sz w:val="24"/>
          <w:szCs w:val="24"/>
          <w:lang w:val="ru-RU" w:eastAsia="ru-RU"/>
        </w:rPr>
        <w:t>Дюрогезик</w:t>
      </w:r>
      <w:bookmarkStart w:id="5" w:name="_Hlk90385932"/>
      <w:proofErr w:type="spellEnd"/>
      <w:r w:rsidR="0039485A" w:rsidRPr="0039485A">
        <w:rPr>
          <w:bCs/>
          <w:color w:val="000000"/>
          <w:sz w:val="24"/>
          <w:szCs w:val="24"/>
          <w:lang w:val="ru-RU" w:eastAsia="ru-RU"/>
        </w:rPr>
        <w:t>®</w:t>
      </w:r>
      <w:bookmarkEnd w:id="5"/>
      <w:r w:rsidR="0039485A" w:rsidRPr="0039485A">
        <w:rPr>
          <w:bCs/>
          <w:color w:val="000000"/>
          <w:sz w:val="24"/>
          <w:szCs w:val="24"/>
          <w:lang w:val="ru-RU" w:eastAsia="ru-RU"/>
        </w:rPr>
        <w:t xml:space="preserve"> Матрикс</w:t>
      </w:r>
      <w:r w:rsidR="0039485A">
        <w:rPr>
          <w:bCs/>
          <w:color w:val="000000"/>
          <w:sz w:val="24"/>
          <w:szCs w:val="24"/>
          <w:lang w:val="ru-RU" w:eastAsia="ru-RU"/>
        </w:rPr>
        <w:t>»</w:t>
      </w:r>
      <w:r w:rsidR="0039485A" w:rsidRPr="0039485A">
        <w:rPr>
          <w:bCs/>
          <w:color w:val="000000"/>
          <w:sz w:val="24"/>
          <w:szCs w:val="24"/>
          <w:lang w:val="ru-RU" w:eastAsia="ru-RU"/>
        </w:rPr>
        <w:t xml:space="preserve"> (</w:t>
      </w:r>
      <w:proofErr w:type="spellStart"/>
      <w:r w:rsidR="0039485A" w:rsidRPr="0039485A">
        <w:rPr>
          <w:bCs/>
          <w:color w:val="000000"/>
          <w:sz w:val="24"/>
          <w:szCs w:val="24"/>
          <w:lang w:eastAsia="ru-RU"/>
        </w:rPr>
        <w:t>Durogesic</w:t>
      </w:r>
      <w:proofErr w:type="spellEnd"/>
      <w:r w:rsidR="0039485A" w:rsidRPr="0039485A">
        <w:rPr>
          <w:bCs/>
          <w:color w:val="000000"/>
          <w:sz w:val="24"/>
          <w:szCs w:val="24"/>
          <w:vertAlign w:val="superscript"/>
          <w:lang w:val="ru-RU" w:eastAsia="ru-RU"/>
        </w:rPr>
        <w:t>®</w:t>
      </w:r>
      <w:r w:rsidR="0039485A" w:rsidRPr="0039485A">
        <w:rPr>
          <w:bCs/>
          <w:color w:val="000000"/>
          <w:sz w:val="24"/>
          <w:szCs w:val="24"/>
          <w:lang w:val="ru-RU" w:eastAsia="ru-RU"/>
        </w:rPr>
        <w:t xml:space="preserve"> </w:t>
      </w:r>
      <w:r w:rsidR="0039485A" w:rsidRPr="0039485A">
        <w:rPr>
          <w:bCs/>
          <w:color w:val="000000"/>
          <w:sz w:val="24"/>
          <w:szCs w:val="24"/>
          <w:lang w:eastAsia="ru-RU"/>
        </w:rPr>
        <w:t>Matrix</w:t>
      </w:r>
      <w:r w:rsidR="0039485A" w:rsidRPr="0039485A">
        <w:rPr>
          <w:bCs/>
          <w:color w:val="000000"/>
          <w:sz w:val="24"/>
          <w:szCs w:val="24"/>
          <w:lang w:val="ru-RU" w:eastAsia="ru-RU"/>
        </w:rPr>
        <w:t>)</w:t>
      </w:r>
      <w:r w:rsidR="0039485A">
        <w:rPr>
          <w:bCs/>
          <w:color w:val="000000"/>
          <w:sz w:val="24"/>
          <w:szCs w:val="24"/>
          <w:lang w:val="ru-RU" w:eastAsia="ru-RU"/>
        </w:rPr>
        <w:t>»</w:t>
      </w:r>
      <w:r w:rsidR="0039485A" w:rsidRPr="0039485A">
        <w:rPr>
          <w:bCs/>
          <w:color w:val="000000"/>
          <w:sz w:val="24"/>
          <w:szCs w:val="24"/>
          <w:lang w:val="ru-RU" w:eastAsia="ru-RU"/>
        </w:rPr>
        <w:t>:</w:t>
      </w:r>
    </w:p>
    <w:p w:rsidR="0039485A" w:rsidRPr="0039485A" w:rsidRDefault="0039485A" w:rsidP="0039485A">
      <w:pPr>
        <w:spacing w:after="77" w:line="360" w:lineRule="auto"/>
        <w:ind w:left="10" w:right="5" w:firstLine="699"/>
        <w:jc w:val="both"/>
        <w:rPr>
          <w:bCs/>
          <w:color w:val="000000"/>
          <w:sz w:val="24"/>
          <w:szCs w:val="24"/>
          <w:lang w:val="ru-RU" w:eastAsia="ru-RU"/>
        </w:rPr>
      </w:pPr>
      <w:r w:rsidRPr="0039485A">
        <w:rPr>
          <w:bCs/>
          <w:color w:val="000000"/>
          <w:sz w:val="24"/>
          <w:szCs w:val="24"/>
          <w:lang w:val="ru-RU" w:eastAsia="ru-RU"/>
        </w:rPr>
        <w:t xml:space="preserve">1) торговое название препарата – </w:t>
      </w:r>
      <w:proofErr w:type="spellStart"/>
      <w:r w:rsidRPr="0039485A">
        <w:rPr>
          <w:bCs/>
          <w:color w:val="000000"/>
          <w:sz w:val="24"/>
          <w:szCs w:val="24"/>
          <w:lang w:val="ru-RU" w:eastAsia="ru-RU"/>
        </w:rPr>
        <w:t>Дюрогезик</w:t>
      </w:r>
      <w:proofErr w:type="spellEnd"/>
      <w:r w:rsidRPr="0039485A">
        <w:rPr>
          <w:bCs/>
          <w:color w:val="000000"/>
          <w:sz w:val="24"/>
          <w:szCs w:val="24"/>
          <w:vertAlign w:val="superscript"/>
          <w:lang w:val="ru-RU" w:eastAsia="ru-RU"/>
        </w:rPr>
        <w:t>®</w:t>
      </w:r>
      <w:r w:rsidRPr="0039485A">
        <w:rPr>
          <w:bCs/>
          <w:color w:val="000000"/>
          <w:sz w:val="24"/>
          <w:szCs w:val="24"/>
          <w:lang w:val="ru-RU" w:eastAsia="ru-RU"/>
        </w:rPr>
        <w:t xml:space="preserve"> Матрикс; </w:t>
      </w:r>
    </w:p>
    <w:p w:rsidR="0039485A" w:rsidRPr="0039485A" w:rsidRDefault="0039485A" w:rsidP="0039485A">
      <w:pPr>
        <w:spacing w:after="50" w:line="360" w:lineRule="auto"/>
        <w:ind w:left="10" w:firstLine="699"/>
        <w:jc w:val="both"/>
        <w:rPr>
          <w:bCs/>
          <w:color w:val="000000"/>
          <w:sz w:val="24"/>
          <w:szCs w:val="24"/>
          <w:lang w:val="ru-RU" w:eastAsia="ru-RU"/>
        </w:rPr>
      </w:pPr>
      <w:r w:rsidRPr="0039485A">
        <w:rPr>
          <w:bCs/>
          <w:color w:val="000000"/>
          <w:sz w:val="24"/>
          <w:szCs w:val="24"/>
          <w:lang w:val="ru-RU" w:eastAsia="ru-RU"/>
        </w:rPr>
        <w:t xml:space="preserve">2) </w:t>
      </w:r>
      <w:r w:rsidR="001A4EDE">
        <w:rPr>
          <w:bCs/>
          <w:color w:val="000000"/>
          <w:sz w:val="24"/>
          <w:szCs w:val="24"/>
          <w:lang w:val="ru-RU" w:eastAsia="ru-RU"/>
        </w:rPr>
        <w:t>м</w:t>
      </w:r>
      <w:r w:rsidRPr="0039485A">
        <w:rPr>
          <w:bCs/>
          <w:color w:val="000000"/>
          <w:sz w:val="24"/>
          <w:szCs w:val="24"/>
          <w:lang w:val="ru-RU" w:eastAsia="ru-RU"/>
        </w:rPr>
        <w:t xml:space="preserve">еждународное непатентованное название – </w:t>
      </w:r>
      <w:proofErr w:type="spellStart"/>
      <w:r w:rsidRPr="0039485A">
        <w:rPr>
          <w:bCs/>
          <w:color w:val="000000"/>
          <w:sz w:val="24"/>
          <w:szCs w:val="24"/>
          <w:lang w:val="ru-RU" w:eastAsia="ru-RU"/>
        </w:rPr>
        <w:t>фентанил</w:t>
      </w:r>
      <w:proofErr w:type="spellEnd"/>
      <w:r w:rsidRPr="0039485A">
        <w:rPr>
          <w:bCs/>
          <w:color w:val="000000"/>
          <w:sz w:val="24"/>
          <w:szCs w:val="24"/>
          <w:lang w:val="ru-RU" w:eastAsia="ru-RU"/>
        </w:rPr>
        <w:t xml:space="preserve"> </w:t>
      </w:r>
    </w:p>
    <w:p w:rsidR="0039485A" w:rsidRPr="0039485A" w:rsidRDefault="0039485A" w:rsidP="0039485A">
      <w:pPr>
        <w:spacing w:after="54" w:line="360" w:lineRule="auto"/>
        <w:ind w:left="10" w:firstLine="699"/>
        <w:jc w:val="both"/>
        <w:rPr>
          <w:bCs/>
          <w:color w:val="000000"/>
          <w:sz w:val="24"/>
          <w:szCs w:val="24"/>
          <w:lang w:val="ru-RU" w:eastAsia="ru-RU"/>
        </w:rPr>
      </w:pPr>
      <w:r>
        <w:rPr>
          <w:bCs/>
          <w:color w:val="000000"/>
          <w:sz w:val="24"/>
          <w:szCs w:val="24"/>
          <w:lang w:val="ru-RU" w:eastAsia="ru-RU"/>
        </w:rPr>
        <w:t>3</w:t>
      </w:r>
      <w:r w:rsidRPr="0039485A">
        <w:rPr>
          <w:bCs/>
          <w:color w:val="000000"/>
          <w:sz w:val="24"/>
          <w:szCs w:val="24"/>
          <w:lang w:val="ru-RU" w:eastAsia="ru-RU"/>
        </w:rPr>
        <w:t xml:space="preserve">) </w:t>
      </w:r>
      <w:r w:rsidR="001A4EDE">
        <w:rPr>
          <w:bCs/>
          <w:color w:val="000000"/>
          <w:sz w:val="24"/>
          <w:szCs w:val="24"/>
          <w:lang w:val="ru-RU" w:eastAsia="ru-RU"/>
        </w:rPr>
        <w:t>л</w:t>
      </w:r>
      <w:r w:rsidRPr="0039485A">
        <w:rPr>
          <w:bCs/>
          <w:color w:val="000000"/>
          <w:sz w:val="24"/>
          <w:szCs w:val="24"/>
          <w:lang w:val="ru-RU" w:eastAsia="ru-RU"/>
        </w:rPr>
        <w:t xml:space="preserve">екарственная форма – </w:t>
      </w:r>
      <w:proofErr w:type="spellStart"/>
      <w:r w:rsidRPr="0039485A">
        <w:rPr>
          <w:bCs/>
          <w:color w:val="000000"/>
          <w:sz w:val="24"/>
          <w:szCs w:val="24"/>
          <w:lang w:val="ru-RU" w:eastAsia="ru-RU"/>
        </w:rPr>
        <w:t>трансдермальная</w:t>
      </w:r>
      <w:proofErr w:type="spellEnd"/>
      <w:r w:rsidRPr="0039485A">
        <w:rPr>
          <w:bCs/>
          <w:color w:val="000000"/>
          <w:sz w:val="24"/>
          <w:szCs w:val="24"/>
          <w:lang w:val="ru-RU" w:eastAsia="ru-RU"/>
        </w:rPr>
        <w:t xml:space="preserve"> терапевтическая система (ТТС);</w:t>
      </w:r>
    </w:p>
    <w:p w:rsidR="0039485A" w:rsidRPr="0039485A" w:rsidRDefault="0039485A" w:rsidP="0039485A">
      <w:pPr>
        <w:spacing w:after="54" w:line="360" w:lineRule="auto"/>
        <w:ind w:left="10" w:firstLine="699"/>
        <w:jc w:val="both"/>
        <w:rPr>
          <w:bCs/>
          <w:color w:val="000000"/>
          <w:sz w:val="24"/>
          <w:szCs w:val="24"/>
          <w:lang w:val="ru-RU" w:eastAsia="ru-RU"/>
        </w:rPr>
      </w:pPr>
      <w:r w:rsidRPr="0039485A">
        <w:rPr>
          <w:bCs/>
          <w:color w:val="000000"/>
          <w:sz w:val="24"/>
          <w:szCs w:val="24"/>
          <w:lang w:val="ru-RU" w:eastAsia="ru-RU"/>
        </w:rPr>
        <w:t xml:space="preserve">4) дозировка препарата на 50 мкг/ч – надписи светло-зеленого цвета (регистрационный номер 40432/06-18-И). </w:t>
      </w:r>
    </w:p>
    <w:p w:rsidR="00BB213E" w:rsidRDefault="0039485A" w:rsidP="0004045A">
      <w:pPr>
        <w:spacing w:line="360" w:lineRule="auto"/>
        <w:ind w:firstLine="709"/>
        <w:jc w:val="both"/>
        <w:rPr>
          <w:bCs/>
          <w:color w:val="000000"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/>
        </w:rPr>
        <w:t>б) «</w:t>
      </w:r>
      <w:r w:rsidRPr="0039485A">
        <w:rPr>
          <w:bCs/>
          <w:color w:val="000000"/>
          <w:sz w:val="24"/>
          <w:szCs w:val="24"/>
          <w:lang w:val="ru-RU" w:eastAsia="ru-RU"/>
        </w:rPr>
        <w:t>Инструкция по медицинскому применению препарата</w:t>
      </w:r>
      <w:r>
        <w:rPr>
          <w:bCs/>
          <w:color w:val="000000"/>
          <w:sz w:val="24"/>
          <w:szCs w:val="24"/>
          <w:lang w:val="ru-RU" w:eastAsia="ru-RU"/>
        </w:rPr>
        <w:t xml:space="preserve"> «ЖУРНИСТА</w:t>
      </w:r>
      <w:r w:rsidRPr="0039485A">
        <w:rPr>
          <w:bCs/>
          <w:color w:val="000000"/>
          <w:sz w:val="24"/>
          <w:szCs w:val="24"/>
          <w:vertAlign w:val="superscript"/>
          <w:lang w:val="ru-RU" w:eastAsia="ru-RU"/>
        </w:rPr>
        <w:t>®</w:t>
      </w:r>
      <w:r>
        <w:rPr>
          <w:bCs/>
          <w:color w:val="000000"/>
          <w:sz w:val="24"/>
          <w:szCs w:val="24"/>
          <w:vertAlign w:val="superscript"/>
          <w:lang w:val="ru-RU" w:eastAsia="ru-RU"/>
        </w:rPr>
        <w:t xml:space="preserve"> </w:t>
      </w:r>
      <w:r w:rsidRPr="0039485A">
        <w:rPr>
          <w:bCs/>
          <w:color w:val="000000"/>
          <w:sz w:val="24"/>
          <w:szCs w:val="24"/>
          <w:lang w:val="ru-RU" w:eastAsia="ru-RU"/>
        </w:rPr>
        <w:lastRenderedPageBreak/>
        <w:t>(</w:t>
      </w:r>
      <w:r>
        <w:rPr>
          <w:bCs/>
          <w:color w:val="000000"/>
          <w:sz w:val="24"/>
          <w:szCs w:val="24"/>
          <w:lang w:eastAsia="ru-RU"/>
        </w:rPr>
        <w:t>JURNISTA</w:t>
      </w:r>
      <w:r w:rsidRPr="0039485A">
        <w:rPr>
          <w:bCs/>
          <w:color w:val="000000"/>
          <w:sz w:val="24"/>
          <w:szCs w:val="24"/>
          <w:vertAlign w:val="superscript"/>
          <w:lang w:val="ru-RU" w:eastAsia="ru-RU"/>
        </w:rPr>
        <w:t>®</w:t>
      </w:r>
      <w:r w:rsidRPr="0039485A">
        <w:rPr>
          <w:bCs/>
          <w:color w:val="000000"/>
          <w:sz w:val="24"/>
          <w:szCs w:val="24"/>
          <w:lang w:val="ru-RU" w:eastAsia="ru-RU"/>
        </w:rPr>
        <w:t>)</w:t>
      </w:r>
      <w:r>
        <w:rPr>
          <w:bCs/>
          <w:color w:val="000000"/>
          <w:sz w:val="24"/>
          <w:szCs w:val="24"/>
          <w:lang w:val="ru-RU" w:eastAsia="ru-RU"/>
        </w:rPr>
        <w:t xml:space="preserve">» </w:t>
      </w:r>
    </w:p>
    <w:p w:rsidR="0039485A" w:rsidRPr="0039485A" w:rsidRDefault="0039485A" w:rsidP="0039485A">
      <w:pPr>
        <w:spacing w:after="77" w:line="360" w:lineRule="auto"/>
        <w:ind w:left="10" w:right="5" w:firstLine="699"/>
        <w:jc w:val="both"/>
        <w:rPr>
          <w:bCs/>
          <w:color w:val="000000"/>
          <w:sz w:val="24"/>
          <w:szCs w:val="24"/>
          <w:lang w:val="ru-RU" w:eastAsia="ru-RU"/>
        </w:rPr>
      </w:pPr>
      <w:r w:rsidRPr="0039485A">
        <w:rPr>
          <w:bCs/>
          <w:color w:val="000000"/>
          <w:sz w:val="24"/>
          <w:szCs w:val="24"/>
          <w:lang w:val="ru-RU" w:eastAsia="ru-RU"/>
        </w:rPr>
        <w:t xml:space="preserve">1) торговое название препарата – </w:t>
      </w:r>
      <w:r>
        <w:rPr>
          <w:bCs/>
          <w:color w:val="000000"/>
          <w:sz w:val="24"/>
          <w:szCs w:val="24"/>
          <w:lang w:val="ru-RU" w:eastAsia="ru-RU"/>
        </w:rPr>
        <w:t>«ЖУРНИСТА</w:t>
      </w:r>
      <w:r w:rsidRPr="0039485A">
        <w:rPr>
          <w:bCs/>
          <w:color w:val="000000"/>
          <w:sz w:val="24"/>
          <w:szCs w:val="24"/>
          <w:vertAlign w:val="superscript"/>
          <w:lang w:val="ru-RU" w:eastAsia="ru-RU"/>
        </w:rPr>
        <w:t>®</w:t>
      </w:r>
      <w:r>
        <w:rPr>
          <w:bCs/>
          <w:color w:val="000000"/>
          <w:sz w:val="24"/>
          <w:szCs w:val="24"/>
          <w:vertAlign w:val="superscript"/>
          <w:lang w:val="ru-RU" w:eastAsia="ru-RU"/>
        </w:rPr>
        <w:t xml:space="preserve"> </w:t>
      </w:r>
      <w:r w:rsidRPr="0039485A">
        <w:rPr>
          <w:bCs/>
          <w:color w:val="000000"/>
          <w:sz w:val="24"/>
          <w:szCs w:val="24"/>
          <w:lang w:val="ru-RU" w:eastAsia="ru-RU"/>
        </w:rPr>
        <w:t>(</w:t>
      </w:r>
      <w:r>
        <w:rPr>
          <w:bCs/>
          <w:color w:val="000000"/>
          <w:sz w:val="24"/>
          <w:szCs w:val="24"/>
          <w:lang w:eastAsia="ru-RU"/>
        </w:rPr>
        <w:t>JURNISTA</w:t>
      </w:r>
      <w:r w:rsidRPr="0039485A">
        <w:rPr>
          <w:bCs/>
          <w:color w:val="000000"/>
          <w:sz w:val="24"/>
          <w:szCs w:val="24"/>
          <w:vertAlign w:val="superscript"/>
          <w:lang w:val="ru-RU" w:eastAsia="ru-RU"/>
        </w:rPr>
        <w:t>®</w:t>
      </w:r>
      <w:r w:rsidRPr="0039485A">
        <w:rPr>
          <w:bCs/>
          <w:color w:val="000000"/>
          <w:sz w:val="24"/>
          <w:szCs w:val="24"/>
          <w:lang w:val="ru-RU" w:eastAsia="ru-RU"/>
        </w:rPr>
        <w:t xml:space="preserve">); </w:t>
      </w:r>
    </w:p>
    <w:p w:rsidR="0039485A" w:rsidRPr="0039485A" w:rsidRDefault="0039485A" w:rsidP="0039485A">
      <w:pPr>
        <w:spacing w:after="50" w:line="360" w:lineRule="auto"/>
        <w:ind w:left="10" w:firstLine="699"/>
        <w:jc w:val="both"/>
        <w:rPr>
          <w:bCs/>
          <w:color w:val="000000"/>
          <w:sz w:val="24"/>
          <w:szCs w:val="24"/>
          <w:lang w:val="ru-RU" w:eastAsia="ru-RU"/>
        </w:rPr>
      </w:pPr>
      <w:r w:rsidRPr="0039485A">
        <w:rPr>
          <w:bCs/>
          <w:color w:val="000000"/>
          <w:sz w:val="24"/>
          <w:szCs w:val="24"/>
          <w:lang w:val="ru-RU" w:eastAsia="ru-RU"/>
        </w:rPr>
        <w:t xml:space="preserve">2) Международное непатентованное название – </w:t>
      </w:r>
      <w:proofErr w:type="spellStart"/>
      <w:r>
        <w:rPr>
          <w:bCs/>
          <w:color w:val="000000"/>
          <w:sz w:val="24"/>
          <w:szCs w:val="24"/>
          <w:lang w:val="ru-RU" w:eastAsia="ru-RU"/>
        </w:rPr>
        <w:t>гидромарфон</w:t>
      </w:r>
      <w:proofErr w:type="spellEnd"/>
      <w:r w:rsidRPr="0039485A">
        <w:rPr>
          <w:bCs/>
          <w:color w:val="000000"/>
          <w:sz w:val="24"/>
          <w:szCs w:val="24"/>
          <w:lang w:val="ru-RU" w:eastAsia="ru-RU"/>
        </w:rPr>
        <w:t xml:space="preserve"> </w:t>
      </w:r>
    </w:p>
    <w:p w:rsidR="0039485A" w:rsidRPr="0039485A" w:rsidRDefault="0039485A" w:rsidP="0039485A">
      <w:pPr>
        <w:spacing w:after="54" w:line="360" w:lineRule="auto"/>
        <w:ind w:left="10" w:firstLine="699"/>
        <w:jc w:val="both"/>
        <w:rPr>
          <w:bCs/>
          <w:color w:val="000000"/>
          <w:sz w:val="24"/>
          <w:szCs w:val="24"/>
          <w:lang w:val="ru-RU" w:eastAsia="ru-RU"/>
        </w:rPr>
      </w:pPr>
      <w:r>
        <w:rPr>
          <w:bCs/>
          <w:color w:val="000000"/>
          <w:sz w:val="24"/>
          <w:szCs w:val="24"/>
          <w:lang w:val="ru-RU" w:eastAsia="ru-RU"/>
        </w:rPr>
        <w:t>3</w:t>
      </w:r>
      <w:r w:rsidRPr="0039485A">
        <w:rPr>
          <w:bCs/>
          <w:color w:val="000000"/>
          <w:sz w:val="24"/>
          <w:szCs w:val="24"/>
          <w:lang w:val="ru-RU" w:eastAsia="ru-RU"/>
        </w:rPr>
        <w:t xml:space="preserve">) Лекарственная форма – </w:t>
      </w:r>
      <w:r>
        <w:rPr>
          <w:bCs/>
          <w:color w:val="000000"/>
          <w:sz w:val="24"/>
          <w:szCs w:val="24"/>
          <w:lang w:val="ru-RU" w:eastAsia="ru-RU"/>
        </w:rPr>
        <w:t>таблетка про</w:t>
      </w:r>
      <w:r w:rsidR="001A4EDE">
        <w:rPr>
          <w:bCs/>
          <w:color w:val="000000"/>
          <w:sz w:val="24"/>
          <w:szCs w:val="24"/>
          <w:lang w:val="ru-RU" w:eastAsia="ru-RU"/>
        </w:rPr>
        <w:t>лонгированного действия</w:t>
      </w:r>
      <w:r w:rsidRPr="0039485A">
        <w:rPr>
          <w:bCs/>
          <w:color w:val="000000"/>
          <w:sz w:val="24"/>
          <w:szCs w:val="24"/>
          <w:lang w:val="ru-RU" w:eastAsia="ru-RU"/>
        </w:rPr>
        <w:t>;</w:t>
      </w:r>
    </w:p>
    <w:p w:rsidR="001A4EDE" w:rsidRDefault="0039485A" w:rsidP="0039485A">
      <w:pPr>
        <w:spacing w:after="54" w:line="360" w:lineRule="auto"/>
        <w:ind w:left="10" w:firstLine="699"/>
        <w:jc w:val="both"/>
        <w:rPr>
          <w:bCs/>
          <w:color w:val="000000"/>
          <w:sz w:val="24"/>
          <w:szCs w:val="24"/>
          <w:lang w:val="ru-RU" w:eastAsia="ru-RU"/>
        </w:rPr>
      </w:pPr>
      <w:r w:rsidRPr="0039485A">
        <w:rPr>
          <w:bCs/>
          <w:color w:val="000000"/>
          <w:sz w:val="24"/>
          <w:szCs w:val="24"/>
          <w:lang w:val="ru-RU" w:eastAsia="ru-RU"/>
        </w:rPr>
        <w:t xml:space="preserve">4) дозировка препарата на </w:t>
      </w:r>
      <w:r w:rsidR="001A4EDE">
        <w:rPr>
          <w:bCs/>
          <w:color w:val="000000"/>
          <w:sz w:val="24"/>
          <w:szCs w:val="24"/>
          <w:lang w:val="ru-RU" w:eastAsia="ru-RU"/>
        </w:rPr>
        <w:t>8</w:t>
      </w:r>
      <w:r w:rsidRPr="0039485A">
        <w:rPr>
          <w:bCs/>
          <w:color w:val="000000"/>
          <w:sz w:val="24"/>
          <w:szCs w:val="24"/>
          <w:lang w:val="ru-RU" w:eastAsia="ru-RU"/>
        </w:rPr>
        <w:t xml:space="preserve"> мг – регистрационный номер </w:t>
      </w:r>
      <w:r w:rsidR="001A4EDE">
        <w:rPr>
          <w:bCs/>
          <w:color w:val="000000"/>
          <w:sz w:val="24"/>
          <w:szCs w:val="24"/>
          <w:lang w:val="ru-RU" w:eastAsia="ru-RU"/>
        </w:rPr>
        <w:t>43561/02-20-И;</w:t>
      </w:r>
    </w:p>
    <w:p w:rsidR="0039485A" w:rsidRPr="0039485A" w:rsidRDefault="001A4EDE" w:rsidP="0039485A">
      <w:pPr>
        <w:spacing w:after="54" w:line="360" w:lineRule="auto"/>
        <w:ind w:left="10" w:firstLine="699"/>
        <w:jc w:val="both"/>
        <w:rPr>
          <w:bCs/>
          <w:color w:val="000000"/>
          <w:sz w:val="24"/>
          <w:szCs w:val="24"/>
          <w:lang w:val="ru-RU" w:eastAsia="ru-RU"/>
        </w:rPr>
      </w:pPr>
      <w:r>
        <w:rPr>
          <w:bCs/>
          <w:color w:val="000000"/>
          <w:sz w:val="24"/>
          <w:szCs w:val="24"/>
          <w:lang w:val="ru-RU" w:eastAsia="ru-RU"/>
        </w:rPr>
        <w:t xml:space="preserve">5) </w:t>
      </w:r>
      <w:r w:rsidR="0039485A" w:rsidRPr="0039485A">
        <w:rPr>
          <w:bCs/>
          <w:color w:val="000000"/>
          <w:sz w:val="24"/>
          <w:szCs w:val="24"/>
          <w:lang w:val="ru-RU" w:eastAsia="ru-RU"/>
        </w:rPr>
        <w:t xml:space="preserve"> </w:t>
      </w:r>
      <w:r w:rsidRPr="0039485A">
        <w:rPr>
          <w:bCs/>
          <w:color w:val="000000"/>
          <w:sz w:val="24"/>
          <w:szCs w:val="24"/>
          <w:lang w:val="ru-RU" w:eastAsia="ru-RU"/>
        </w:rPr>
        <w:t xml:space="preserve">дозировка препарата на </w:t>
      </w:r>
      <w:r>
        <w:rPr>
          <w:bCs/>
          <w:color w:val="000000"/>
          <w:sz w:val="24"/>
          <w:szCs w:val="24"/>
          <w:lang w:val="ru-RU" w:eastAsia="ru-RU"/>
        </w:rPr>
        <w:t>16</w:t>
      </w:r>
      <w:r w:rsidRPr="0039485A">
        <w:rPr>
          <w:bCs/>
          <w:color w:val="000000"/>
          <w:sz w:val="24"/>
          <w:szCs w:val="24"/>
          <w:lang w:val="ru-RU" w:eastAsia="ru-RU"/>
        </w:rPr>
        <w:t xml:space="preserve"> мг – регистрационный номер </w:t>
      </w:r>
      <w:r>
        <w:rPr>
          <w:bCs/>
          <w:color w:val="000000"/>
          <w:sz w:val="24"/>
          <w:szCs w:val="24"/>
          <w:lang w:val="ru-RU" w:eastAsia="ru-RU"/>
        </w:rPr>
        <w:t>43562/02-20-И.</w:t>
      </w:r>
    </w:p>
    <w:p w:rsidR="0004045A" w:rsidRDefault="0004045A" w:rsidP="001A4EDE">
      <w:pPr>
        <w:adjustRightInd w:val="0"/>
        <w:spacing w:line="360" w:lineRule="auto"/>
        <w:ind w:firstLine="709"/>
        <w:jc w:val="both"/>
        <w:rPr>
          <w:bCs/>
          <w:sz w:val="24"/>
          <w:szCs w:val="24"/>
          <w:lang w:val="ru-RU"/>
        </w:rPr>
      </w:pPr>
      <w:r w:rsidRPr="00AA7421">
        <w:rPr>
          <w:bCs/>
          <w:sz w:val="24"/>
          <w:szCs w:val="24"/>
          <w:lang w:val="ru-RU"/>
        </w:rPr>
        <w:t xml:space="preserve">Данные клинические рекомендации разработаны с учетом следующих нормативно-правовых документов: </w:t>
      </w:r>
    </w:p>
    <w:p w:rsidR="0004045A" w:rsidRPr="0004045A" w:rsidRDefault="0004045A" w:rsidP="001A4EDE">
      <w:pPr>
        <w:widowControl/>
        <w:adjustRightInd w:val="0"/>
        <w:spacing w:line="360" w:lineRule="auto"/>
        <w:ind w:firstLine="709"/>
        <w:contextualSpacing/>
        <w:jc w:val="both"/>
        <w:rPr>
          <w:bCs/>
          <w:sz w:val="24"/>
          <w:szCs w:val="24"/>
          <w:lang w:val="ru-RU"/>
        </w:rPr>
      </w:pPr>
      <w:r w:rsidRPr="0004045A">
        <w:rPr>
          <w:bCs/>
          <w:sz w:val="24"/>
          <w:szCs w:val="24"/>
          <w:lang w:val="ru-RU"/>
        </w:rPr>
        <w:t>1.</w:t>
      </w:r>
      <w:r>
        <w:rPr>
          <w:bCs/>
          <w:sz w:val="24"/>
          <w:szCs w:val="24"/>
          <w:lang w:val="ru-RU"/>
        </w:rPr>
        <w:t xml:space="preserve"> </w:t>
      </w:r>
      <w:r w:rsidRPr="0004045A">
        <w:rPr>
          <w:bCs/>
          <w:sz w:val="24"/>
          <w:szCs w:val="24"/>
          <w:lang w:val="ru-RU"/>
        </w:rPr>
        <w:t>Закон Приднестровской Молдавской Республики от 19 октября 2009 года № 885-ЗИД-</w:t>
      </w:r>
      <w:r w:rsidRPr="0004045A">
        <w:rPr>
          <w:bCs/>
          <w:sz w:val="24"/>
          <w:szCs w:val="24"/>
        </w:rPr>
        <w:t>IV</w:t>
      </w:r>
      <w:r w:rsidRPr="0004045A">
        <w:rPr>
          <w:bCs/>
          <w:sz w:val="24"/>
          <w:szCs w:val="24"/>
          <w:lang w:val="ru-RU"/>
        </w:rPr>
        <w:t xml:space="preserve"> «Об основах охраны здоровья граждан», в текущей редакции.</w:t>
      </w:r>
    </w:p>
    <w:p w:rsidR="0004045A" w:rsidRPr="00AA7421" w:rsidRDefault="0004045A" w:rsidP="001A4EDE">
      <w:pPr>
        <w:adjustRightInd w:val="0"/>
        <w:spacing w:line="360" w:lineRule="auto"/>
        <w:ind w:firstLine="709"/>
        <w:jc w:val="both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2. </w:t>
      </w:r>
      <w:r w:rsidRPr="00AA7421">
        <w:rPr>
          <w:bCs/>
          <w:sz w:val="24"/>
          <w:szCs w:val="24"/>
          <w:lang w:val="ru-RU"/>
        </w:rPr>
        <w:t xml:space="preserve">Постановление Правительства Приднестровской Молдавской Республики от 31 января 2020 года №16 «Об утверждении Программы государственных гарантий оказания гражданам Приднестровской Молдавской Республики бесплатной медицинской помощи </w:t>
      </w:r>
      <w:r w:rsidRPr="00AA7421">
        <w:rPr>
          <w:sz w:val="24"/>
          <w:szCs w:val="24"/>
          <w:shd w:val="clear" w:color="auto" w:fill="FFFFFF"/>
          <w:lang w:val="ru-RU"/>
        </w:rPr>
        <w:t>на период 2020-2022 годов</w:t>
      </w:r>
      <w:r w:rsidRPr="00AA7421">
        <w:rPr>
          <w:bCs/>
          <w:sz w:val="24"/>
          <w:szCs w:val="24"/>
          <w:lang w:val="ru-RU"/>
        </w:rPr>
        <w:t xml:space="preserve">»; </w:t>
      </w:r>
    </w:p>
    <w:p w:rsidR="0004045A" w:rsidRPr="0004045A" w:rsidRDefault="0004045A" w:rsidP="001A4EDE">
      <w:pPr>
        <w:pStyle w:val="a5"/>
        <w:widowControl/>
        <w:adjustRightInd w:val="0"/>
        <w:spacing w:line="36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DD5B41">
        <w:rPr>
          <w:sz w:val="24"/>
          <w:szCs w:val="24"/>
          <w:lang w:val="ru-RU"/>
        </w:rPr>
        <w:t>Приказ Министерств</w:t>
      </w:r>
      <w:r>
        <w:rPr>
          <w:sz w:val="24"/>
          <w:szCs w:val="24"/>
          <w:lang w:val="ru-RU"/>
        </w:rPr>
        <w:t>а</w:t>
      </w:r>
      <w:r w:rsidRPr="00DD5B41">
        <w:rPr>
          <w:sz w:val="24"/>
          <w:szCs w:val="24"/>
          <w:lang w:val="ru-RU"/>
        </w:rPr>
        <w:t xml:space="preserve"> здравоохранения и социальной защиты </w:t>
      </w:r>
      <w:r w:rsidRPr="00DD5B41">
        <w:rPr>
          <w:bCs/>
          <w:sz w:val="24"/>
          <w:szCs w:val="24"/>
          <w:lang w:val="ru-RU"/>
        </w:rPr>
        <w:t>Приднестровской Молдавской Республики</w:t>
      </w:r>
      <w:r w:rsidRPr="00DD5B41">
        <w:rPr>
          <w:sz w:val="24"/>
          <w:szCs w:val="24"/>
          <w:lang w:val="ru-RU"/>
        </w:rPr>
        <w:t xml:space="preserve"> от 28 декабря 2005</w:t>
      </w:r>
      <w:r>
        <w:rPr>
          <w:sz w:val="24"/>
          <w:szCs w:val="24"/>
          <w:lang w:val="ru-RU"/>
        </w:rPr>
        <w:t xml:space="preserve"> </w:t>
      </w:r>
      <w:r w:rsidRPr="00DD5B41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ода</w:t>
      </w:r>
      <w:r w:rsidRPr="00DD5B41">
        <w:rPr>
          <w:sz w:val="24"/>
          <w:szCs w:val="24"/>
          <w:lang w:val="ru-RU"/>
        </w:rPr>
        <w:t xml:space="preserve"> </w:t>
      </w:r>
      <w:r w:rsidRPr="0004045A">
        <w:rPr>
          <w:sz w:val="24"/>
          <w:szCs w:val="24"/>
          <w:lang w:val="ru-RU"/>
        </w:rPr>
        <w:t>№ 614 «О мерах по улучшению организации онкологической помощи населению ПМР».</w:t>
      </w:r>
    </w:p>
    <w:p w:rsidR="0004045A" w:rsidRPr="00AA7421" w:rsidRDefault="0004045A" w:rsidP="001A4EDE">
      <w:pPr>
        <w:pStyle w:val="a5"/>
        <w:widowControl/>
        <w:adjustRightInd w:val="0"/>
        <w:spacing w:line="36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Pr="00DD5B41">
        <w:rPr>
          <w:sz w:val="24"/>
          <w:szCs w:val="24"/>
          <w:lang w:val="ru-RU"/>
        </w:rPr>
        <w:t>Приказ Министерств</w:t>
      </w:r>
      <w:r>
        <w:rPr>
          <w:sz w:val="24"/>
          <w:szCs w:val="24"/>
          <w:lang w:val="ru-RU"/>
        </w:rPr>
        <w:t>а</w:t>
      </w:r>
      <w:r w:rsidRPr="00DD5B41">
        <w:rPr>
          <w:sz w:val="24"/>
          <w:szCs w:val="24"/>
          <w:lang w:val="ru-RU"/>
        </w:rPr>
        <w:t xml:space="preserve"> здравоохранения </w:t>
      </w:r>
      <w:r w:rsidRPr="00DD5B41">
        <w:rPr>
          <w:bCs/>
          <w:sz w:val="24"/>
          <w:szCs w:val="24"/>
          <w:lang w:val="ru-RU"/>
        </w:rPr>
        <w:t>Приднестровской Молдавской Республики</w:t>
      </w:r>
      <w:r>
        <w:rPr>
          <w:sz w:val="24"/>
          <w:szCs w:val="24"/>
          <w:lang w:val="ru-RU"/>
        </w:rPr>
        <w:t xml:space="preserve"> от 01 июля 2019 года № 446</w:t>
      </w:r>
      <w:r w:rsidRPr="00DD5B41">
        <w:rPr>
          <w:sz w:val="24"/>
          <w:szCs w:val="24"/>
          <w:lang w:val="ru-RU"/>
        </w:rPr>
        <w:t xml:space="preserve"> «Об утверждении Перечня жизненно важных лекарственных средств»</w:t>
      </w:r>
      <w:r w:rsidRPr="00AA7421">
        <w:rPr>
          <w:bCs/>
          <w:sz w:val="24"/>
          <w:szCs w:val="24"/>
          <w:lang w:val="ru-RU"/>
        </w:rPr>
        <w:t xml:space="preserve"> в текущей редакции.</w:t>
      </w:r>
    </w:p>
    <w:p w:rsidR="0004045A" w:rsidRPr="00AA7421" w:rsidRDefault="0004045A" w:rsidP="001A4EDE">
      <w:pPr>
        <w:pStyle w:val="a5"/>
        <w:widowControl/>
        <w:adjustRightInd w:val="0"/>
        <w:spacing w:line="360" w:lineRule="auto"/>
        <w:ind w:left="0" w:firstLine="709"/>
        <w:contextualSpacing/>
        <w:jc w:val="both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Приказ </w:t>
      </w:r>
      <w:r w:rsidRPr="00DD5B41">
        <w:rPr>
          <w:sz w:val="24"/>
          <w:szCs w:val="24"/>
          <w:lang w:val="ru-RU"/>
        </w:rPr>
        <w:t>Министерств</w:t>
      </w:r>
      <w:r>
        <w:rPr>
          <w:sz w:val="24"/>
          <w:szCs w:val="24"/>
          <w:lang w:val="ru-RU"/>
        </w:rPr>
        <w:t>а</w:t>
      </w:r>
      <w:r w:rsidRPr="00DD5B41">
        <w:rPr>
          <w:sz w:val="24"/>
          <w:szCs w:val="24"/>
          <w:lang w:val="ru-RU"/>
        </w:rPr>
        <w:t xml:space="preserve"> здравоохранения </w:t>
      </w:r>
      <w:r w:rsidRPr="00DD5B41">
        <w:rPr>
          <w:bCs/>
          <w:sz w:val="24"/>
          <w:szCs w:val="24"/>
          <w:lang w:val="ru-RU"/>
        </w:rPr>
        <w:t>Приднестровской Молдавской Республики</w:t>
      </w:r>
      <w:r>
        <w:rPr>
          <w:sz w:val="24"/>
          <w:szCs w:val="24"/>
          <w:lang w:val="ru-RU"/>
        </w:rPr>
        <w:t xml:space="preserve"> от 6 мая 2021 </w:t>
      </w:r>
      <w:r w:rsidRPr="00DD5B41">
        <w:rPr>
          <w:sz w:val="24"/>
          <w:szCs w:val="24"/>
          <w:lang w:val="ru-RU"/>
        </w:rPr>
        <w:t>г</w:t>
      </w:r>
      <w:r>
        <w:rPr>
          <w:sz w:val="24"/>
          <w:szCs w:val="24"/>
          <w:lang w:val="ru-RU"/>
        </w:rPr>
        <w:t>ода</w:t>
      </w:r>
      <w:r w:rsidRPr="00DD5B41">
        <w:rPr>
          <w:sz w:val="24"/>
          <w:szCs w:val="24"/>
          <w:lang w:val="ru-RU"/>
        </w:rPr>
        <w:t xml:space="preserve"> </w:t>
      </w:r>
      <w:r w:rsidRPr="00AA7421">
        <w:rPr>
          <w:sz w:val="24"/>
          <w:szCs w:val="24"/>
          <w:lang w:val="ru-RU"/>
        </w:rPr>
        <w:t xml:space="preserve">№ </w:t>
      </w:r>
      <w:r>
        <w:rPr>
          <w:sz w:val="24"/>
          <w:szCs w:val="24"/>
          <w:lang w:val="ru-RU"/>
        </w:rPr>
        <w:t xml:space="preserve">363 </w:t>
      </w:r>
      <w:r w:rsidRPr="00AA7421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Об утверждении Порядка разработки и применения клинических рекомендаций по вопросам оказания медицинской помощи</w:t>
      </w:r>
      <w:r w:rsidRPr="00AA7421">
        <w:rPr>
          <w:sz w:val="24"/>
          <w:szCs w:val="24"/>
          <w:lang w:val="ru-RU"/>
        </w:rPr>
        <w:t>».</w:t>
      </w:r>
    </w:p>
    <w:p w:rsidR="0024655C" w:rsidRDefault="0024655C" w:rsidP="00481E23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655C" w:rsidRDefault="0024655C" w:rsidP="00481E23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655C" w:rsidRDefault="0024655C" w:rsidP="00481E23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655C" w:rsidRDefault="0024655C" w:rsidP="00481E23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655C" w:rsidRDefault="0024655C" w:rsidP="00481E23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655C" w:rsidRDefault="0024655C" w:rsidP="00481E23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655C" w:rsidRDefault="0024655C" w:rsidP="00481E23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655C" w:rsidRDefault="0024655C" w:rsidP="00481E23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24655C" w:rsidRDefault="001F07D4" w:rsidP="0024655C">
      <w:pPr>
        <w:pStyle w:val="11"/>
        <w:spacing w:line="360" w:lineRule="auto"/>
        <w:ind w:left="0"/>
        <w:jc w:val="right"/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481E23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Приложения</w:t>
      </w:r>
      <w:r w:rsidRPr="00481E2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481E23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481E2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</w:p>
    <w:p w:rsidR="001F07D4" w:rsidRDefault="001F07D4" w:rsidP="00481E23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81E23">
        <w:rPr>
          <w:rFonts w:ascii="Times New Roman" w:hAnsi="Times New Roman" w:cs="Times New Roman"/>
          <w:sz w:val="28"/>
          <w:szCs w:val="28"/>
          <w:lang w:val="ru-RU"/>
        </w:rPr>
        <w:t>Алгоритм</w:t>
      </w:r>
      <w:r w:rsidRPr="00481E2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81E23">
        <w:rPr>
          <w:rFonts w:ascii="Times New Roman" w:hAnsi="Times New Roman" w:cs="Times New Roman"/>
          <w:sz w:val="28"/>
          <w:szCs w:val="28"/>
          <w:lang w:val="ru-RU"/>
        </w:rPr>
        <w:t>действий врача</w:t>
      </w:r>
    </w:p>
    <w:p w:rsidR="00B0390E" w:rsidRPr="000F042A" w:rsidRDefault="00CC16CD" w:rsidP="00481E23">
      <w:pPr>
        <w:pStyle w:val="11"/>
        <w:tabs>
          <w:tab w:val="left" w:pos="967"/>
        </w:tabs>
        <w:spacing w:line="360" w:lineRule="auto"/>
        <w:ind w:left="0" w:firstLine="709"/>
        <w:rPr>
          <w:rFonts w:ascii="Times New Roman" w:hAnsi="Times New Roman" w:cs="Times New Roman"/>
          <w:lang w:val="ru-RU"/>
        </w:rPr>
      </w:pPr>
      <w:r w:rsidRPr="000F042A">
        <w:rPr>
          <w:noProof/>
          <w:lang w:val="ru-RU"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199390</wp:posOffset>
            </wp:positionH>
            <wp:positionV relativeFrom="paragraph">
              <wp:posOffset>339725</wp:posOffset>
            </wp:positionV>
            <wp:extent cx="6981825" cy="6026150"/>
            <wp:effectExtent l="19050" t="0" r="9525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602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390E" w:rsidRPr="000F042A">
        <w:rPr>
          <w:rFonts w:ascii="Times New Roman" w:hAnsi="Times New Roman" w:cs="Times New Roman"/>
          <w:lang w:val="ru-RU"/>
        </w:rPr>
        <w:t>Общая</w:t>
      </w:r>
      <w:r w:rsidR="00B0390E" w:rsidRPr="000F042A">
        <w:rPr>
          <w:rFonts w:ascii="Times New Roman" w:hAnsi="Times New Roman" w:cs="Times New Roman"/>
          <w:spacing w:val="-6"/>
          <w:lang w:val="ru-RU"/>
        </w:rPr>
        <w:t xml:space="preserve"> </w:t>
      </w:r>
      <w:r w:rsidR="00B0390E" w:rsidRPr="000F042A">
        <w:rPr>
          <w:rFonts w:ascii="Times New Roman" w:hAnsi="Times New Roman" w:cs="Times New Roman"/>
          <w:lang w:val="ru-RU"/>
        </w:rPr>
        <w:t>схема</w:t>
      </w:r>
      <w:r w:rsidR="00B0390E" w:rsidRPr="000F042A">
        <w:rPr>
          <w:rFonts w:ascii="Times New Roman" w:hAnsi="Times New Roman" w:cs="Times New Roman"/>
          <w:spacing w:val="-6"/>
          <w:lang w:val="ru-RU"/>
        </w:rPr>
        <w:t xml:space="preserve"> </w:t>
      </w:r>
      <w:r w:rsidR="00B0390E" w:rsidRPr="000F042A">
        <w:rPr>
          <w:rFonts w:ascii="Times New Roman" w:hAnsi="Times New Roman" w:cs="Times New Roman"/>
          <w:lang w:val="ru-RU"/>
        </w:rPr>
        <w:t>диагностики</w:t>
      </w:r>
      <w:r w:rsidR="00B0390E" w:rsidRPr="000F042A">
        <w:rPr>
          <w:rFonts w:ascii="Times New Roman" w:hAnsi="Times New Roman" w:cs="Times New Roman"/>
          <w:spacing w:val="-6"/>
          <w:lang w:val="ru-RU"/>
        </w:rPr>
        <w:t xml:space="preserve"> </w:t>
      </w:r>
      <w:r w:rsidR="00B0390E" w:rsidRPr="000F042A">
        <w:rPr>
          <w:rFonts w:ascii="Times New Roman" w:hAnsi="Times New Roman" w:cs="Times New Roman"/>
          <w:lang w:val="ru-RU"/>
        </w:rPr>
        <w:t>и</w:t>
      </w:r>
      <w:r w:rsidR="00B0390E" w:rsidRPr="000F042A">
        <w:rPr>
          <w:rFonts w:ascii="Times New Roman" w:hAnsi="Times New Roman" w:cs="Times New Roman"/>
          <w:spacing w:val="-6"/>
          <w:lang w:val="ru-RU"/>
        </w:rPr>
        <w:t xml:space="preserve"> </w:t>
      </w:r>
      <w:r w:rsidR="00B0390E" w:rsidRPr="000F042A">
        <w:rPr>
          <w:rFonts w:ascii="Times New Roman" w:hAnsi="Times New Roman" w:cs="Times New Roman"/>
          <w:lang w:val="ru-RU"/>
        </w:rPr>
        <w:t>лечения</w:t>
      </w:r>
      <w:r w:rsidR="00B0390E" w:rsidRPr="000F042A">
        <w:rPr>
          <w:rFonts w:ascii="Times New Roman" w:hAnsi="Times New Roman" w:cs="Times New Roman"/>
          <w:spacing w:val="-6"/>
          <w:lang w:val="ru-RU"/>
        </w:rPr>
        <w:t xml:space="preserve"> </w:t>
      </w:r>
      <w:r w:rsidR="00B0390E" w:rsidRPr="000F042A">
        <w:rPr>
          <w:rFonts w:ascii="Times New Roman" w:hAnsi="Times New Roman" w:cs="Times New Roman"/>
          <w:lang w:val="ru-RU"/>
        </w:rPr>
        <w:t>пациента</w:t>
      </w:r>
      <w:r w:rsidR="00B0390E" w:rsidRPr="000F042A">
        <w:rPr>
          <w:rFonts w:ascii="Times New Roman" w:hAnsi="Times New Roman" w:cs="Times New Roman"/>
          <w:spacing w:val="-6"/>
          <w:lang w:val="ru-RU"/>
        </w:rPr>
        <w:t xml:space="preserve"> </w:t>
      </w:r>
      <w:r w:rsidR="00B0390E" w:rsidRPr="000F042A">
        <w:rPr>
          <w:rFonts w:ascii="Times New Roman" w:hAnsi="Times New Roman" w:cs="Times New Roman"/>
          <w:lang w:val="ru-RU"/>
        </w:rPr>
        <w:t>с</w:t>
      </w:r>
      <w:r w:rsidR="00B0390E" w:rsidRPr="000F042A">
        <w:rPr>
          <w:rFonts w:ascii="Times New Roman" w:hAnsi="Times New Roman" w:cs="Times New Roman"/>
          <w:spacing w:val="-6"/>
          <w:lang w:val="ru-RU"/>
        </w:rPr>
        <w:t xml:space="preserve"> </w:t>
      </w:r>
      <w:r w:rsidR="00B0390E" w:rsidRPr="000F042A">
        <w:rPr>
          <w:rFonts w:ascii="Times New Roman" w:hAnsi="Times New Roman" w:cs="Times New Roman"/>
          <w:lang w:val="ru-RU"/>
        </w:rPr>
        <w:t>хронической</w:t>
      </w:r>
      <w:r w:rsidR="00B0390E" w:rsidRPr="000F042A">
        <w:rPr>
          <w:rFonts w:ascii="Times New Roman" w:hAnsi="Times New Roman" w:cs="Times New Roman"/>
          <w:spacing w:val="-5"/>
          <w:lang w:val="ru-RU"/>
        </w:rPr>
        <w:t xml:space="preserve"> </w:t>
      </w:r>
      <w:r w:rsidR="00B0390E" w:rsidRPr="000F042A">
        <w:rPr>
          <w:rFonts w:ascii="Times New Roman" w:hAnsi="Times New Roman" w:cs="Times New Roman"/>
          <w:lang w:val="ru-RU"/>
        </w:rPr>
        <w:t>болью</w:t>
      </w:r>
    </w:p>
    <w:p w:rsidR="00B0390E" w:rsidRPr="000F042A" w:rsidRDefault="00B0390E" w:rsidP="000F042A">
      <w:pPr>
        <w:spacing w:line="360" w:lineRule="auto"/>
        <w:rPr>
          <w:sz w:val="24"/>
          <w:szCs w:val="24"/>
          <w:lang w:val="ru-RU"/>
        </w:rPr>
        <w:sectPr w:rsidR="00B0390E" w:rsidRPr="000F042A" w:rsidSect="00932768">
          <w:footerReference w:type="even" r:id="rId19"/>
          <w:footerReference w:type="default" r:id="rId20"/>
          <w:type w:val="continuous"/>
          <w:pgSz w:w="11910" w:h="16840"/>
          <w:pgMar w:top="1134" w:right="850" w:bottom="1134" w:left="1701" w:header="492" w:footer="1504" w:gutter="0"/>
          <w:cols w:space="720"/>
          <w:docGrid w:linePitch="299"/>
        </w:sectPr>
      </w:pPr>
    </w:p>
    <w:p w:rsidR="0024655C" w:rsidRDefault="0024655C" w:rsidP="000F042A">
      <w:pPr>
        <w:pStyle w:val="a5"/>
        <w:tabs>
          <w:tab w:val="left" w:pos="967"/>
        </w:tabs>
        <w:spacing w:line="360" w:lineRule="auto"/>
        <w:ind w:left="0" w:firstLine="0"/>
        <w:rPr>
          <w:b/>
          <w:sz w:val="24"/>
          <w:szCs w:val="24"/>
        </w:rPr>
      </w:pPr>
    </w:p>
    <w:p w:rsidR="0024655C" w:rsidRDefault="0024655C" w:rsidP="000F042A">
      <w:pPr>
        <w:pStyle w:val="a5"/>
        <w:tabs>
          <w:tab w:val="left" w:pos="967"/>
        </w:tabs>
        <w:spacing w:line="360" w:lineRule="auto"/>
        <w:ind w:left="0" w:firstLine="0"/>
        <w:rPr>
          <w:b/>
          <w:sz w:val="24"/>
          <w:szCs w:val="24"/>
        </w:rPr>
      </w:pPr>
    </w:p>
    <w:p w:rsidR="0024655C" w:rsidRDefault="0024655C" w:rsidP="000F042A">
      <w:pPr>
        <w:pStyle w:val="a5"/>
        <w:tabs>
          <w:tab w:val="left" w:pos="967"/>
        </w:tabs>
        <w:spacing w:line="360" w:lineRule="auto"/>
        <w:ind w:left="0" w:firstLine="0"/>
        <w:rPr>
          <w:b/>
          <w:sz w:val="24"/>
          <w:szCs w:val="24"/>
        </w:rPr>
      </w:pPr>
    </w:p>
    <w:p w:rsidR="0024655C" w:rsidRDefault="0024655C" w:rsidP="000F042A">
      <w:pPr>
        <w:pStyle w:val="a5"/>
        <w:tabs>
          <w:tab w:val="left" w:pos="967"/>
        </w:tabs>
        <w:spacing w:line="360" w:lineRule="auto"/>
        <w:ind w:left="0" w:firstLine="0"/>
        <w:rPr>
          <w:b/>
          <w:sz w:val="24"/>
          <w:szCs w:val="24"/>
        </w:rPr>
      </w:pPr>
    </w:p>
    <w:p w:rsidR="0024655C" w:rsidRDefault="0024655C" w:rsidP="000F042A">
      <w:pPr>
        <w:pStyle w:val="a5"/>
        <w:tabs>
          <w:tab w:val="left" w:pos="967"/>
        </w:tabs>
        <w:spacing w:line="360" w:lineRule="auto"/>
        <w:ind w:left="0" w:firstLine="0"/>
        <w:rPr>
          <w:b/>
          <w:sz w:val="24"/>
          <w:szCs w:val="24"/>
        </w:rPr>
      </w:pPr>
    </w:p>
    <w:p w:rsidR="0024655C" w:rsidRDefault="0024655C" w:rsidP="000F042A">
      <w:pPr>
        <w:pStyle w:val="a5"/>
        <w:tabs>
          <w:tab w:val="left" w:pos="967"/>
        </w:tabs>
        <w:spacing w:line="360" w:lineRule="auto"/>
        <w:ind w:left="0" w:firstLine="0"/>
        <w:rPr>
          <w:b/>
          <w:sz w:val="24"/>
          <w:szCs w:val="24"/>
        </w:rPr>
      </w:pPr>
    </w:p>
    <w:p w:rsidR="0024655C" w:rsidRDefault="0024655C" w:rsidP="000F042A">
      <w:pPr>
        <w:pStyle w:val="a5"/>
        <w:tabs>
          <w:tab w:val="left" w:pos="967"/>
        </w:tabs>
        <w:spacing w:line="360" w:lineRule="auto"/>
        <w:ind w:left="0" w:firstLine="0"/>
        <w:rPr>
          <w:b/>
          <w:sz w:val="24"/>
          <w:szCs w:val="24"/>
        </w:rPr>
      </w:pPr>
    </w:p>
    <w:p w:rsidR="0024655C" w:rsidRDefault="0024655C" w:rsidP="000F042A">
      <w:pPr>
        <w:pStyle w:val="a5"/>
        <w:tabs>
          <w:tab w:val="left" w:pos="967"/>
        </w:tabs>
        <w:spacing w:line="360" w:lineRule="auto"/>
        <w:ind w:left="0" w:firstLine="0"/>
        <w:rPr>
          <w:b/>
          <w:sz w:val="24"/>
          <w:szCs w:val="24"/>
        </w:rPr>
      </w:pPr>
    </w:p>
    <w:p w:rsidR="00B0390E" w:rsidRPr="000F042A" w:rsidRDefault="00B0390E" w:rsidP="000F042A">
      <w:pPr>
        <w:pStyle w:val="a5"/>
        <w:tabs>
          <w:tab w:val="left" w:pos="967"/>
        </w:tabs>
        <w:spacing w:line="360" w:lineRule="auto"/>
        <w:ind w:left="0" w:firstLine="0"/>
        <w:rPr>
          <w:b/>
          <w:sz w:val="24"/>
          <w:szCs w:val="24"/>
        </w:rPr>
      </w:pPr>
      <w:proofErr w:type="spellStart"/>
      <w:r w:rsidRPr="000F042A">
        <w:rPr>
          <w:b/>
          <w:sz w:val="24"/>
          <w:szCs w:val="24"/>
        </w:rPr>
        <w:t>Схема</w:t>
      </w:r>
      <w:proofErr w:type="spellEnd"/>
      <w:r w:rsidRPr="000F042A">
        <w:rPr>
          <w:b/>
          <w:spacing w:val="-8"/>
          <w:sz w:val="24"/>
          <w:szCs w:val="24"/>
        </w:rPr>
        <w:t xml:space="preserve"> </w:t>
      </w:r>
      <w:r w:rsidRPr="000F042A">
        <w:rPr>
          <w:b/>
          <w:sz w:val="24"/>
          <w:szCs w:val="24"/>
        </w:rPr>
        <w:t>3-ей</w:t>
      </w:r>
      <w:r w:rsidRPr="000F042A">
        <w:rPr>
          <w:b/>
          <w:spacing w:val="-7"/>
          <w:sz w:val="24"/>
          <w:szCs w:val="24"/>
        </w:rPr>
        <w:t xml:space="preserve"> </w:t>
      </w:r>
      <w:proofErr w:type="spellStart"/>
      <w:r w:rsidRPr="000F042A">
        <w:rPr>
          <w:b/>
          <w:sz w:val="24"/>
          <w:szCs w:val="24"/>
        </w:rPr>
        <w:t>ступени</w:t>
      </w:r>
      <w:proofErr w:type="spellEnd"/>
      <w:r w:rsidRPr="000F042A">
        <w:rPr>
          <w:b/>
          <w:spacing w:val="-7"/>
          <w:sz w:val="24"/>
          <w:szCs w:val="24"/>
        </w:rPr>
        <w:t xml:space="preserve"> </w:t>
      </w:r>
      <w:proofErr w:type="spellStart"/>
      <w:r w:rsidRPr="000F042A">
        <w:rPr>
          <w:b/>
          <w:sz w:val="24"/>
          <w:szCs w:val="24"/>
        </w:rPr>
        <w:t>обезболивания</w:t>
      </w:r>
      <w:proofErr w:type="spellEnd"/>
    </w:p>
    <w:p w:rsidR="00B0390E" w:rsidRPr="000F042A" w:rsidRDefault="00B0390E" w:rsidP="000F042A">
      <w:pPr>
        <w:spacing w:line="360" w:lineRule="auto"/>
        <w:rPr>
          <w:sz w:val="24"/>
          <w:szCs w:val="24"/>
          <w:lang w:val="ru-RU"/>
        </w:rPr>
        <w:sectPr w:rsidR="00B0390E" w:rsidRPr="000F042A" w:rsidSect="000F042A">
          <w:type w:val="continuous"/>
          <w:pgSz w:w="11910" w:h="16840"/>
          <w:pgMar w:top="1134" w:right="850" w:bottom="1134" w:left="1701" w:header="492" w:footer="1504" w:gutter="0"/>
          <w:cols w:space="720"/>
        </w:sectPr>
      </w:pPr>
      <w:r w:rsidRPr="000F042A">
        <w:rPr>
          <w:noProof/>
          <w:sz w:val="24"/>
          <w:szCs w:val="24"/>
          <w:lang w:val="ru-RU" w:eastAsia="ru-RU"/>
        </w:rPr>
        <w:drawing>
          <wp:inline distT="0" distB="0" distL="0" distR="0">
            <wp:extent cx="5749101" cy="671004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409" cy="6720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655C" w:rsidRDefault="001C06CD" w:rsidP="0024655C">
      <w:pPr>
        <w:spacing w:line="360" w:lineRule="auto"/>
        <w:jc w:val="right"/>
        <w:rPr>
          <w:b/>
          <w:sz w:val="28"/>
          <w:szCs w:val="28"/>
          <w:lang w:val="ru-RU"/>
        </w:rPr>
      </w:pPr>
      <w:r w:rsidRPr="006140B5">
        <w:rPr>
          <w:b/>
          <w:sz w:val="28"/>
          <w:szCs w:val="28"/>
          <w:lang w:val="ru-RU"/>
        </w:rPr>
        <w:lastRenderedPageBreak/>
        <w:t>Приложение В</w:t>
      </w:r>
      <w:r w:rsidR="006140B5">
        <w:rPr>
          <w:b/>
          <w:sz w:val="28"/>
          <w:szCs w:val="28"/>
          <w:lang w:val="ru-RU"/>
        </w:rPr>
        <w:t xml:space="preserve"> </w:t>
      </w:r>
    </w:p>
    <w:p w:rsidR="00B0390E" w:rsidRPr="000F042A" w:rsidRDefault="00B0390E" w:rsidP="00AC684C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ИНФОРМАЦИЯ</w:t>
      </w:r>
      <w:r w:rsidRPr="000F042A">
        <w:rPr>
          <w:b/>
          <w:spacing w:val="-8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ДЛЯ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ПАЦИЕНТОВ</w:t>
      </w:r>
    </w:p>
    <w:p w:rsidR="00B0390E" w:rsidRPr="006140B5" w:rsidRDefault="00B0390E" w:rsidP="006140B5">
      <w:pPr>
        <w:tabs>
          <w:tab w:val="left" w:pos="940"/>
        </w:tabs>
        <w:spacing w:line="360" w:lineRule="auto"/>
        <w:ind w:firstLine="709"/>
        <w:rPr>
          <w:b/>
          <w:sz w:val="24"/>
          <w:szCs w:val="24"/>
          <w:lang w:val="ru-RU"/>
        </w:rPr>
      </w:pPr>
      <w:r w:rsidRPr="006140B5">
        <w:rPr>
          <w:b/>
          <w:sz w:val="24"/>
          <w:szCs w:val="24"/>
          <w:lang w:val="ru-RU"/>
        </w:rPr>
        <w:t>Что</w:t>
      </w:r>
      <w:r w:rsidRPr="006140B5">
        <w:rPr>
          <w:b/>
          <w:spacing w:val="-3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такое</w:t>
      </w:r>
      <w:r w:rsidRPr="006140B5">
        <w:rPr>
          <w:b/>
          <w:spacing w:val="-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опиоидные</w:t>
      </w:r>
      <w:r w:rsidRPr="006140B5">
        <w:rPr>
          <w:b/>
          <w:spacing w:val="-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анальгетики</w:t>
      </w:r>
      <w:r w:rsidRPr="006140B5">
        <w:rPr>
          <w:b/>
          <w:spacing w:val="-3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(сильнодействующие</w:t>
      </w:r>
      <w:r w:rsidRPr="006140B5">
        <w:rPr>
          <w:b/>
          <w:spacing w:val="-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опиоиды)?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Сильнодействующие опиоиды </w:t>
      </w:r>
      <w:r w:rsidR="00AC684C" w:rsidRPr="000F042A">
        <w:rPr>
          <w:lang w:val="ru-RU"/>
        </w:rPr>
        <w:t>— это</w:t>
      </w:r>
      <w:r w:rsidRPr="000F042A">
        <w:rPr>
          <w:lang w:val="ru-RU"/>
        </w:rPr>
        <w:t xml:space="preserve"> морфин и морфиноподобные обезболивающие (слабые, 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свою очередь, </w:t>
      </w:r>
      <w:r w:rsidR="00AC684C" w:rsidRPr="000F042A">
        <w:rPr>
          <w:lang w:val="ru-RU"/>
        </w:rPr>
        <w:t>— это</w:t>
      </w:r>
      <w:r w:rsidRPr="000F042A">
        <w:rPr>
          <w:lang w:val="ru-RU"/>
        </w:rPr>
        <w:t xml:space="preserve"> кодеин и сходные с ним обезболивающие). Они блокируют болевые сигналы 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спинном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головном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мозге.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Другие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сильнодействующие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обычно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прописывают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людям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непереносимостью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морфина,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а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также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тем, кому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трудно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принимать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таблетки.</w:t>
      </w:r>
    </w:p>
    <w:p w:rsidR="00B0390E" w:rsidRPr="000F042A" w:rsidRDefault="00B0390E" w:rsidP="006140B5">
      <w:pPr>
        <w:pStyle w:val="a5"/>
        <w:tabs>
          <w:tab w:val="left" w:pos="94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Почему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вам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назначили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сильнодействующий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В большинстве случаев, если вам назначили сильнодействующий опиоид, то это потому, что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другие обезболивающие не снимают вашу боль. Возможно, до этого вы принимали парацетамол 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другие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противовоспалительные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средства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(например,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ибупрофен)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слабые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(кодеин,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дигидрокодеин</w:t>
      </w:r>
      <w:proofErr w:type="spellEnd"/>
      <w:r w:rsidRPr="000F042A">
        <w:rPr>
          <w:lang w:val="ru-RU"/>
        </w:rPr>
        <w:t xml:space="preserve"> или </w:t>
      </w:r>
      <w:proofErr w:type="spellStart"/>
      <w:r w:rsidRPr="000F042A">
        <w:rPr>
          <w:lang w:val="ru-RU"/>
        </w:rPr>
        <w:t>трамадол</w:t>
      </w:r>
      <w:proofErr w:type="spellEnd"/>
      <w:r w:rsidRPr="000F042A">
        <w:rPr>
          <w:lang w:val="ru-RU"/>
        </w:rPr>
        <w:t>). Они не всегда обеспечивают достаточное облегчение боли</w:t>
      </w:r>
      <w:r w:rsidR="00CD1163" w:rsidRPr="000F042A">
        <w:rPr>
          <w:lang w:val="ru-RU"/>
        </w:rPr>
        <w:t xml:space="preserve">. </w:t>
      </w:r>
      <w:r w:rsidRPr="000F042A">
        <w:rPr>
          <w:lang w:val="ru-RU"/>
        </w:rPr>
        <w:t xml:space="preserve"> Если у вас очень сильные боли, врач может сразу назначить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сильнодействующие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опиоиды.</w:t>
      </w:r>
    </w:p>
    <w:p w:rsidR="00B0390E" w:rsidRPr="000F042A" w:rsidRDefault="00B0390E" w:rsidP="006140B5">
      <w:pPr>
        <w:pStyle w:val="a5"/>
        <w:tabs>
          <w:tab w:val="left" w:pos="94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Вам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назначили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морфин.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Значит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ли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это,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что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вы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умираете?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лечении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онкологических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заболеваний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опиоидные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анальгетики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могут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применяться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нескольких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стадиях.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Если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вам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назначили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морфин,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это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еще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значит,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близки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смерти.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Некоторые онкобольные принимают сильнодействующие опиоиды месяцами или даже годами, тогда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как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другим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это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нужно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вообще.</w:t>
      </w:r>
      <w:r w:rsidR="001C06CD" w:rsidRPr="000F042A">
        <w:rPr>
          <w:lang w:val="ru-RU"/>
        </w:rPr>
        <w:t xml:space="preserve"> </w:t>
      </w:r>
      <w:r w:rsidRPr="000F042A">
        <w:rPr>
          <w:lang w:val="ru-RU"/>
        </w:rPr>
        <w:t>Сильнодействующие опиоиды дают больше свободы: пациенты лучше спят и меньше чувствуют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боль,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когда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двигаются.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Может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вернуться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аппетит,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только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к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еде,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но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к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жизни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целом.</w:t>
      </w:r>
    </w:p>
    <w:p w:rsidR="00B0390E" w:rsidRPr="000F042A" w:rsidRDefault="001C06CD" w:rsidP="006140B5">
      <w:pPr>
        <w:pStyle w:val="a5"/>
        <w:tabs>
          <w:tab w:val="left" w:pos="94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О</w:t>
      </w:r>
      <w:r w:rsidR="00B0390E" w:rsidRPr="000F042A">
        <w:rPr>
          <w:b/>
          <w:sz w:val="24"/>
          <w:szCs w:val="24"/>
          <w:lang w:val="ru-RU"/>
        </w:rPr>
        <w:t>пиоидные</w:t>
      </w:r>
      <w:r w:rsidR="00B0390E" w:rsidRPr="000F042A">
        <w:rPr>
          <w:b/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b/>
          <w:sz w:val="24"/>
          <w:szCs w:val="24"/>
          <w:lang w:val="ru-RU"/>
        </w:rPr>
        <w:t>анальгетики</w:t>
      </w:r>
      <w:r w:rsidR="00B0390E" w:rsidRPr="000F042A">
        <w:rPr>
          <w:b/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b/>
          <w:sz w:val="24"/>
          <w:szCs w:val="24"/>
          <w:lang w:val="ru-RU"/>
        </w:rPr>
        <w:t>(сильнодействующие</w:t>
      </w:r>
      <w:r w:rsidR="00B0390E" w:rsidRPr="000F042A">
        <w:rPr>
          <w:b/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b/>
          <w:sz w:val="24"/>
          <w:szCs w:val="24"/>
          <w:lang w:val="ru-RU"/>
        </w:rPr>
        <w:t>опиоиды)</w:t>
      </w:r>
      <w:r w:rsidR="00B0390E" w:rsidRPr="000F042A">
        <w:rPr>
          <w:b/>
          <w:spacing w:val="-3"/>
          <w:sz w:val="24"/>
          <w:szCs w:val="24"/>
          <w:lang w:val="ru-RU"/>
        </w:rPr>
        <w:t xml:space="preserve"> </w:t>
      </w:r>
      <w:r w:rsidR="00B0390E" w:rsidRPr="000F042A">
        <w:rPr>
          <w:b/>
          <w:sz w:val="24"/>
          <w:szCs w:val="24"/>
          <w:lang w:val="ru-RU"/>
        </w:rPr>
        <w:t>совсем</w:t>
      </w:r>
      <w:r w:rsidR="00B0390E" w:rsidRPr="000F042A">
        <w:rPr>
          <w:b/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b/>
          <w:sz w:val="24"/>
          <w:szCs w:val="24"/>
          <w:lang w:val="ru-RU"/>
        </w:rPr>
        <w:t>избавляют</w:t>
      </w:r>
      <w:r w:rsidR="00B0390E" w:rsidRPr="000F042A">
        <w:rPr>
          <w:b/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b/>
          <w:sz w:val="24"/>
          <w:szCs w:val="24"/>
          <w:lang w:val="ru-RU"/>
        </w:rPr>
        <w:t>от</w:t>
      </w:r>
      <w:r w:rsidR="00B0390E" w:rsidRPr="000F042A">
        <w:rPr>
          <w:b/>
          <w:spacing w:val="-3"/>
          <w:sz w:val="24"/>
          <w:szCs w:val="24"/>
          <w:lang w:val="ru-RU"/>
        </w:rPr>
        <w:t xml:space="preserve"> </w:t>
      </w:r>
      <w:r w:rsidR="00B0390E" w:rsidRPr="000F042A">
        <w:rPr>
          <w:b/>
          <w:sz w:val="24"/>
          <w:szCs w:val="24"/>
          <w:lang w:val="ru-RU"/>
        </w:rPr>
        <w:t>боли?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Обычно да, но иногда они не могут полностью снять боль, особенно некоторые ее виды: боль 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костях,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невралгия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боль,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вызванная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пролежнями.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таком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случае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может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понадобиться</w:t>
      </w:r>
      <w:r w:rsidRPr="000F042A">
        <w:rPr>
          <w:spacing w:val="1"/>
          <w:lang w:val="ru-RU"/>
        </w:rPr>
        <w:t xml:space="preserve"> </w:t>
      </w:r>
      <w:r w:rsidR="00CD1163" w:rsidRPr="000F042A">
        <w:rPr>
          <w:lang w:val="ru-RU"/>
        </w:rPr>
        <w:t>комплексный контроль</w:t>
      </w:r>
      <w:r w:rsidRPr="000F042A">
        <w:rPr>
          <w:lang w:val="ru-RU"/>
        </w:rPr>
        <w:t>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Например,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лечения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болей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костях,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вызванных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онкологическим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заболеванием,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часто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нужны противовоспалительные препараты вместе с сильными обезболивающими. А некоторые виды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боли, такие как головная боль напряжения (ГБН), мигрень, мышечные спазмы и судороги, вовсе не</w:t>
      </w:r>
      <w:r w:rsidRPr="000F042A">
        <w:rPr>
          <w:spacing w:val="1"/>
          <w:lang w:val="ru-RU"/>
        </w:rPr>
        <w:t xml:space="preserve"> </w:t>
      </w:r>
      <w:r w:rsidR="00AC684C" w:rsidRPr="000F042A">
        <w:rPr>
          <w:lang w:val="ru-RU"/>
        </w:rPr>
        <w:t>контролируются</w:t>
      </w:r>
      <w:r w:rsidR="006140B5" w:rsidRPr="000F042A">
        <w:rPr>
          <w:lang w:val="ru-RU"/>
        </w:rPr>
        <w:t xml:space="preserve"> </w:t>
      </w:r>
      <w:r w:rsidR="006140B5" w:rsidRPr="000F042A">
        <w:rPr>
          <w:spacing w:val="-5"/>
          <w:lang w:val="ru-RU"/>
        </w:rPr>
        <w:t>опиоидными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анальгетиками.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Ваш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врач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обязательно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порекомендует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вам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подходящее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лечение.</w:t>
      </w:r>
    </w:p>
    <w:p w:rsidR="001C06CD" w:rsidRPr="000F042A" w:rsidRDefault="00B0390E" w:rsidP="006140B5">
      <w:pPr>
        <w:pStyle w:val="a5"/>
        <w:tabs>
          <w:tab w:val="left" w:pos="9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Почему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одним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нужна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большая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доза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сильнодействующих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опиоидов,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че</w:t>
      </w:r>
      <w:r w:rsidR="001C06CD" w:rsidRPr="000F042A">
        <w:rPr>
          <w:b/>
          <w:sz w:val="24"/>
          <w:szCs w:val="24"/>
          <w:lang w:val="ru-RU"/>
        </w:rPr>
        <w:t xml:space="preserve">м </w:t>
      </w:r>
      <w:r w:rsidRPr="000F042A">
        <w:rPr>
          <w:b/>
          <w:sz w:val="24"/>
          <w:szCs w:val="24"/>
          <w:lang w:val="ru-RU"/>
        </w:rPr>
        <w:t>другим?</w:t>
      </w:r>
    </w:p>
    <w:p w:rsidR="006140B5" w:rsidRDefault="00B0390E" w:rsidP="006140B5">
      <w:pPr>
        <w:pStyle w:val="a5"/>
        <w:tabs>
          <w:tab w:val="left" w:pos="9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pacing w:val="-58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На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это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может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быть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много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причин,</w:t>
      </w:r>
      <w:r w:rsidRPr="000F042A">
        <w:rPr>
          <w:spacing w:val="-2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среди</w:t>
      </w:r>
      <w:r w:rsidRPr="000F042A">
        <w:rPr>
          <w:spacing w:val="-1"/>
          <w:sz w:val="24"/>
          <w:szCs w:val="24"/>
          <w:lang w:val="ru-RU"/>
        </w:rPr>
        <w:t xml:space="preserve"> </w:t>
      </w:r>
      <w:r w:rsidRPr="000F042A">
        <w:rPr>
          <w:sz w:val="24"/>
          <w:szCs w:val="24"/>
          <w:lang w:val="ru-RU"/>
        </w:rPr>
        <w:t>них:</w:t>
      </w:r>
    </w:p>
    <w:p w:rsidR="006140B5" w:rsidRDefault="006140B5" w:rsidP="006140B5">
      <w:pPr>
        <w:pStyle w:val="a5"/>
        <w:tabs>
          <w:tab w:val="left" w:pos="9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а) </w:t>
      </w:r>
      <w:r w:rsidR="00B0390E" w:rsidRPr="006140B5">
        <w:rPr>
          <w:sz w:val="24"/>
          <w:szCs w:val="24"/>
          <w:lang w:val="ru-RU"/>
        </w:rPr>
        <w:t>различия</w:t>
      </w:r>
      <w:r w:rsidR="00B0390E" w:rsidRPr="006140B5">
        <w:rPr>
          <w:spacing w:val="-2"/>
          <w:sz w:val="24"/>
          <w:szCs w:val="24"/>
          <w:lang w:val="ru-RU"/>
        </w:rPr>
        <w:t xml:space="preserve"> </w:t>
      </w:r>
      <w:r w:rsidR="00B0390E" w:rsidRPr="006140B5">
        <w:rPr>
          <w:sz w:val="24"/>
          <w:szCs w:val="24"/>
          <w:lang w:val="ru-RU"/>
        </w:rPr>
        <w:t>в</w:t>
      </w:r>
      <w:r w:rsidR="00B0390E" w:rsidRPr="006140B5">
        <w:rPr>
          <w:spacing w:val="-3"/>
          <w:sz w:val="24"/>
          <w:szCs w:val="24"/>
          <w:lang w:val="ru-RU"/>
        </w:rPr>
        <w:t xml:space="preserve"> </w:t>
      </w:r>
      <w:r w:rsidR="00B0390E" w:rsidRPr="006140B5">
        <w:rPr>
          <w:sz w:val="24"/>
          <w:szCs w:val="24"/>
          <w:lang w:val="ru-RU"/>
        </w:rPr>
        <w:t>силе</w:t>
      </w:r>
      <w:r w:rsidR="00B0390E" w:rsidRPr="006140B5">
        <w:rPr>
          <w:spacing w:val="-3"/>
          <w:sz w:val="24"/>
          <w:szCs w:val="24"/>
          <w:lang w:val="ru-RU"/>
        </w:rPr>
        <w:t xml:space="preserve"> </w:t>
      </w:r>
      <w:r w:rsidR="00B0390E" w:rsidRPr="006140B5">
        <w:rPr>
          <w:sz w:val="24"/>
          <w:szCs w:val="24"/>
          <w:lang w:val="ru-RU"/>
        </w:rPr>
        <w:t>боли;</w:t>
      </w:r>
    </w:p>
    <w:p w:rsidR="006140B5" w:rsidRDefault="006140B5" w:rsidP="006140B5">
      <w:pPr>
        <w:pStyle w:val="a5"/>
        <w:tabs>
          <w:tab w:val="left" w:pos="9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б) </w:t>
      </w:r>
      <w:r w:rsidR="00B0390E" w:rsidRPr="000F042A">
        <w:rPr>
          <w:sz w:val="24"/>
          <w:szCs w:val="24"/>
          <w:lang w:val="ru-RU"/>
        </w:rPr>
        <w:t>различия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том,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как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ваше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тело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реагирует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на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боль;</w:t>
      </w:r>
    </w:p>
    <w:p w:rsidR="006140B5" w:rsidRDefault="006140B5" w:rsidP="006140B5">
      <w:pPr>
        <w:pStyle w:val="a5"/>
        <w:tabs>
          <w:tab w:val="left" w:pos="9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в) </w:t>
      </w:r>
      <w:r w:rsidR="00B0390E" w:rsidRPr="000F042A">
        <w:rPr>
          <w:sz w:val="24"/>
          <w:szCs w:val="24"/>
          <w:lang w:val="ru-RU"/>
        </w:rPr>
        <w:t>причина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боли</w:t>
      </w:r>
      <w:r w:rsidR="00B0390E" w:rsidRPr="000F042A">
        <w:rPr>
          <w:spacing w:val="-3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(опиоиды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не</w:t>
      </w:r>
      <w:r w:rsidR="00B0390E" w:rsidRPr="000F042A">
        <w:rPr>
          <w:spacing w:val="-3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одинаково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хорошо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снимают</w:t>
      </w:r>
      <w:r w:rsidR="00B0390E" w:rsidRPr="000F042A">
        <w:rPr>
          <w:spacing w:val="-3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разные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типы</w:t>
      </w:r>
      <w:r w:rsidR="00B0390E" w:rsidRPr="000F042A">
        <w:rPr>
          <w:spacing w:val="-3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боли);</w:t>
      </w:r>
    </w:p>
    <w:p w:rsidR="006140B5" w:rsidRDefault="006140B5" w:rsidP="006140B5">
      <w:pPr>
        <w:pStyle w:val="a5"/>
        <w:tabs>
          <w:tab w:val="left" w:pos="9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</w:t>
      </w:r>
      <w:r w:rsidR="00B0390E" w:rsidRPr="000F042A">
        <w:rPr>
          <w:sz w:val="24"/>
          <w:szCs w:val="24"/>
          <w:lang w:val="ru-RU"/>
        </w:rPr>
        <w:t>различия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том,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как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организм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сопротивляется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сильнодействующим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опиоидам;</w:t>
      </w:r>
    </w:p>
    <w:p w:rsidR="006140B5" w:rsidRDefault="006140B5" w:rsidP="006140B5">
      <w:pPr>
        <w:pStyle w:val="a5"/>
        <w:tabs>
          <w:tab w:val="left" w:pos="9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</w:t>
      </w:r>
      <w:r w:rsidR="00B0390E" w:rsidRPr="000F042A">
        <w:rPr>
          <w:sz w:val="24"/>
          <w:szCs w:val="24"/>
          <w:lang w:val="ru-RU"/>
        </w:rPr>
        <w:t>использование</w:t>
      </w:r>
      <w:r w:rsidR="00B0390E" w:rsidRPr="000F042A">
        <w:rPr>
          <w:spacing w:val="-7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других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обезболивающих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и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нелекарственных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методов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лечения;</w:t>
      </w:r>
    </w:p>
    <w:p w:rsidR="00B0390E" w:rsidRPr="006140B5" w:rsidRDefault="006140B5" w:rsidP="006140B5">
      <w:pPr>
        <w:pStyle w:val="a5"/>
        <w:tabs>
          <w:tab w:val="left" w:pos="9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</w:t>
      </w:r>
      <w:r w:rsidR="00B0390E" w:rsidRPr="006140B5">
        <w:rPr>
          <w:sz w:val="24"/>
          <w:szCs w:val="24"/>
          <w:lang w:val="ru-RU"/>
        </w:rPr>
        <w:t>различия</w:t>
      </w:r>
      <w:r w:rsidR="00B0390E" w:rsidRPr="006140B5">
        <w:rPr>
          <w:spacing w:val="-4"/>
          <w:sz w:val="24"/>
          <w:szCs w:val="24"/>
          <w:lang w:val="ru-RU"/>
        </w:rPr>
        <w:t xml:space="preserve"> </w:t>
      </w:r>
      <w:r w:rsidR="00B0390E" w:rsidRPr="006140B5">
        <w:rPr>
          <w:sz w:val="24"/>
          <w:szCs w:val="24"/>
          <w:lang w:val="ru-RU"/>
        </w:rPr>
        <w:t>в</w:t>
      </w:r>
      <w:r w:rsidR="00B0390E" w:rsidRPr="006140B5">
        <w:rPr>
          <w:spacing w:val="-5"/>
          <w:sz w:val="24"/>
          <w:szCs w:val="24"/>
          <w:lang w:val="ru-RU"/>
        </w:rPr>
        <w:t xml:space="preserve"> </w:t>
      </w:r>
      <w:r w:rsidR="00AC684C" w:rsidRPr="006140B5">
        <w:rPr>
          <w:sz w:val="24"/>
          <w:szCs w:val="24"/>
          <w:lang w:val="ru-RU"/>
        </w:rPr>
        <w:t>симптоматике</w:t>
      </w:r>
      <w:r w:rsidR="00AC684C">
        <w:rPr>
          <w:sz w:val="24"/>
          <w:szCs w:val="24"/>
          <w:lang w:val="ru-RU"/>
        </w:rPr>
        <w:t>.</w:t>
      </w:r>
    </w:p>
    <w:p w:rsidR="00B0390E" w:rsidRPr="000F042A" w:rsidRDefault="00B0390E" w:rsidP="006140B5">
      <w:pPr>
        <w:pStyle w:val="a5"/>
        <w:tabs>
          <w:tab w:val="left" w:pos="1032"/>
        </w:tabs>
        <w:spacing w:line="360" w:lineRule="auto"/>
        <w:ind w:left="0" w:firstLine="709"/>
        <w:rPr>
          <w:b/>
          <w:lang w:val="ru-RU"/>
        </w:rPr>
      </w:pPr>
      <w:r w:rsidRPr="000F042A">
        <w:rPr>
          <w:b/>
          <w:sz w:val="24"/>
          <w:szCs w:val="24"/>
          <w:lang w:val="ru-RU"/>
        </w:rPr>
        <w:t>Не</w:t>
      </w:r>
      <w:r w:rsidRPr="000F042A">
        <w:rPr>
          <w:b/>
          <w:spacing w:val="30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лучше</w:t>
      </w:r>
      <w:r w:rsidRPr="000F042A">
        <w:rPr>
          <w:b/>
          <w:spacing w:val="89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ли</w:t>
      </w:r>
      <w:r w:rsidRPr="000F042A">
        <w:rPr>
          <w:b/>
          <w:spacing w:val="89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отложить</w:t>
      </w:r>
      <w:r w:rsidRPr="000F042A">
        <w:rPr>
          <w:b/>
          <w:spacing w:val="89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опиоидные</w:t>
      </w:r>
      <w:r w:rsidRPr="000F042A">
        <w:rPr>
          <w:b/>
          <w:spacing w:val="89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анальгетики</w:t>
      </w:r>
      <w:r w:rsidRPr="000F042A">
        <w:rPr>
          <w:b/>
          <w:spacing w:val="89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(сильнодействующие</w:t>
      </w:r>
      <w:r w:rsidRPr="000F042A">
        <w:rPr>
          <w:b/>
          <w:spacing w:val="89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опиоиды)</w:t>
      </w:r>
      <w:r w:rsidRPr="000F042A">
        <w:rPr>
          <w:b/>
          <w:spacing w:val="89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</w:t>
      </w:r>
      <w:r w:rsidRPr="000F042A">
        <w:rPr>
          <w:b/>
          <w:spacing w:val="88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того</w:t>
      </w:r>
      <w:r w:rsidR="006140B5">
        <w:rPr>
          <w:b/>
          <w:sz w:val="24"/>
          <w:szCs w:val="24"/>
          <w:lang w:val="ru-RU"/>
        </w:rPr>
        <w:t xml:space="preserve"> </w:t>
      </w:r>
      <w:r w:rsidRPr="000F042A">
        <w:rPr>
          <w:b/>
          <w:lang w:val="ru-RU"/>
        </w:rPr>
        <w:t>момента,</w:t>
      </w:r>
      <w:r w:rsidRPr="000F042A">
        <w:rPr>
          <w:b/>
          <w:spacing w:val="-7"/>
          <w:lang w:val="ru-RU"/>
        </w:rPr>
        <w:t xml:space="preserve"> </w:t>
      </w:r>
      <w:r w:rsidRPr="000F042A">
        <w:rPr>
          <w:b/>
          <w:lang w:val="ru-RU"/>
        </w:rPr>
        <w:t>когда</w:t>
      </w:r>
      <w:r w:rsidRPr="000F042A">
        <w:rPr>
          <w:b/>
          <w:spacing w:val="-7"/>
          <w:lang w:val="ru-RU"/>
        </w:rPr>
        <w:t xml:space="preserve"> </w:t>
      </w:r>
      <w:r w:rsidRPr="000F042A">
        <w:rPr>
          <w:b/>
          <w:lang w:val="ru-RU"/>
        </w:rPr>
        <w:t>боль</w:t>
      </w:r>
      <w:r w:rsidRPr="000F042A">
        <w:rPr>
          <w:b/>
          <w:spacing w:val="-7"/>
          <w:lang w:val="ru-RU"/>
        </w:rPr>
        <w:t xml:space="preserve"> </w:t>
      </w:r>
      <w:r w:rsidRPr="000F042A">
        <w:rPr>
          <w:b/>
          <w:lang w:val="ru-RU"/>
        </w:rPr>
        <w:t>станет</w:t>
      </w:r>
      <w:r w:rsidRPr="000F042A">
        <w:rPr>
          <w:b/>
          <w:spacing w:val="-7"/>
          <w:lang w:val="ru-RU"/>
        </w:rPr>
        <w:t xml:space="preserve"> </w:t>
      </w:r>
      <w:r w:rsidRPr="000F042A">
        <w:rPr>
          <w:b/>
          <w:lang w:val="ru-RU"/>
        </w:rPr>
        <w:t>нестерпимой?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Вы обеспокоены тем, что ваше тело может привыкнуть к морфину </w:t>
      </w:r>
      <w:proofErr w:type="gramStart"/>
      <w:r w:rsidRPr="000F042A">
        <w:rPr>
          <w:lang w:val="ru-RU"/>
        </w:rPr>
        <w:t>и</w:t>
      </w:r>
      <w:proofErr w:type="gramEnd"/>
      <w:r w:rsidRPr="000F042A">
        <w:rPr>
          <w:lang w:val="ru-RU"/>
        </w:rPr>
        <w:t xml:space="preserve"> если это произойдет, уже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нечем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будет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снять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боль.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Если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вернется,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когда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принимаете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морфин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другой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сильнодействующий опиоид), ваш лечащий врач или медсестра увеличат дозу, чтобы облегчить боль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(если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понадобится,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это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можно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делать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несколько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раз).</w:t>
      </w:r>
    </w:p>
    <w:p w:rsidR="00B0390E" w:rsidRPr="000F042A" w:rsidRDefault="00B0390E" w:rsidP="006140B5">
      <w:pPr>
        <w:pStyle w:val="a5"/>
        <w:tabs>
          <w:tab w:val="left" w:pos="94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Мне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придется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все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время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увеличивать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дозу,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чтобы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контролировать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боль?</w:t>
      </w:r>
    </w:p>
    <w:p w:rsidR="00B0390E" w:rsidRPr="00FA52F3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Не обязательно. Многие остаются на небольших или средних дозах на протяжении всей болезни.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Иногда возможно снизить дозу или вовсе перестать принимать опиоидные анальгетики (например,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после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радиотерапии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пораженных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костей).</w:t>
      </w:r>
      <w:r w:rsidRPr="000F042A">
        <w:rPr>
          <w:spacing w:val="-4"/>
          <w:lang w:val="ru-RU"/>
        </w:rPr>
        <w:t xml:space="preserve"> </w:t>
      </w:r>
      <w:r w:rsidRPr="00FA52F3">
        <w:rPr>
          <w:lang w:val="ru-RU"/>
        </w:rPr>
        <w:t>Но</w:t>
      </w:r>
      <w:r w:rsidRPr="00FA52F3">
        <w:rPr>
          <w:spacing w:val="-3"/>
          <w:lang w:val="ru-RU"/>
        </w:rPr>
        <w:t xml:space="preserve"> </w:t>
      </w:r>
      <w:r w:rsidRPr="00FA52F3">
        <w:rPr>
          <w:lang w:val="ru-RU"/>
        </w:rPr>
        <w:t>это</w:t>
      </w:r>
      <w:r w:rsidRPr="00FA52F3">
        <w:rPr>
          <w:spacing w:val="-3"/>
          <w:lang w:val="ru-RU"/>
        </w:rPr>
        <w:t xml:space="preserve"> </w:t>
      </w:r>
      <w:r w:rsidRPr="00FA52F3">
        <w:rPr>
          <w:lang w:val="ru-RU"/>
        </w:rPr>
        <w:t>всегда</w:t>
      </w:r>
      <w:r w:rsidRPr="00FA52F3">
        <w:rPr>
          <w:spacing w:val="-4"/>
          <w:lang w:val="ru-RU"/>
        </w:rPr>
        <w:t xml:space="preserve"> </w:t>
      </w:r>
      <w:r w:rsidRPr="00FA52F3">
        <w:rPr>
          <w:lang w:val="ru-RU"/>
        </w:rPr>
        <w:t>следует</w:t>
      </w:r>
      <w:r w:rsidRPr="00FA52F3">
        <w:rPr>
          <w:spacing w:val="-3"/>
          <w:lang w:val="ru-RU"/>
        </w:rPr>
        <w:t xml:space="preserve"> </w:t>
      </w:r>
      <w:r w:rsidRPr="00FA52F3">
        <w:rPr>
          <w:lang w:val="ru-RU"/>
        </w:rPr>
        <w:t>делать</w:t>
      </w:r>
      <w:r w:rsidRPr="00FA52F3">
        <w:rPr>
          <w:spacing w:val="-3"/>
          <w:lang w:val="ru-RU"/>
        </w:rPr>
        <w:t xml:space="preserve"> </w:t>
      </w:r>
      <w:r w:rsidRPr="00FA52F3">
        <w:rPr>
          <w:lang w:val="ru-RU"/>
        </w:rPr>
        <w:t>под</w:t>
      </w:r>
      <w:r w:rsidRPr="00FA52F3">
        <w:rPr>
          <w:spacing w:val="-3"/>
          <w:lang w:val="ru-RU"/>
        </w:rPr>
        <w:t xml:space="preserve"> </w:t>
      </w:r>
      <w:r w:rsidRPr="00FA52F3">
        <w:rPr>
          <w:lang w:val="ru-RU"/>
        </w:rPr>
        <w:t>наблюдением</w:t>
      </w:r>
      <w:r w:rsidRPr="00FA52F3">
        <w:rPr>
          <w:spacing w:val="-4"/>
          <w:lang w:val="ru-RU"/>
        </w:rPr>
        <w:t xml:space="preserve"> </w:t>
      </w:r>
      <w:r w:rsidRPr="00FA52F3">
        <w:rPr>
          <w:lang w:val="ru-RU"/>
        </w:rPr>
        <w:t>врача.</w:t>
      </w:r>
    </w:p>
    <w:p w:rsidR="00B0390E" w:rsidRPr="006140B5" w:rsidRDefault="00B0390E" w:rsidP="006140B5">
      <w:pPr>
        <w:tabs>
          <w:tab w:val="left" w:pos="1048"/>
        </w:tabs>
        <w:spacing w:line="360" w:lineRule="auto"/>
        <w:ind w:firstLine="709"/>
        <w:rPr>
          <w:b/>
          <w:sz w:val="24"/>
          <w:szCs w:val="24"/>
          <w:lang w:val="ru-RU"/>
        </w:rPr>
      </w:pPr>
      <w:r w:rsidRPr="006140B5">
        <w:rPr>
          <w:b/>
          <w:sz w:val="24"/>
          <w:szCs w:val="24"/>
          <w:lang w:val="ru-RU"/>
        </w:rPr>
        <w:t>Как</w:t>
      </w:r>
      <w:r w:rsidRPr="006140B5">
        <w:rPr>
          <w:b/>
          <w:spacing w:val="41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долго</w:t>
      </w:r>
      <w:r w:rsidRPr="006140B5">
        <w:rPr>
          <w:b/>
          <w:spacing w:val="4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мне</w:t>
      </w:r>
      <w:r w:rsidRPr="006140B5">
        <w:rPr>
          <w:b/>
          <w:spacing w:val="4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нужно</w:t>
      </w:r>
      <w:r w:rsidRPr="006140B5">
        <w:rPr>
          <w:b/>
          <w:spacing w:val="4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принимать</w:t>
      </w:r>
      <w:r w:rsidRPr="006140B5">
        <w:rPr>
          <w:b/>
          <w:spacing w:val="4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сильнодействующие</w:t>
      </w:r>
      <w:r w:rsidRPr="006140B5">
        <w:rPr>
          <w:b/>
          <w:spacing w:val="4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опиоиды?</w:t>
      </w:r>
      <w:r w:rsidRPr="006140B5">
        <w:rPr>
          <w:b/>
          <w:spacing w:val="4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Эффект</w:t>
      </w:r>
      <w:r w:rsidRPr="006140B5">
        <w:rPr>
          <w:b/>
          <w:spacing w:val="4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со</w:t>
      </w:r>
      <w:r w:rsidRPr="006140B5">
        <w:rPr>
          <w:b/>
          <w:spacing w:val="42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временем</w:t>
      </w:r>
      <w:r w:rsidRPr="006140B5">
        <w:rPr>
          <w:b/>
          <w:spacing w:val="-57"/>
          <w:sz w:val="24"/>
          <w:szCs w:val="24"/>
          <w:lang w:val="ru-RU"/>
        </w:rPr>
        <w:t xml:space="preserve"> </w:t>
      </w:r>
      <w:r w:rsidRPr="006140B5">
        <w:rPr>
          <w:b/>
          <w:sz w:val="24"/>
          <w:szCs w:val="24"/>
          <w:lang w:val="ru-RU"/>
        </w:rPr>
        <w:t>ослабевает?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Вы можете принимать опиоидные анальгетики до конца жизни: не важно, месяцы это или годы.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Обычно эффект не ослабевает. Если вам нужно увеличить дозу, то это обычно из-за того, что ваше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заболевание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стало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вызывать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больше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боли,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а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потому,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что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эффект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опиоидов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ослабевает.</w:t>
      </w:r>
    </w:p>
    <w:p w:rsidR="00B0390E" w:rsidRPr="000F042A" w:rsidRDefault="00B0390E" w:rsidP="006140B5">
      <w:pPr>
        <w:pStyle w:val="a5"/>
        <w:tabs>
          <w:tab w:val="left" w:pos="94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Появится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ли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зависимость</w:t>
      </w:r>
      <w:r w:rsidRPr="000F042A">
        <w:rPr>
          <w:b/>
          <w:spacing w:val="-3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от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приема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опиоидных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анальгетиков?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Если вы подразумеваете: </w:t>
      </w:r>
      <w:r w:rsidR="00423DDD">
        <w:rPr>
          <w:lang w:val="ru-RU"/>
        </w:rPr>
        <w:t>«</w:t>
      </w:r>
      <w:r w:rsidRPr="000F042A">
        <w:rPr>
          <w:lang w:val="ru-RU"/>
        </w:rPr>
        <w:t>Стану ли я зависим/а от этого вещества и не смогу бросить, даже когда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оно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больше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будет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нужно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мне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обезболивания</w:t>
      </w:r>
      <w:r w:rsidR="00423DDD">
        <w:rPr>
          <w:lang w:val="ru-RU"/>
        </w:rPr>
        <w:t>»</w:t>
      </w:r>
      <w:r w:rsidRPr="000F042A">
        <w:rPr>
          <w:lang w:val="ru-RU"/>
        </w:rPr>
        <w:t>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ответ: однозначно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НЕТ.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Зависимость</w:t>
      </w:r>
      <w:r w:rsidRPr="000F042A">
        <w:rPr>
          <w:spacing w:val="51"/>
          <w:lang w:val="ru-RU"/>
        </w:rPr>
        <w:t xml:space="preserve"> </w:t>
      </w:r>
      <w:r w:rsidRPr="000F042A">
        <w:rPr>
          <w:lang w:val="ru-RU"/>
        </w:rPr>
        <w:t>(психологическая)</w:t>
      </w:r>
      <w:r w:rsidRPr="000F042A">
        <w:rPr>
          <w:spacing w:val="52"/>
          <w:lang w:val="ru-RU"/>
        </w:rPr>
        <w:t xml:space="preserve"> </w:t>
      </w:r>
      <w:r w:rsidRPr="000F042A">
        <w:rPr>
          <w:lang w:val="ru-RU"/>
        </w:rPr>
        <w:t>очень</w:t>
      </w:r>
      <w:r w:rsidRPr="000F042A">
        <w:rPr>
          <w:spacing w:val="51"/>
          <w:lang w:val="ru-RU"/>
        </w:rPr>
        <w:t xml:space="preserve"> </w:t>
      </w:r>
      <w:r w:rsidRPr="000F042A">
        <w:rPr>
          <w:lang w:val="ru-RU"/>
        </w:rPr>
        <w:t>редка,</w:t>
      </w:r>
      <w:r w:rsidRPr="000F042A">
        <w:rPr>
          <w:spacing w:val="52"/>
          <w:lang w:val="ru-RU"/>
        </w:rPr>
        <w:t xml:space="preserve"> </w:t>
      </w:r>
      <w:r w:rsidRPr="000F042A">
        <w:rPr>
          <w:lang w:val="ru-RU"/>
        </w:rPr>
        <w:t>если</w:t>
      </w:r>
      <w:r w:rsidRPr="000F042A">
        <w:rPr>
          <w:spacing w:val="51"/>
          <w:lang w:val="ru-RU"/>
        </w:rPr>
        <w:t xml:space="preserve"> </w:t>
      </w:r>
      <w:r w:rsidRPr="000F042A">
        <w:rPr>
          <w:lang w:val="ru-RU"/>
        </w:rPr>
        <w:t>сильнодействующие</w:t>
      </w:r>
      <w:r w:rsidRPr="000F042A">
        <w:rPr>
          <w:spacing w:val="52"/>
          <w:lang w:val="ru-RU"/>
        </w:rPr>
        <w:t xml:space="preserve"> </w:t>
      </w:r>
      <w:r w:rsidRPr="000F042A">
        <w:rPr>
          <w:lang w:val="ru-RU"/>
        </w:rPr>
        <w:t>опиоиды</w:t>
      </w:r>
      <w:r w:rsidRPr="000F042A">
        <w:rPr>
          <w:spacing w:val="51"/>
          <w:lang w:val="ru-RU"/>
        </w:rPr>
        <w:t xml:space="preserve"> </w:t>
      </w:r>
      <w:r w:rsidRPr="000F042A">
        <w:rPr>
          <w:lang w:val="ru-RU"/>
        </w:rPr>
        <w:t>принимаются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облегчения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этом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вам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волноваться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нужно.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другой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стороны,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если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раньше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злоупотребляли веществами, сходными с морфином (например, героином), у вас могут возникнуть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сложности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снижении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дозы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опиоидов.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Если вам больше не нужно принимать опиоидные анальгетики, лучше постепенно снижать дозу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под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наблюдением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врача.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Причина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том,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людей,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которые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принимали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сильнодействующие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несколько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месяцев,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потом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резко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перестали,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развивается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синдром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отмены,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который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выражается в общем недомогании и диарее. Но доза, нужная, чтобы не допустить синдрома отмены,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гораздо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ниже,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чем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доза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обезболивания.</w:t>
      </w:r>
    </w:p>
    <w:p w:rsidR="00B0390E" w:rsidRPr="000F042A" w:rsidRDefault="00B0390E" w:rsidP="006140B5">
      <w:pPr>
        <w:pStyle w:val="a5"/>
        <w:tabs>
          <w:tab w:val="left" w:pos="106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Возможно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ли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перестать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принимать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опиоидные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анальгетики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lastRenderedPageBreak/>
        <w:t>(сильнодействующие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опиоиды)?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Да, возможно. Если боль под контролем, и вы уже некоторое время находитесь на стабильной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дозе сильнодействующих опиоидов. Ваш лечащий врач может предложить снизить дозу, если у вас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наблюдаются побочные эффекты. Но внезапно прекратить долгосрочный прием сильных опиоидов -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нецелесообразно, потому что боль может вернуться, а у вас может развиться синдром отмены. Так что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дозу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сильнодействующих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обезболивающих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лучше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снижать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постепенно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под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наблюдением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вашего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лечащего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врача.</w:t>
      </w:r>
    </w:p>
    <w:p w:rsidR="006140B5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Кроме того, можно снизить дозу или перестать принимать сильнодействующие опиоиды, если вы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прошли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другое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лечение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боли,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например:</w:t>
      </w:r>
    </w:p>
    <w:p w:rsidR="006140B5" w:rsidRDefault="006140B5" w:rsidP="006140B5">
      <w:pPr>
        <w:pStyle w:val="a3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а) </w:t>
      </w:r>
      <w:r w:rsidR="00B0390E" w:rsidRPr="000F042A">
        <w:rPr>
          <w:lang w:val="ru-RU"/>
        </w:rPr>
        <w:t>после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радиотерапии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(часто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применяется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при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болях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в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костях)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доза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опиоидов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может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быть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постепенно</w:t>
      </w:r>
      <w:r w:rsidR="00B0390E" w:rsidRPr="000F042A">
        <w:rPr>
          <w:spacing w:val="-2"/>
          <w:lang w:val="ru-RU"/>
        </w:rPr>
        <w:t xml:space="preserve"> </w:t>
      </w:r>
      <w:r w:rsidR="00B0390E" w:rsidRPr="000F042A">
        <w:rPr>
          <w:lang w:val="ru-RU"/>
        </w:rPr>
        <w:t>снижена</w:t>
      </w:r>
      <w:r w:rsidR="00B0390E" w:rsidRPr="000F042A">
        <w:rPr>
          <w:spacing w:val="-1"/>
          <w:lang w:val="ru-RU"/>
        </w:rPr>
        <w:t xml:space="preserve"> </w:t>
      </w:r>
      <w:r w:rsidR="00B0390E" w:rsidRPr="000F042A">
        <w:rPr>
          <w:lang w:val="ru-RU"/>
        </w:rPr>
        <w:t>через</w:t>
      </w:r>
      <w:r w:rsidR="00B0390E" w:rsidRPr="000F042A">
        <w:rPr>
          <w:spacing w:val="-1"/>
          <w:lang w:val="ru-RU"/>
        </w:rPr>
        <w:t xml:space="preserve"> </w:t>
      </w:r>
      <w:r w:rsidR="00B0390E" w:rsidRPr="000F042A">
        <w:rPr>
          <w:lang w:val="ru-RU"/>
        </w:rPr>
        <w:t>несколько</w:t>
      </w:r>
      <w:r w:rsidR="00B0390E" w:rsidRPr="000F042A">
        <w:rPr>
          <w:spacing w:val="-2"/>
          <w:lang w:val="ru-RU"/>
        </w:rPr>
        <w:t xml:space="preserve"> </w:t>
      </w:r>
      <w:r w:rsidR="00B0390E" w:rsidRPr="000F042A">
        <w:rPr>
          <w:lang w:val="ru-RU"/>
        </w:rPr>
        <w:t>недель;</w:t>
      </w:r>
    </w:p>
    <w:p w:rsidR="00B0390E" w:rsidRPr="000F042A" w:rsidRDefault="006140B5" w:rsidP="006140B5">
      <w:pPr>
        <w:pStyle w:val="a3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б) </w:t>
      </w:r>
      <w:r w:rsidR="00B0390E" w:rsidRPr="000F042A">
        <w:rPr>
          <w:lang w:val="ru-RU"/>
        </w:rPr>
        <w:t>после блокады нерва (специальный укол, чтобы сделать нечувствительным болезненный нерв)</w:t>
      </w:r>
      <w:r w:rsidR="00B0390E" w:rsidRPr="000F042A">
        <w:rPr>
          <w:spacing w:val="1"/>
          <w:lang w:val="ru-RU"/>
        </w:rPr>
        <w:t xml:space="preserve"> </w:t>
      </w:r>
      <w:r w:rsidR="00B0390E" w:rsidRPr="000F042A">
        <w:rPr>
          <w:lang w:val="ru-RU"/>
        </w:rPr>
        <w:t>доза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опиоида</w:t>
      </w:r>
      <w:r w:rsidR="00B0390E" w:rsidRPr="000F042A">
        <w:rPr>
          <w:spacing w:val="-2"/>
          <w:lang w:val="ru-RU"/>
        </w:rPr>
        <w:t xml:space="preserve"> </w:t>
      </w:r>
      <w:r w:rsidR="00B0390E" w:rsidRPr="000F042A">
        <w:rPr>
          <w:lang w:val="ru-RU"/>
        </w:rPr>
        <w:t>может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быть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сразу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же</w:t>
      </w:r>
      <w:r w:rsidR="00B0390E" w:rsidRPr="000F042A">
        <w:rPr>
          <w:spacing w:val="-2"/>
          <w:lang w:val="ru-RU"/>
        </w:rPr>
        <w:t xml:space="preserve"> </w:t>
      </w:r>
      <w:r w:rsidR="00B0390E" w:rsidRPr="000F042A">
        <w:rPr>
          <w:lang w:val="ru-RU"/>
        </w:rPr>
        <w:t>снижена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вдвое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и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еще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понижаться</w:t>
      </w:r>
      <w:r w:rsidR="00B0390E" w:rsidRPr="000F042A">
        <w:rPr>
          <w:spacing w:val="-2"/>
          <w:lang w:val="ru-RU"/>
        </w:rPr>
        <w:t xml:space="preserve"> </w:t>
      </w:r>
      <w:r w:rsidR="00B0390E" w:rsidRPr="000F042A">
        <w:rPr>
          <w:lang w:val="ru-RU"/>
        </w:rPr>
        <w:t>в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течение</w:t>
      </w:r>
      <w:r w:rsidR="00B0390E" w:rsidRPr="000F042A">
        <w:rPr>
          <w:spacing w:val="-2"/>
          <w:lang w:val="ru-RU"/>
        </w:rPr>
        <w:t xml:space="preserve"> </w:t>
      </w:r>
      <w:r w:rsidR="00B0390E" w:rsidRPr="000F042A">
        <w:rPr>
          <w:lang w:val="ru-RU"/>
        </w:rPr>
        <w:t>следующих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дней.</w:t>
      </w:r>
    </w:p>
    <w:p w:rsidR="00B0390E" w:rsidRPr="00FA52F3" w:rsidRDefault="00B0390E" w:rsidP="006140B5">
      <w:pPr>
        <w:pStyle w:val="a5"/>
        <w:tabs>
          <w:tab w:val="left" w:pos="106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FA52F3">
        <w:rPr>
          <w:b/>
          <w:sz w:val="24"/>
          <w:szCs w:val="24"/>
          <w:lang w:val="ru-RU"/>
        </w:rPr>
        <w:t>Как</w:t>
      </w:r>
      <w:r w:rsidRPr="00FA52F3">
        <w:rPr>
          <w:b/>
          <w:spacing w:val="-4"/>
          <w:sz w:val="24"/>
          <w:szCs w:val="24"/>
          <w:lang w:val="ru-RU"/>
        </w:rPr>
        <w:t xml:space="preserve"> </w:t>
      </w:r>
      <w:r w:rsidRPr="00FA52F3">
        <w:rPr>
          <w:b/>
          <w:sz w:val="24"/>
          <w:szCs w:val="24"/>
          <w:lang w:val="ru-RU"/>
        </w:rPr>
        <w:t>скоро</w:t>
      </w:r>
      <w:r w:rsidRPr="00FA52F3">
        <w:rPr>
          <w:b/>
          <w:spacing w:val="-3"/>
          <w:sz w:val="24"/>
          <w:szCs w:val="24"/>
          <w:lang w:val="ru-RU"/>
        </w:rPr>
        <w:t xml:space="preserve"> </w:t>
      </w:r>
      <w:r w:rsidRPr="00FA52F3">
        <w:rPr>
          <w:b/>
          <w:sz w:val="24"/>
          <w:szCs w:val="24"/>
          <w:lang w:val="ru-RU"/>
        </w:rPr>
        <w:t>боль</w:t>
      </w:r>
      <w:r w:rsidRPr="00FA52F3">
        <w:rPr>
          <w:b/>
          <w:spacing w:val="-3"/>
          <w:sz w:val="24"/>
          <w:szCs w:val="24"/>
          <w:lang w:val="ru-RU"/>
        </w:rPr>
        <w:t xml:space="preserve"> </w:t>
      </w:r>
      <w:r w:rsidRPr="00FA52F3">
        <w:rPr>
          <w:b/>
          <w:sz w:val="24"/>
          <w:szCs w:val="24"/>
          <w:lang w:val="ru-RU"/>
        </w:rPr>
        <w:t>уйдет?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Это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зависит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индивидуальных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особенностей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вашего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организма,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обычно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люди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сразу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же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замечают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некоторое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улучшение.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Если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вас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несколько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разных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типов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депрессии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испытываете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тревогу,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достижение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максимального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эффекта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может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растянуться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на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три-четыре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недели.</w:t>
      </w:r>
    </w:p>
    <w:p w:rsidR="006140B5" w:rsidRDefault="00B0390E" w:rsidP="006140B5">
      <w:pPr>
        <w:pStyle w:val="a3"/>
        <w:spacing w:line="360" w:lineRule="auto"/>
        <w:ind w:firstLine="709"/>
        <w:rPr>
          <w:lang w:val="ru-RU"/>
        </w:rPr>
      </w:pPr>
      <w:r w:rsidRPr="000F042A">
        <w:rPr>
          <w:lang w:val="ru-RU"/>
        </w:rPr>
        <w:t>У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обезболивания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три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основных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цели:</w:t>
      </w:r>
    </w:p>
    <w:p w:rsidR="006140B5" w:rsidRDefault="006140B5" w:rsidP="006140B5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а) </w:t>
      </w:r>
      <w:r w:rsidR="00B0390E" w:rsidRPr="000F042A">
        <w:rPr>
          <w:lang w:val="ru-RU"/>
        </w:rPr>
        <w:t>обеспечить</w:t>
      </w:r>
      <w:r w:rsidR="00B0390E" w:rsidRPr="000F042A">
        <w:rPr>
          <w:spacing w:val="-4"/>
          <w:lang w:val="ru-RU"/>
        </w:rPr>
        <w:t xml:space="preserve"> </w:t>
      </w:r>
      <w:r w:rsidR="00B0390E" w:rsidRPr="000F042A">
        <w:rPr>
          <w:lang w:val="ru-RU"/>
        </w:rPr>
        <w:t>хороший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сон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по</w:t>
      </w:r>
      <w:r w:rsidR="00B0390E" w:rsidRPr="000F042A">
        <w:rPr>
          <w:spacing w:val="-4"/>
          <w:lang w:val="ru-RU"/>
        </w:rPr>
        <w:t xml:space="preserve"> </w:t>
      </w:r>
      <w:r w:rsidR="00B0390E" w:rsidRPr="000F042A">
        <w:rPr>
          <w:lang w:val="ru-RU"/>
        </w:rPr>
        <w:t>ночам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и</w:t>
      </w:r>
      <w:r w:rsidR="00B0390E" w:rsidRPr="000F042A">
        <w:rPr>
          <w:spacing w:val="-4"/>
          <w:lang w:val="ru-RU"/>
        </w:rPr>
        <w:t xml:space="preserve"> </w:t>
      </w:r>
      <w:r w:rsidR="00B0390E" w:rsidRPr="000F042A">
        <w:rPr>
          <w:lang w:val="ru-RU"/>
        </w:rPr>
        <w:t>комфортное</w:t>
      </w:r>
      <w:r w:rsidR="00B0390E" w:rsidRPr="000F042A">
        <w:rPr>
          <w:spacing w:val="-4"/>
          <w:lang w:val="ru-RU"/>
        </w:rPr>
        <w:t xml:space="preserve"> </w:t>
      </w:r>
      <w:r w:rsidR="00B0390E" w:rsidRPr="000F042A">
        <w:rPr>
          <w:lang w:val="ru-RU"/>
        </w:rPr>
        <w:t>самочувствие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днем;</w:t>
      </w:r>
    </w:p>
    <w:p w:rsidR="006140B5" w:rsidRDefault="006140B5" w:rsidP="006140B5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б) </w:t>
      </w:r>
      <w:r w:rsidR="00B0390E" w:rsidRPr="000F042A">
        <w:rPr>
          <w:lang w:val="ru-RU"/>
        </w:rPr>
        <w:t>полностью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снять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боль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на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день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в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состоянии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покоя;</w:t>
      </w:r>
    </w:p>
    <w:p w:rsidR="00B0390E" w:rsidRPr="000F042A" w:rsidRDefault="006140B5" w:rsidP="006140B5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в) </w:t>
      </w:r>
      <w:r w:rsidR="00B0390E" w:rsidRPr="000F042A">
        <w:rPr>
          <w:lang w:val="ru-RU"/>
        </w:rPr>
        <w:t>освободить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вас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от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боли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при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ходьбе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и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других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действиях.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Третий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уровень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обезболивания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всегда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обеспечивается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только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лекарствами.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Иногда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нужно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ограничить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некоторые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действия,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если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они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продолжают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причинять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боль.</w:t>
      </w:r>
    </w:p>
    <w:p w:rsidR="00B0390E" w:rsidRPr="000F042A" w:rsidRDefault="00B0390E" w:rsidP="006140B5">
      <w:pPr>
        <w:pStyle w:val="a5"/>
        <w:tabs>
          <w:tab w:val="left" w:pos="106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Что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будет,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если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сильнодействующие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опиоиды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не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снимут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боль?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Вы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можете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попробовать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несколько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других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вариантов.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Часто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нужно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принимать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противовоспалительное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обезболивающее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вместе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опиоидным,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чтобы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добиться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достаточного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облегчения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боли.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А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невралгии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часто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назначают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гормональные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(кортизон)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другие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препараты.</w:t>
      </w:r>
    </w:p>
    <w:p w:rsidR="006140B5" w:rsidRPr="006140B5" w:rsidRDefault="00B0390E" w:rsidP="006140B5">
      <w:pPr>
        <w:pStyle w:val="a3"/>
        <w:spacing w:line="360" w:lineRule="auto"/>
        <w:ind w:firstLine="709"/>
        <w:rPr>
          <w:lang w:val="ru-RU"/>
        </w:rPr>
      </w:pPr>
      <w:r w:rsidRPr="006140B5">
        <w:rPr>
          <w:lang w:val="ru-RU"/>
        </w:rPr>
        <w:t>Лечение</w:t>
      </w:r>
      <w:r w:rsidRPr="006140B5">
        <w:rPr>
          <w:spacing w:val="-6"/>
          <w:lang w:val="ru-RU"/>
        </w:rPr>
        <w:t xml:space="preserve"> </w:t>
      </w:r>
      <w:r w:rsidRPr="006140B5">
        <w:rPr>
          <w:lang w:val="ru-RU"/>
        </w:rPr>
        <w:t>боли</w:t>
      </w:r>
      <w:r w:rsidRPr="006140B5">
        <w:rPr>
          <w:spacing w:val="-5"/>
          <w:lang w:val="ru-RU"/>
        </w:rPr>
        <w:t xml:space="preserve"> </w:t>
      </w:r>
      <w:r w:rsidRPr="006140B5">
        <w:rPr>
          <w:lang w:val="ru-RU"/>
        </w:rPr>
        <w:t>также</w:t>
      </w:r>
      <w:r w:rsidRPr="006140B5">
        <w:rPr>
          <w:spacing w:val="-4"/>
          <w:lang w:val="ru-RU"/>
        </w:rPr>
        <w:t xml:space="preserve"> </w:t>
      </w:r>
      <w:r w:rsidRPr="006140B5">
        <w:rPr>
          <w:lang w:val="ru-RU"/>
        </w:rPr>
        <w:t>включает:</w:t>
      </w:r>
    </w:p>
    <w:p w:rsidR="006140B5" w:rsidRDefault="006140B5" w:rsidP="006140B5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а) </w:t>
      </w:r>
      <w:r w:rsidR="00B0390E" w:rsidRPr="000F042A">
        <w:rPr>
          <w:lang w:val="ru-RU"/>
        </w:rPr>
        <w:t>психологическую</w:t>
      </w:r>
      <w:r w:rsidR="00B0390E" w:rsidRPr="000F042A">
        <w:rPr>
          <w:spacing w:val="-7"/>
          <w:lang w:val="ru-RU"/>
        </w:rPr>
        <w:t xml:space="preserve"> </w:t>
      </w:r>
      <w:r w:rsidR="00B0390E" w:rsidRPr="000F042A">
        <w:rPr>
          <w:lang w:val="ru-RU"/>
        </w:rPr>
        <w:t>поддержку</w:t>
      </w:r>
      <w:r w:rsidR="00B0390E" w:rsidRPr="000F042A">
        <w:rPr>
          <w:spacing w:val="-7"/>
          <w:lang w:val="ru-RU"/>
        </w:rPr>
        <w:t xml:space="preserve"> </w:t>
      </w:r>
      <w:r w:rsidR="00B0390E" w:rsidRPr="000F042A">
        <w:rPr>
          <w:lang w:val="ru-RU"/>
        </w:rPr>
        <w:t>для</w:t>
      </w:r>
      <w:r w:rsidR="00B0390E" w:rsidRPr="000F042A">
        <w:rPr>
          <w:spacing w:val="-7"/>
          <w:lang w:val="ru-RU"/>
        </w:rPr>
        <w:t xml:space="preserve"> </w:t>
      </w:r>
      <w:r w:rsidR="00B0390E" w:rsidRPr="000F042A">
        <w:rPr>
          <w:lang w:val="ru-RU"/>
        </w:rPr>
        <w:t>вас</w:t>
      </w:r>
      <w:r w:rsidR="00B0390E" w:rsidRPr="000F042A">
        <w:rPr>
          <w:spacing w:val="-7"/>
          <w:lang w:val="ru-RU"/>
        </w:rPr>
        <w:t xml:space="preserve"> </w:t>
      </w:r>
      <w:r w:rsidR="00B0390E" w:rsidRPr="000F042A">
        <w:rPr>
          <w:lang w:val="ru-RU"/>
        </w:rPr>
        <w:t>и</w:t>
      </w:r>
      <w:r w:rsidR="00B0390E" w:rsidRPr="000F042A">
        <w:rPr>
          <w:spacing w:val="-7"/>
          <w:lang w:val="ru-RU"/>
        </w:rPr>
        <w:t xml:space="preserve"> </w:t>
      </w:r>
      <w:r w:rsidR="00B0390E" w:rsidRPr="000F042A">
        <w:rPr>
          <w:lang w:val="ru-RU"/>
        </w:rPr>
        <w:t>вашей</w:t>
      </w:r>
      <w:r w:rsidR="00B0390E" w:rsidRPr="000F042A">
        <w:rPr>
          <w:spacing w:val="-7"/>
          <w:lang w:val="ru-RU"/>
        </w:rPr>
        <w:t xml:space="preserve"> </w:t>
      </w:r>
      <w:r w:rsidR="00B0390E" w:rsidRPr="000F042A">
        <w:rPr>
          <w:lang w:val="ru-RU"/>
        </w:rPr>
        <w:t>семьи;</w:t>
      </w:r>
    </w:p>
    <w:p w:rsidR="006140B5" w:rsidRDefault="006140B5" w:rsidP="006140B5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б) </w:t>
      </w:r>
      <w:r w:rsidR="00B0390E" w:rsidRPr="006140B5">
        <w:rPr>
          <w:lang w:val="ru-RU"/>
        </w:rPr>
        <w:t>расслабляющую</w:t>
      </w:r>
      <w:r w:rsidR="00B0390E" w:rsidRPr="006140B5">
        <w:rPr>
          <w:spacing w:val="-5"/>
          <w:lang w:val="ru-RU"/>
        </w:rPr>
        <w:t xml:space="preserve"> </w:t>
      </w:r>
      <w:r w:rsidR="00B0390E" w:rsidRPr="006140B5">
        <w:rPr>
          <w:lang w:val="ru-RU"/>
        </w:rPr>
        <w:t>терапию,</w:t>
      </w:r>
      <w:r w:rsidR="00B0390E" w:rsidRPr="006140B5">
        <w:rPr>
          <w:spacing w:val="-5"/>
          <w:lang w:val="ru-RU"/>
        </w:rPr>
        <w:t xml:space="preserve"> </w:t>
      </w:r>
      <w:r w:rsidR="00B0390E" w:rsidRPr="006140B5">
        <w:rPr>
          <w:lang w:val="ru-RU"/>
        </w:rPr>
        <w:t>массаж</w:t>
      </w:r>
      <w:r w:rsidR="00B0390E" w:rsidRPr="006140B5">
        <w:rPr>
          <w:spacing w:val="-6"/>
          <w:lang w:val="ru-RU"/>
        </w:rPr>
        <w:t xml:space="preserve"> </w:t>
      </w:r>
      <w:r w:rsidR="00B0390E" w:rsidRPr="006140B5">
        <w:rPr>
          <w:lang w:val="ru-RU"/>
        </w:rPr>
        <w:t>и</w:t>
      </w:r>
      <w:r w:rsidR="00B0390E" w:rsidRPr="006140B5">
        <w:rPr>
          <w:spacing w:val="-5"/>
          <w:lang w:val="ru-RU"/>
        </w:rPr>
        <w:t xml:space="preserve"> </w:t>
      </w:r>
      <w:r w:rsidR="00B0390E" w:rsidRPr="006140B5">
        <w:rPr>
          <w:lang w:val="ru-RU"/>
        </w:rPr>
        <w:t>иглоукалывание</w:t>
      </w:r>
    </w:p>
    <w:p w:rsidR="006140B5" w:rsidRDefault="006140B5" w:rsidP="006140B5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в) </w:t>
      </w:r>
      <w:r w:rsidR="00B0390E" w:rsidRPr="000F042A">
        <w:rPr>
          <w:lang w:val="ru-RU"/>
        </w:rPr>
        <w:t>радиотерапию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(особенно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при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болях</w:t>
      </w:r>
      <w:r w:rsidR="00B0390E" w:rsidRPr="000F042A">
        <w:rPr>
          <w:spacing w:val="-4"/>
          <w:lang w:val="ru-RU"/>
        </w:rPr>
        <w:t xml:space="preserve"> </w:t>
      </w:r>
      <w:r w:rsidR="00B0390E" w:rsidRPr="000F042A">
        <w:rPr>
          <w:lang w:val="ru-RU"/>
        </w:rPr>
        <w:t>в</w:t>
      </w:r>
      <w:r w:rsidR="00B0390E" w:rsidRPr="000F042A">
        <w:rPr>
          <w:spacing w:val="-4"/>
          <w:lang w:val="ru-RU"/>
        </w:rPr>
        <w:t xml:space="preserve"> </w:t>
      </w:r>
      <w:r w:rsidR="00B0390E" w:rsidRPr="000F042A">
        <w:rPr>
          <w:lang w:val="ru-RU"/>
        </w:rPr>
        <w:t>костях</w:t>
      </w:r>
      <w:r w:rsidR="00B0390E" w:rsidRPr="000F042A">
        <w:rPr>
          <w:spacing w:val="-3"/>
          <w:lang w:val="ru-RU"/>
        </w:rPr>
        <w:t xml:space="preserve"> </w:t>
      </w:r>
      <w:r w:rsidR="00B0390E" w:rsidRPr="000F042A">
        <w:rPr>
          <w:lang w:val="ru-RU"/>
        </w:rPr>
        <w:t>и</w:t>
      </w:r>
      <w:r w:rsidR="00B0390E" w:rsidRPr="000F042A">
        <w:rPr>
          <w:spacing w:val="-4"/>
          <w:lang w:val="ru-RU"/>
        </w:rPr>
        <w:t xml:space="preserve"> </w:t>
      </w:r>
      <w:r w:rsidR="00B0390E" w:rsidRPr="000F042A">
        <w:rPr>
          <w:lang w:val="ru-RU"/>
        </w:rPr>
        <w:t>невралгии);</w:t>
      </w:r>
    </w:p>
    <w:p w:rsidR="00B0390E" w:rsidRPr="000F042A" w:rsidRDefault="006140B5" w:rsidP="006140B5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г) </w:t>
      </w:r>
      <w:r w:rsidR="00B0390E" w:rsidRPr="000F042A">
        <w:rPr>
          <w:lang w:val="ru-RU"/>
        </w:rPr>
        <w:t>иногда:</w:t>
      </w:r>
      <w:r w:rsidR="00B0390E" w:rsidRPr="000F042A">
        <w:rPr>
          <w:spacing w:val="-6"/>
          <w:lang w:val="ru-RU"/>
        </w:rPr>
        <w:t xml:space="preserve"> </w:t>
      </w:r>
      <w:r w:rsidR="00B0390E" w:rsidRPr="000F042A">
        <w:rPr>
          <w:lang w:val="ru-RU"/>
        </w:rPr>
        <w:t>инъекции</w:t>
      </w:r>
      <w:r w:rsidR="00B0390E" w:rsidRPr="000F042A">
        <w:rPr>
          <w:spacing w:val="-6"/>
          <w:lang w:val="ru-RU"/>
        </w:rPr>
        <w:t xml:space="preserve"> </w:t>
      </w:r>
      <w:r w:rsidR="00B0390E" w:rsidRPr="000F042A">
        <w:rPr>
          <w:lang w:val="ru-RU"/>
        </w:rPr>
        <w:t>для</w:t>
      </w:r>
      <w:r w:rsidR="00B0390E" w:rsidRPr="000F042A">
        <w:rPr>
          <w:spacing w:val="-6"/>
          <w:lang w:val="ru-RU"/>
        </w:rPr>
        <w:t xml:space="preserve"> </w:t>
      </w:r>
      <w:r w:rsidR="00423DDD">
        <w:rPr>
          <w:lang w:val="ru-RU"/>
        </w:rPr>
        <w:t>«</w:t>
      </w:r>
      <w:r w:rsidR="00B0390E" w:rsidRPr="000F042A">
        <w:rPr>
          <w:lang w:val="ru-RU"/>
        </w:rPr>
        <w:t>выключения</w:t>
      </w:r>
      <w:r w:rsidR="00423DDD">
        <w:rPr>
          <w:lang w:val="ru-RU"/>
        </w:rPr>
        <w:t>»</w:t>
      </w:r>
      <w:r w:rsidR="00B0390E" w:rsidRPr="000F042A">
        <w:rPr>
          <w:spacing w:val="-6"/>
          <w:lang w:val="ru-RU"/>
        </w:rPr>
        <w:t xml:space="preserve"> </w:t>
      </w:r>
      <w:r w:rsidR="00B0390E" w:rsidRPr="000F042A">
        <w:rPr>
          <w:lang w:val="ru-RU"/>
        </w:rPr>
        <w:t>нервов</w:t>
      </w:r>
      <w:r w:rsidR="00B0390E" w:rsidRPr="000F042A">
        <w:rPr>
          <w:spacing w:val="-6"/>
          <w:lang w:val="ru-RU"/>
        </w:rPr>
        <w:t xml:space="preserve"> </w:t>
      </w:r>
      <w:r w:rsidR="00B0390E" w:rsidRPr="000F042A">
        <w:rPr>
          <w:lang w:val="ru-RU"/>
        </w:rPr>
        <w:t>(блокады).</w:t>
      </w:r>
    </w:p>
    <w:p w:rsidR="006140B5" w:rsidRDefault="00B0390E" w:rsidP="006140B5">
      <w:pPr>
        <w:pStyle w:val="a3"/>
        <w:spacing w:line="360" w:lineRule="auto"/>
        <w:ind w:firstLine="709"/>
        <w:rPr>
          <w:lang w:val="ru-RU"/>
        </w:rPr>
      </w:pPr>
      <w:r w:rsidRPr="000F042A">
        <w:rPr>
          <w:lang w:val="ru-RU"/>
        </w:rPr>
        <w:lastRenderedPageBreak/>
        <w:t>В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некоторых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случаях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следует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ограничить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действия,</w:t>
      </w:r>
      <w:r w:rsidRPr="000F042A">
        <w:rPr>
          <w:spacing w:val="-5"/>
          <w:lang w:val="ru-RU"/>
        </w:rPr>
        <w:t xml:space="preserve"> </w:t>
      </w:r>
      <w:r w:rsidRPr="000F042A">
        <w:rPr>
          <w:lang w:val="ru-RU"/>
        </w:rPr>
        <w:t>которые</w:t>
      </w:r>
      <w:r w:rsidRPr="000F042A">
        <w:rPr>
          <w:spacing w:val="-6"/>
          <w:lang w:val="ru-RU"/>
        </w:rPr>
        <w:t xml:space="preserve"> </w:t>
      </w:r>
      <w:r w:rsidRPr="000F042A">
        <w:rPr>
          <w:lang w:val="ru-RU"/>
        </w:rPr>
        <w:t>усиливают</w:t>
      </w:r>
      <w:r w:rsidRPr="000F042A">
        <w:rPr>
          <w:spacing w:val="-4"/>
          <w:lang w:val="ru-RU"/>
        </w:rPr>
        <w:t xml:space="preserve"> </w:t>
      </w:r>
      <w:r w:rsidRPr="000F042A">
        <w:rPr>
          <w:lang w:val="ru-RU"/>
        </w:rPr>
        <w:t>боль.</w:t>
      </w:r>
    </w:p>
    <w:p w:rsidR="00B0390E" w:rsidRPr="006140B5" w:rsidRDefault="00B0390E" w:rsidP="006140B5">
      <w:pPr>
        <w:pStyle w:val="a3"/>
        <w:spacing w:line="360" w:lineRule="auto"/>
        <w:ind w:firstLine="709"/>
        <w:rPr>
          <w:lang w:val="ru-RU"/>
        </w:rPr>
      </w:pPr>
      <w:r w:rsidRPr="000F042A">
        <w:rPr>
          <w:b/>
          <w:lang w:val="ru-RU"/>
        </w:rPr>
        <w:t>Сильнодействующие</w:t>
      </w:r>
      <w:r w:rsidRPr="000F042A">
        <w:rPr>
          <w:b/>
          <w:spacing w:val="-5"/>
          <w:lang w:val="ru-RU"/>
        </w:rPr>
        <w:t xml:space="preserve"> </w:t>
      </w:r>
      <w:r w:rsidRPr="000F042A">
        <w:rPr>
          <w:b/>
          <w:lang w:val="ru-RU"/>
        </w:rPr>
        <w:t>опиоиды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вызовут</w:t>
      </w:r>
      <w:r w:rsidRPr="000F042A">
        <w:rPr>
          <w:b/>
          <w:spacing w:val="-5"/>
          <w:lang w:val="ru-RU"/>
        </w:rPr>
        <w:t xml:space="preserve"> </w:t>
      </w:r>
      <w:r w:rsidRPr="000F042A">
        <w:rPr>
          <w:b/>
          <w:lang w:val="ru-RU"/>
        </w:rPr>
        <w:t>у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меня</w:t>
      </w:r>
      <w:r w:rsidRPr="000F042A">
        <w:rPr>
          <w:b/>
          <w:spacing w:val="-5"/>
          <w:lang w:val="ru-RU"/>
        </w:rPr>
        <w:t xml:space="preserve"> </w:t>
      </w:r>
      <w:r w:rsidRPr="000F042A">
        <w:rPr>
          <w:b/>
          <w:lang w:val="ru-RU"/>
        </w:rPr>
        <w:t>запор?</w:t>
      </w:r>
    </w:p>
    <w:p w:rsidR="00B0390E" w:rsidRPr="000F042A" w:rsidRDefault="00B0390E" w:rsidP="006140B5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Для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большинства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людей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это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худший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побочный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эффект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лечении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сильнодействующими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опиоидами.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Как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правило,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врач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назначает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слабительное,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когда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начинаете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лечение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опиоидными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анальгетиками.</w:t>
      </w:r>
    </w:p>
    <w:p w:rsidR="006140B5" w:rsidRPr="006140B5" w:rsidRDefault="00B0390E" w:rsidP="006140B5">
      <w:pPr>
        <w:pStyle w:val="a3"/>
        <w:spacing w:line="360" w:lineRule="auto"/>
        <w:ind w:firstLine="709"/>
        <w:rPr>
          <w:lang w:val="ru-RU"/>
        </w:rPr>
      </w:pPr>
      <w:r w:rsidRPr="006140B5">
        <w:rPr>
          <w:lang w:val="ru-RU"/>
        </w:rPr>
        <w:t>Помните,</w:t>
      </w:r>
      <w:r w:rsidRPr="006140B5">
        <w:rPr>
          <w:spacing w:val="-6"/>
          <w:lang w:val="ru-RU"/>
        </w:rPr>
        <w:t xml:space="preserve"> </w:t>
      </w:r>
      <w:r w:rsidRPr="006140B5">
        <w:rPr>
          <w:lang w:val="ru-RU"/>
        </w:rPr>
        <w:t>что:</w:t>
      </w:r>
    </w:p>
    <w:p w:rsidR="006140B5" w:rsidRDefault="006140B5" w:rsidP="006140B5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а) </w:t>
      </w:r>
      <w:r w:rsidR="00B0390E" w:rsidRPr="000F042A">
        <w:rPr>
          <w:lang w:val="ru-RU"/>
        </w:rPr>
        <w:t>дозировка</w:t>
      </w:r>
      <w:r w:rsidR="00B0390E" w:rsidRPr="000F042A">
        <w:rPr>
          <w:spacing w:val="-6"/>
          <w:lang w:val="ru-RU"/>
        </w:rPr>
        <w:t xml:space="preserve"> </w:t>
      </w:r>
      <w:r w:rsidR="00B0390E" w:rsidRPr="000F042A">
        <w:rPr>
          <w:lang w:val="ru-RU"/>
        </w:rPr>
        <w:t>слабительного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для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разных</w:t>
      </w:r>
      <w:r w:rsidR="00B0390E" w:rsidRPr="000F042A">
        <w:rPr>
          <w:spacing w:val="-4"/>
          <w:lang w:val="ru-RU"/>
        </w:rPr>
        <w:t xml:space="preserve"> </w:t>
      </w:r>
      <w:r w:rsidR="00B0390E" w:rsidRPr="000F042A">
        <w:rPr>
          <w:lang w:val="ru-RU"/>
        </w:rPr>
        <w:t>людей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разная;</w:t>
      </w:r>
    </w:p>
    <w:p w:rsidR="00B0390E" w:rsidRPr="000F042A" w:rsidRDefault="006140B5" w:rsidP="006140B5">
      <w:pPr>
        <w:pStyle w:val="a3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б) </w:t>
      </w:r>
      <w:r w:rsidR="00B0390E" w:rsidRPr="000F042A">
        <w:rPr>
          <w:lang w:val="ru-RU"/>
        </w:rPr>
        <w:t>лечащий</w:t>
      </w:r>
      <w:r w:rsidR="00B0390E" w:rsidRPr="000F042A">
        <w:rPr>
          <w:spacing w:val="-6"/>
          <w:lang w:val="ru-RU"/>
        </w:rPr>
        <w:t xml:space="preserve"> </w:t>
      </w:r>
      <w:r w:rsidR="00B0390E" w:rsidRPr="000F042A">
        <w:rPr>
          <w:lang w:val="ru-RU"/>
        </w:rPr>
        <w:t>врач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может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несколько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раз</w:t>
      </w:r>
      <w:r w:rsidR="00B0390E" w:rsidRPr="000F042A">
        <w:rPr>
          <w:spacing w:val="-4"/>
          <w:lang w:val="ru-RU"/>
        </w:rPr>
        <w:t xml:space="preserve"> </w:t>
      </w:r>
      <w:r w:rsidR="00B0390E" w:rsidRPr="000F042A">
        <w:rPr>
          <w:lang w:val="ru-RU"/>
        </w:rPr>
        <w:t>корректировать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дозу,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пока</w:t>
      </w:r>
      <w:r w:rsidR="00B0390E" w:rsidRPr="000F042A">
        <w:rPr>
          <w:spacing w:val="-6"/>
          <w:lang w:val="ru-RU"/>
        </w:rPr>
        <w:t xml:space="preserve"> </w:t>
      </w:r>
      <w:r w:rsidR="00B0390E" w:rsidRPr="000F042A">
        <w:rPr>
          <w:lang w:val="ru-RU"/>
        </w:rPr>
        <w:t>не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найдет</w:t>
      </w:r>
      <w:r w:rsidR="00B0390E" w:rsidRPr="000F042A">
        <w:rPr>
          <w:spacing w:val="-5"/>
          <w:lang w:val="ru-RU"/>
        </w:rPr>
        <w:t xml:space="preserve"> </w:t>
      </w:r>
      <w:r w:rsidR="00B0390E" w:rsidRPr="000F042A">
        <w:rPr>
          <w:lang w:val="ru-RU"/>
        </w:rPr>
        <w:t>оптимальную;</w:t>
      </w:r>
    </w:p>
    <w:p w:rsidR="00B0390E" w:rsidRPr="000F042A" w:rsidRDefault="006140B5" w:rsidP="006140B5">
      <w:pPr>
        <w:pStyle w:val="a5"/>
        <w:tabs>
          <w:tab w:val="left" w:pos="856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в) </w:t>
      </w:r>
      <w:r w:rsidR="00B0390E" w:rsidRPr="000F042A">
        <w:rPr>
          <w:sz w:val="24"/>
          <w:szCs w:val="24"/>
          <w:lang w:val="ru-RU"/>
        </w:rPr>
        <w:t>кто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не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принимает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опиоидных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анальгетиков;</w:t>
      </w:r>
    </w:p>
    <w:p w:rsidR="00B0390E" w:rsidRPr="000F042A" w:rsidRDefault="006140B5" w:rsidP="00BE293D">
      <w:pPr>
        <w:pStyle w:val="a5"/>
        <w:tabs>
          <w:tab w:val="left" w:pos="847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г) </w:t>
      </w:r>
      <w:r w:rsidR="00B0390E" w:rsidRPr="000F042A">
        <w:rPr>
          <w:sz w:val="24"/>
          <w:szCs w:val="24"/>
          <w:lang w:val="ru-RU"/>
        </w:rPr>
        <w:t>поскольку опиоиды вызывают запор постоянно, будьте готовы принимать слабительное два-три</w:t>
      </w:r>
      <w:r w:rsidR="00B0390E" w:rsidRPr="000F042A">
        <w:rPr>
          <w:spacing w:val="-57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раза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сутки;</w:t>
      </w:r>
    </w:p>
    <w:p w:rsidR="001C06CD" w:rsidRPr="000F042A" w:rsidRDefault="006140B5" w:rsidP="00BE293D">
      <w:pPr>
        <w:pStyle w:val="a5"/>
        <w:tabs>
          <w:tab w:val="left" w:pos="8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д) </w:t>
      </w:r>
      <w:r w:rsidR="00B0390E" w:rsidRPr="000F042A">
        <w:rPr>
          <w:sz w:val="24"/>
          <w:szCs w:val="24"/>
          <w:lang w:val="ru-RU"/>
        </w:rPr>
        <w:t>цель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том,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чтобы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мягковатый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стул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был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каждые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два-три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дня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(чаще</w:t>
      </w:r>
      <w:r w:rsidR="00B0390E" w:rsidRPr="000F042A">
        <w:rPr>
          <w:spacing w:val="-3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-</w:t>
      </w:r>
      <w:r w:rsidR="00B0390E" w:rsidRPr="000F042A">
        <w:rPr>
          <w:spacing w:val="-3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большое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везение);</w:t>
      </w:r>
    </w:p>
    <w:p w:rsidR="001C06CD" w:rsidRPr="000F042A" w:rsidRDefault="00BE293D" w:rsidP="00BE293D">
      <w:pPr>
        <w:pStyle w:val="a5"/>
        <w:tabs>
          <w:tab w:val="left" w:pos="8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е) </w:t>
      </w:r>
      <w:r w:rsidR="00B0390E" w:rsidRPr="000F042A">
        <w:rPr>
          <w:sz w:val="24"/>
          <w:szCs w:val="24"/>
          <w:lang w:val="ru-RU"/>
        </w:rPr>
        <w:t>если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вам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кажется,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что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слабительное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не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действует,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спросите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совета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у</w:t>
      </w:r>
      <w:r w:rsidR="00B0390E" w:rsidRPr="000F042A">
        <w:rPr>
          <w:spacing w:val="-4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врача</w:t>
      </w:r>
      <w:r w:rsidR="00B0390E" w:rsidRPr="000F042A">
        <w:rPr>
          <w:spacing w:val="-6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как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можно</w:t>
      </w:r>
      <w:r w:rsidR="00B0390E" w:rsidRPr="000F042A">
        <w:rPr>
          <w:spacing w:val="-5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скорее;</w:t>
      </w:r>
    </w:p>
    <w:p w:rsidR="00B0390E" w:rsidRPr="000F042A" w:rsidRDefault="00BE293D" w:rsidP="00BE293D">
      <w:pPr>
        <w:pStyle w:val="a5"/>
        <w:tabs>
          <w:tab w:val="left" w:pos="840"/>
        </w:tabs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ж) </w:t>
      </w:r>
      <w:r w:rsidR="00B0390E" w:rsidRPr="000F042A">
        <w:rPr>
          <w:sz w:val="24"/>
          <w:szCs w:val="24"/>
          <w:lang w:val="ru-RU"/>
        </w:rPr>
        <w:t>если у вас нет стула три дня, используйте слабительное в свечах (капсулы, которые вводятся в</w:t>
      </w:r>
      <w:r w:rsidR="00B0390E" w:rsidRPr="000F042A">
        <w:rPr>
          <w:spacing w:val="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задний проход) или поговорите с медсестрой о клизме (раствор впрыскивается в задний проход),</w:t>
      </w:r>
      <w:r w:rsidR="00B0390E" w:rsidRPr="000F042A">
        <w:rPr>
          <w:spacing w:val="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которая</w:t>
      </w:r>
      <w:r w:rsidR="00B0390E" w:rsidRPr="000F042A">
        <w:rPr>
          <w:spacing w:val="-2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поможет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вам</w:t>
      </w:r>
      <w:r w:rsidR="00B0390E" w:rsidRPr="000F042A">
        <w:rPr>
          <w:spacing w:val="-1"/>
          <w:sz w:val="24"/>
          <w:szCs w:val="24"/>
          <w:lang w:val="ru-RU"/>
        </w:rPr>
        <w:t xml:space="preserve"> </w:t>
      </w:r>
      <w:r w:rsidR="00B0390E" w:rsidRPr="000F042A">
        <w:rPr>
          <w:sz w:val="24"/>
          <w:szCs w:val="24"/>
          <w:lang w:val="ru-RU"/>
        </w:rPr>
        <w:t>опорожнить кишечник.</w:t>
      </w:r>
    </w:p>
    <w:p w:rsidR="00B0390E" w:rsidRPr="000F042A" w:rsidRDefault="00B0390E" w:rsidP="00BE293D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Вместе с приемом слабительных можно пить сливовый сок по утрам и вообще пить больше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жидкостей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течение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дня.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вот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просто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добавить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рацион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клетчатки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поможет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запоре,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вызванном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приемом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сильнодействующих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опиоидов.</w:t>
      </w:r>
    </w:p>
    <w:p w:rsidR="00B0390E" w:rsidRPr="000F042A" w:rsidRDefault="00B0390E" w:rsidP="00BE293D">
      <w:pPr>
        <w:pStyle w:val="a5"/>
        <w:tabs>
          <w:tab w:val="left" w:pos="106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Нужно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ли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будет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принимать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противорвотное?</w:t>
      </w:r>
    </w:p>
    <w:p w:rsidR="00B0390E" w:rsidRPr="000F042A" w:rsidRDefault="00B0390E" w:rsidP="00BE293D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Если вас вырвет вскоре после того, как вы приняли опиоидный анальгетик, он не попадет в кровь.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Тогда боль не отступит, а вы можете утратить веру в эффективность лекарства. Чтобы избежать этого,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некоторые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врачи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назначают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противорвотные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средства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вместе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сильнодействующими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опиоидами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автоматически.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Другие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же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назначают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их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только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тем,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кому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это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действительно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нужно.</w:t>
      </w:r>
    </w:p>
    <w:p w:rsidR="00B0390E" w:rsidRPr="000F042A" w:rsidRDefault="00B0390E" w:rsidP="00BE293D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Вам необходимо принимать противорвотное средство, если сейчас вас беспокоит тошнота и у вас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 xml:space="preserve">была рвота, когда вы принимали слабые опиоиды (например, кодеин, </w:t>
      </w:r>
      <w:proofErr w:type="spellStart"/>
      <w:r w:rsidRPr="000F042A">
        <w:rPr>
          <w:lang w:val="ru-RU"/>
        </w:rPr>
        <w:t>дигидрокодеин</w:t>
      </w:r>
      <w:proofErr w:type="spellEnd"/>
      <w:r w:rsidRPr="000F042A">
        <w:rPr>
          <w:lang w:val="ru-RU"/>
        </w:rPr>
        <w:t>,</w:t>
      </w:r>
      <w:r w:rsidR="00AC684C">
        <w:rPr>
          <w:lang w:val="ru-RU"/>
        </w:rPr>
        <w:t xml:space="preserve"> </w:t>
      </w:r>
      <w:proofErr w:type="spellStart"/>
      <w:r w:rsidRPr="000F042A">
        <w:rPr>
          <w:lang w:val="ru-RU"/>
        </w:rPr>
        <w:t>трамадол</w:t>
      </w:r>
      <w:proofErr w:type="spellEnd"/>
      <w:r w:rsidRPr="000F042A">
        <w:rPr>
          <w:lang w:val="ru-RU"/>
        </w:rPr>
        <w:t>) 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была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рвота,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когда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вы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принимали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сильнодействующие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опиоиды раньше.</w:t>
      </w:r>
    </w:p>
    <w:p w:rsidR="00B0390E" w:rsidRPr="000F042A" w:rsidRDefault="00B0390E" w:rsidP="00BE293D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Вам не нужно противорвотное, если сейчас вы не ощущаете тошноты или вы раньше принимали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кодеин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морфин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(или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любой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другой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опиоид)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вас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тошнило.</w:t>
      </w:r>
    </w:p>
    <w:p w:rsidR="00B0390E" w:rsidRPr="000F042A" w:rsidRDefault="00B0390E" w:rsidP="00BE293D">
      <w:pPr>
        <w:pStyle w:val="a5"/>
        <w:tabs>
          <w:tab w:val="left" w:pos="106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Что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делать,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если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вас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мучает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сухость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во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рту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на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фоне</w:t>
      </w:r>
      <w:r w:rsidRPr="000F042A">
        <w:rPr>
          <w:b/>
          <w:spacing w:val="-5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приема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опиоидных</w:t>
      </w:r>
      <w:r w:rsidRPr="000F042A">
        <w:rPr>
          <w:b/>
          <w:spacing w:val="-4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lastRenderedPageBreak/>
        <w:t>анальгетиков?</w:t>
      </w:r>
    </w:p>
    <w:p w:rsidR="00B0390E" w:rsidRPr="000F042A" w:rsidRDefault="00B0390E" w:rsidP="00BE293D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Опиоидные анальгетики могут вызывать сухость во рту. Основной причиной сухости нередко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бывает другой лекарственный препарат, который можно заменить (или снизить дозировку). Если же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сухость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вызвана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опиоидом,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вам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нужно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регулярно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смачивать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рот: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пить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маленькими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глотками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ледяную воду или минеральную воду с газом. Чтобы увеличить приток слюны, попробуйте жевать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жевательную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резинку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(с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низкой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клейкостью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без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сахара)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рассасывать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кубики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льда.</w:t>
      </w:r>
    </w:p>
    <w:p w:rsidR="00B0390E" w:rsidRPr="00BE293D" w:rsidRDefault="00B0390E" w:rsidP="00BE293D">
      <w:pPr>
        <w:tabs>
          <w:tab w:val="left" w:pos="1270"/>
          <w:tab w:val="left" w:pos="1271"/>
          <w:tab w:val="left" w:pos="2250"/>
          <w:tab w:val="left" w:pos="2769"/>
          <w:tab w:val="left" w:pos="3674"/>
          <w:tab w:val="left" w:pos="6064"/>
          <w:tab w:val="left" w:pos="7316"/>
          <w:tab w:val="left" w:pos="8116"/>
          <w:tab w:val="left" w:pos="9389"/>
        </w:tabs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E293D">
        <w:rPr>
          <w:b/>
          <w:sz w:val="24"/>
          <w:szCs w:val="24"/>
          <w:lang w:val="ru-RU"/>
        </w:rPr>
        <w:t>Может</w:t>
      </w:r>
      <w:r w:rsidR="00BE293D" w:rsidRPr="00BE293D">
        <w:rPr>
          <w:b/>
          <w:sz w:val="24"/>
          <w:szCs w:val="24"/>
          <w:lang w:val="ru-RU"/>
        </w:rPr>
        <w:t> </w:t>
      </w:r>
      <w:r w:rsidRPr="00BE293D">
        <w:rPr>
          <w:b/>
          <w:sz w:val="24"/>
          <w:szCs w:val="24"/>
          <w:lang w:val="ru-RU"/>
        </w:rPr>
        <w:t>ли</w:t>
      </w:r>
      <w:r w:rsidR="00BE293D" w:rsidRPr="00BE293D">
        <w:rPr>
          <w:b/>
          <w:sz w:val="24"/>
          <w:szCs w:val="24"/>
          <w:lang w:val="ru-RU"/>
        </w:rPr>
        <w:t> </w:t>
      </w:r>
      <w:r w:rsidRPr="00BE293D">
        <w:rPr>
          <w:b/>
          <w:sz w:val="24"/>
          <w:szCs w:val="24"/>
          <w:lang w:val="ru-RU"/>
        </w:rPr>
        <w:t>прием</w:t>
      </w:r>
      <w:r w:rsidR="00BE293D" w:rsidRPr="00BE293D">
        <w:rPr>
          <w:b/>
          <w:sz w:val="24"/>
          <w:szCs w:val="24"/>
          <w:lang w:val="ru-RU"/>
        </w:rPr>
        <w:t> </w:t>
      </w:r>
      <w:r w:rsidRPr="00BE293D">
        <w:rPr>
          <w:b/>
          <w:sz w:val="24"/>
          <w:szCs w:val="24"/>
          <w:lang w:val="ru-RU"/>
        </w:rPr>
        <w:t>сильнодействующих</w:t>
      </w:r>
      <w:r w:rsidR="00BE293D" w:rsidRPr="00BE293D">
        <w:rPr>
          <w:b/>
          <w:sz w:val="24"/>
          <w:szCs w:val="24"/>
          <w:lang w:val="ru-RU"/>
        </w:rPr>
        <w:t> </w:t>
      </w:r>
      <w:r w:rsidRPr="00BE293D">
        <w:rPr>
          <w:b/>
          <w:sz w:val="24"/>
          <w:szCs w:val="24"/>
          <w:lang w:val="ru-RU"/>
        </w:rPr>
        <w:t>опиоидов</w:t>
      </w:r>
      <w:r w:rsidR="00BE293D" w:rsidRPr="00BE293D">
        <w:rPr>
          <w:b/>
          <w:sz w:val="24"/>
          <w:szCs w:val="24"/>
          <w:lang w:val="ru-RU"/>
        </w:rPr>
        <w:t> </w:t>
      </w:r>
      <w:r w:rsidRPr="00BE293D">
        <w:rPr>
          <w:b/>
          <w:sz w:val="24"/>
          <w:szCs w:val="24"/>
          <w:lang w:val="ru-RU"/>
        </w:rPr>
        <w:t>стать</w:t>
      </w:r>
      <w:r w:rsidR="00BE293D" w:rsidRPr="00BE293D">
        <w:rPr>
          <w:b/>
          <w:sz w:val="24"/>
          <w:szCs w:val="24"/>
          <w:lang w:val="ru-RU"/>
        </w:rPr>
        <w:t> </w:t>
      </w:r>
      <w:r w:rsidRPr="00BE293D">
        <w:rPr>
          <w:b/>
          <w:sz w:val="24"/>
          <w:szCs w:val="24"/>
          <w:lang w:val="ru-RU"/>
        </w:rPr>
        <w:t>причиной</w:t>
      </w:r>
      <w:r w:rsidR="00BE293D" w:rsidRPr="00BE293D">
        <w:rPr>
          <w:b/>
          <w:sz w:val="24"/>
          <w:szCs w:val="24"/>
          <w:lang w:val="ru-RU"/>
        </w:rPr>
        <w:t> </w:t>
      </w:r>
      <w:r w:rsidRPr="00BE293D">
        <w:rPr>
          <w:b/>
          <w:sz w:val="24"/>
          <w:szCs w:val="24"/>
          <w:lang w:val="ru-RU"/>
        </w:rPr>
        <w:t>повыше</w:t>
      </w:r>
      <w:r w:rsidR="00BE293D" w:rsidRPr="00BE293D">
        <w:rPr>
          <w:b/>
          <w:sz w:val="24"/>
          <w:szCs w:val="24"/>
          <w:lang w:val="ru-RU"/>
        </w:rPr>
        <w:t> иного</w:t>
      </w:r>
      <w:r w:rsidRPr="00BE293D">
        <w:rPr>
          <w:b/>
          <w:spacing w:val="-57"/>
          <w:sz w:val="24"/>
          <w:szCs w:val="24"/>
          <w:lang w:val="ru-RU"/>
        </w:rPr>
        <w:t xml:space="preserve"> </w:t>
      </w:r>
      <w:r w:rsidRPr="00BE293D">
        <w:rPr>
          <w:b/>
          <w:sz w:val="24"/>
          <w:szCs w:val="24"/>
          <w:lang w:val="ru-RU"/>
        </w:rPr>
        <w:t>потоотделения?</w:t>
      </w:r>
    </w:p>
    <w:p w:rsidR="00B4744F" w:rsidRDefault="00B0390E" w:rsidP="00BE293D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Да, вполне может быть. Потливость может быть сильной и часто более заметной по ночам.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Попробуйте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снизить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температуру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помещениях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ложиться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спать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тонкой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хлопковой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одежде.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Держите смену ночной одежды поблизости на случай, если вспотеете очень сильно. Иногда помогает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парацетамол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другие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противовоспалительные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обезболивающие.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Если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потливость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вас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очень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беспокоит,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обсудите это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врачом.</w:t>
      </w:r>
    </w:p>
    <w:p w:rsidR="00B0390E" w:rsidRPr="00BE293D" w:rsidRDefault="00B0390E" w:rsidP="00BE293D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b/>
          <w:lang w:val="ru-RU"/>
        </w:rPr>
        <w:t>Влияет</w:t>
      </w:r>
      <w:r w:rsidRPr="000F042A">
        <w:rPr>
          <w:b/>
          <w:spacing w:val="-5"/>
          <w:lang w:val="ru-RU"/>
        </w:rPr>
        <w:t xml:space="preserve"> </w:t>
      </w:r>
      <w:r w:rsidRPr="000F042A">
        <w:rPr>
          <w:b/>
          <w:lang w:val="ru-RU"/>
        </w:rPr>
        <w:t>ли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табакокурение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на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нужную</w:t>
      </w:r>
      <w:r w:rsidRPr="000F042A">
        <w:rPr>
          <w:b/>
          <w:spacing w:val="-4"/>
          <w:lang w:val="ru-RU"/>
        </w:rPr>
        <w:t xml:space="preserve"> </w:t>
      </w:r>
      <w:r w:rsidRPr="000F042A">
        <w:rPr>
          <w:b/>
          <w:lang w:val="ru-RU"/>
        </w:rPr>
        <w:t>дозу</w:t>
      </w:r>
      <w:r w:rsidRPr="000F042A">
        <w:rPr>
          <w:b/>
          <w:spacing w:val="-5"/>
          <w:lang w:val="ru-RU"/>
        </w:rPr>
        <w:t xml:space="preserve"> </w:t>
      </w:r>
      <w:r w:rsidRPr="000F042A">
        <w:rPr>
          <w:b/>
          <w:lang w:val="ru-RU"/>
        </w:rPr>
        <w:t>опиоидных</w:t>
      </w:r>
      <w:r w:rsidRPr="000F042A">
        <w:rPr>
          <w:b/>
          <w:spacing w:val="-3"/>
          <w:lang w:val="ru-RU"/>
        </w:rPr>
        <w:t xml:space="preserve"> </w:t>
      </w:r>
      <w:r w:rsidRPr="000F042A">
        <w:rPr>
          <w:b/>
          <w:lang w:val="ru-RU"/>
        </w:rPr>
        <w:t>анальгетиков?</w:t>
      </w:r>
    </w:p>
    <w:p w:rsidR="00B0390E" w:rsidRPr="000F042A" w:rsidRDefault="00B0390E" w:rsidP="00B4744F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Курение никак не связано с действием опиоидных анальгетиков. Они одинаково работают и для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курильщиков,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для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некурящих,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так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что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никакой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разницы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дозировке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нет.</w:t>
      </w:r>
      <w:r w:rsidR="001C06CD" w:rsidRPr="000F042A">
        <w:rPr>
          <w:lang w:val="ru-RU"/>
        </w:rPr>
        <w:t xml:space="preserve"> </w:t>
      </w:r>
      <w:r w:rsidRPr="000F042A">
        <w:rPr>
          <w:lang w:val="ru-RU"/>
        </w:rPr>
        <w:t>Всегда предпочтительно бросить курить, но, когда у человека сильные боли, это неподходящее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время.</w:t>
      </w:r>
    </w:p>
    <w:p w:rsidR="00B0390E" w:rsidRPr="000F042A" w:rsidRDefault="00B0390E" w:rsidP="00B4744F">
      <w:pPr>
        <w:pStyle w:val="a5"/>
        <w:tabs>
          <w:tab w:val="left" w:pos="1060"/>
        </w:tabs>
        <w:spacing w:line="360" w:lineRule="auto"/>
        <w:ind w:left="0" w:firstLine="709"/>
        <w:rPr>
          <w:b/>
          <w:sz w:val="24"/>
          <w:szCs w:val="24"/>
          <w:lang w:val="ru-RU"/>
        </w:rPr>
      </w:pPr>
      <w:r w:rsidRPr="000F042A">
        <w:rPr>
          <w:b/>
          <w:sz w:val="24"/>
          <w:szCs w:val="24"/>
          <w:lang w:val="ru-RU"/>
        </w:rPr>
        <w:t>Нужно</w:t>
      </w:r>
      <w:r w:rsidRPr="000F042A">
        <w:rPr>
          <w:b/>
          <w:spacing w:val="-8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ли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продолжать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давать</w:t>
      </w:r>
      <w:r w:rsidRPr="000F042A">
        <w:rPr>
          <w:b/>
          <w:spacing w:val="-8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сильнодействующие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опиоиды</w:t>
      </w:r>
      <w:r w:rsidRPr="000F042A">
        <w:rPr>
          <w:b/>
          <w:spacing w:val="-6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в</w:t>
      </w:r>
      <w:r w:rsidRPr="000F042A">
        <w:rPr>
          <w:b/>
          <w:spacing w:val="-8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бессознательном</w:t>
      </w:r>
      <w:r w:rsidRPr="000F042A">
        <w:rPr>
          <w:b/>
          <w:spacing w:val="-7"/>
          <w:sz w:val="24"/>
          <w:szCs w:val="24"/>
          <w:lang w:val="ru-RU"/>
        </w:rPr>
        <w:t xml:space="preserve"> </w:t>
      </w:r>
      <w:r w:rsidRPr="000F042A">
        <w:rPr>
          <w:b/>
          <w:sz w:val="24"/>
          <w:szCs w:val="24"/>
          <w:lang w:val="ru-RU"/>
        </w:rPr>
        <w:t>состоянии?</w:t>
      </w:r>
    </w:p>
    <w:p w:rsidR="00B0390E" w:rsidRPr="000F042A" w:rsidRDefault="00B0390E" w:rsidP="00B4744F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 xml:space="preserve">Если пациент вдруг потерял сознание, звоните его врачу или в </w:t>
      </w:r>
      <w:r w:rsidR="00423DDD">
        <w:rPr>
          <w:lang w:val="ru-RU"/>
        </w:rPr>
        <w:t>«</w:t>
      </w:r>
      <w:r w:rsidRPr="000F042A">
        <w:rPr>
          <w:lang w:val="ru-RU"/>
        </w:rPr>
        <w:t>скорую</w:t>
      </w:r>
      <w:r w:rsidR="00423DDD">
        <w:rPr>
          <w:lang w:val="ru-RU"/>
        </w:rPr>
        <w:t>»</w:t>
      </w:r>
      <w:r w:rsidRPr="000F042A">
        <w:rPr>
          <w:lang w:val="ru-RU"/>
        </w:rPr>
        <w:t xml:space="preserve"> они посоветуют вам, что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делать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дальше.</w:t>
      </w:r>
    </w:p>
    <w:p w:rsidR="00B0390E" w:rsidRPr="000F042A" w:rsidRDefault="00B0390E" w:rsidP="00B4744F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Если пациент без сознания и лечащий врач или медсестра говорят, что он умрет через несколько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 xml:space="preserve">дней или даже часов, важно продолжать прием опиоидных анальгетиков. </w:t>
      </w:r>
    </w:p>
    <w:p w:rsidR="00B0390E" w:rsidRPr="000F042A" w:rsidRDefault="00B0390E" w:rsidP="00B4744F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Если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пациент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принимал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лекарства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перорально,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необходимо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перейти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уколы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другой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препарат, который не принимают внутрь. Но поскольку многие пациенты становятся все более и более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вялыми,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прежде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чем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впасть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бессознательное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состояние,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можно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заменить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лекарство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вовремя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избежать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чрезвычайной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ситуации.</w:t>
      </w:r>
    </w:p>
    <w:p w:rsidR="00B0390E" w:rsidRPr="000F042A" w:rsidRDefault="00B0390E" w:rsidP="00B4744F">
      <w:pPr>
        <w:pStyle w:val="a3"/>
        <w:spacing w:line="360" w:lineRule="auto"/>
        <w:ind w:firstLine="709"/>
        <w:jc w:val="both"/>
        <w:rPr>
          <w:lang w:val="ru-RU"/>
        </w:rPr>
      </w:pPr>
      <w:r w:rsidRPr="000F042A">
        <w:rPr>
          <w:lang w:val="ru-RU"/>
        </w:rPr>
        <w:t>Основная причина продолжать лечение сильнодействующими опиоидами в том, что пациенты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даже без сознания чувствуют боль и становятся беспокойными. Кроме того, если они принимали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сильнодействующие опиоиды много недель и вдруг перестали, может развиться синдром отмены: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беспокойство,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потливость,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понос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недержание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кала.</w:t>
      </w:r>
    </w:p>
    <w:p w:rsidR="00B0390E" w:rsidRDefault="00B0390E" w:rsidP="000F042A">
      <w:pPr>
        <w:pStyle w:val="a3"/>
        <w:spacing w:line="360" w:lineRule="auto"/>
        <w:rPr>
          <w:lang w:val="ru-RU"/>
        </w:rPr>
      </w:pPr>
    </w:p>
    <w:p w:rsidR="00AC684C" w:rsidRDefault="00AC684C" w:rsidP="000F042A">
      <w:pPr>
        <w:pStyle w:val="a3"/>
        <w:spacing w:line="360" w:lineRule="auto"/>
        <w:rPr>
          <w:lang w:val="ru-RU"/>
        </w:rPr>
      </w:pPr>
    </w:p>
    <w:p w:rsidR="0024655C" w:rsidRDefault="00B4744F" w:rsidP="0024655C">
      <w:pPr>
        <w:pStyle w:val="a3"/>
        <w:spacing w:line="360" w:lineRule="auto"/>
        <w:jc w:val="right"/>
        <w:rPr>
          <w:b/>
          <w:bCs/>
          <w:sz w:val="28"/>
          <w:szCs w:val="28"/>
          <w:lang w:val="ru-RU"/>
        </w:rPr>
      </w:pPr>
      <w:r w:rsidRPr="00B4744F">
        <w:rPr>
          <w:b/>
          <w:bCs/>
          <w:sz w:val="28"/>
          <w:szCs w:val="28"/>
          <w:lang w:val="ru-RU"/>
        </w:rPr>
        <w:lastRenderedPageBreak/>
        <w:t xml:space="preserve">Приложение Г </w:t>
      </w:r>
    </w:p>
    <w:p w:rsidR="00B4744F" w:rsidRPr="00B4744F" w:rsidRDefault="00B4744F" w:rsidP="00B4744F">
      <w:pPr>
        <w:pStyle w:val="a3"/>
        <w:spacing w:line="360" w:lineRule="auto"/>
        <w:jc w:val="center"/>
        <w:rPr>
          <w:b/>
          <w:bCs/>
          <w:sz w:val="28"/>
          <w:szCs w:val="28"/>
          <w:lang w:val="ru-RU"/>
        </w:rPr>
      </w:pPr>
      <w:r w:rsidRPr="00B4744F">
        <w:rPr>
          <w:b/>
          <w:bCs/>
          <w:sz w:val="28"/>
          <w:szCs w:val="28"/>
          <w:lang w:val="ru-RU"/>
        </w:rPr>
        <w:t>Шкалы оценки, опросники и так далее, приведенные в тексте клинических рекомендаций</w:t>
      </w:r>
    </w:p>
    <w:p w:rsidR="006140B5" w:rsidRPr="00AE0E8B" w:rsidRDefault="006140B5" w:rsidP="006140B5">
      <w:pPr>
        <w:pStyle w:val="af1"/>
        <w:spacing w:before="0" w:beforeAutospacing="0" w:after="0" w:afterAutospacing="0" w:line="360" w:lineRule="auto"/>
        <w:textAlignment w:val="baseline"/>
        <w:rPr>
          <w:b/>
          <w:bCs/>
          <w:color w:val="222222"/>
        </w:rPr>
      </w:pPr>
      <w:r w:rsidRPr="00AE0E8B">
        <w:rPr>
          <w:b/>
          <w:bCs/>
          <w:color w:val="222222"/>
        </w:rPr>
        <w:t>Уровни достоверности доказательств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647"/>
      </w:tblGrid>
      <w:tr w:rsidR="006140B5" w:rsidRPr="000F042A" w:rsidTr="00B4744F">
        <w:trPr>
          <w:trHeight w:val="1931"/>
        </w:trPr>
        <w:tc>
          <w:tcPr>
            <w:tcW w:w="567" w:type="dxa"/>
          </w:tcPr>
          <w:p w:rsidR="006140B5" w:rsidRPr="000F042A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F042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6140B5" w:rsidRPr="000F042A" w:rsidRDefault="00CC16CD" w:rsidP="00B4744F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 xml:space="preserve">Проспектовые </w:t>
            </w:r>
            <w:r w:rsidR="006140B5" w:rsidRPr="000F042A">
              <w:rPr>
                <w:sz w:val="24"/>
                <w:szCs w:val="24"/>
                <w:lang w:val="ru-RU"/>
              </w:rPr>
              <w:t>рандомизированные</w:t>
            </w:r>
            <w:r w:rsidR="006140B5" w:rsidRPr="000F04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контролируемые</w:t>
            </w:r>
            <w:r w:rsidR="006140B5" w:rsidRPr="000F04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исследования.</w:t>
            </w:r>
          </w:p>
          <w:p w:rsidR="006140B5" w:rsidRPr="000F042A" w:rsidRDefault="006140B5" w:rsidP="00B4744F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Достаточное</w:t>
            </w:r>
            <w:r w:rsidRPr="000F042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количество</w:t>
            </w:r>
            <w:r w:rsidRPr="000F042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исследований</w:t>
            </w:r>
            <w:r w:rsidRPr="000F042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с</w:t>
            </w:r>
            <w:r w:rsidRPr="000F042A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достаточной</w:t>
            </w:r>
            <w:r w:rsidRPr="000F042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мощностью,</w:t>
            </w:r>
            <w:r w:rsidRPr="000F042A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с</w:t>
            </w:r>
            <w:r w:rsidRPr="000F042A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участием</w:t>
            </w:r>
            <w:r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большого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количества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пациентов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и</w:t>
            </w:r>
            <w:r w:rsidRPr="000F04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получением</w:t>
            </w:r>
            <w:r w:rsidRPr="000F04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большого количества</w:t>
            </w:r>
            <w:r w:rsidRPr="000F04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данных.</w:t>
            </w:r>
          </w:p>
          <w:p w:rsidR="006140B5" w:rsidRPr="000F042A" w:rsidRDefault="006140B5" w:rsidP="00B4744F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Крупные</w:t>
            </w:r>
            <w:r w:rsidRPr="000F04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мета-анализы.</w:t>
            </w:r>
          </w:p>
          <w:p w:rsidR="006140B5" w:rsidRPr="000F042A" w:rsidRDefault="006140B5" w:rsidP="00B4744F">
            <w:pPr>
              <w:pStyle w:val="TableParagraph"/>
              <w:spacing w:before="0"/>
              <w:ind w:left="146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Как</w:t>
            </w:r>
            <w:r w:rsidRPr="000F042A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минимум</w:t>
            </w:r>
            <w:r w:rsidRPr="000F042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одно</w:t>
            </w:r>
            <w:r w:rsidRPr="000F042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хорошо</w:t>
            </w:r>
            <w:r w:rsidRPr="000F042A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организованное</w:t>
            </w:r>
            <w:r w:rsidRPr="000F042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рандомизированное</w:t>
            </w:r>
            <w:r w:rsidRPr="000F042A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контролируемое</w:t>
            </w:r>
            <w:r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исследование.</w:t>
            </w:r>
          </w:p>
          <w:p w:rsidR="006140B5" w:rsidRPr="000F042A" w:rsidRDefault="006140B5" w:rsidP="00B4744F">
            <w:pPr>
              <w:pStyle w:val="TableParagraph"/>
              <w:spacing w:before="0"/>
              <w:ind w:left="14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Репрезентативная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выборка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пациентов</w:t>
            </w:r>
            <w:proofErr w:type="spellEnd"/>
          </w:p>
        </w:tc>
      </w:tr>
      <w:tr w:rsidR="006140B5" w:rsidRPr="000F042A" w:rsidTr="00B4744F">
        <w:trPr>
          <w:trHeight w:val="1931"/>
        </w:trPr>
        <w:tc>
          <w:tcPr>
            <w:tcW w:w="567" w:type="dxa"/>
          </w:tcPr>
          <w:p w:rsidR="006140B5" w:rsidRPr="000F042A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F042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6140B5" w:rsidRPr="000F042A" w:rsidRDefault="00CC16CD" w:rsidP="00B4744F">
            <w:pPr>
              <w:pStyle w:val="TableParagraph"/>
              <w:spacing w:before="0"/>
              <w:ind w:left="140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Проспектовые</w:t>
            </w:r>
            <w:r w:rsidR="006140B5" w:rsidRPr="000F04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с</w:t>
            </w:r>
            <w:r w:rsidR="006140B5" w:rsidRPr="000F04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рандомизацией</w:t>
            </w:r>
            <w:r w:rsidR="006140B5" w:rsidRPr="000F04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или</w:t>
            </w:r>
            <w:r w:rsidR="006140B5" w:rsidRPr="000F04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без</w:t>
            </w:r>
            <w:r w:rsidR="006140B5" w:rsidRPr="000F04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исследования</w:t>
            </w:r>
            <w:r w:rsidR="006140B5" w:rsidRPr="000F042A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с</w:t>
            </w:r>
            <w:r w:rsidR="006140B5" w:rsidRPr="000F04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ограниченным</w:t>
            </w:r>
            <w:r w:rsidR="006140B5" w:rsidRPr="000F042A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количеством</w:t>
            </w:r>
            <w:r w:rsidR="006140B5"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данных.</w:t>
            </w:r>
          </w:p>
          <w:p w:rsidR="006140B5" w:rsidRPr="000F042A" w:rsidRDefault="006140B5" w:rsidP="00B4744F">
            <w:pPr>
              <w:pStyle w:val="TableParagraph"/>
              <w:spacing w:before="0"/>
              <w:ind w:left="14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  <w:lang w:val="ru-RU"/>
              </w:rPr>
              <w:t>Несколько исследований с небольшим количеством пациентов.</w:t>
            </w:r>
            <w:r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 xml:space="preserve">Хорошо организованное </w:t>
            </w:r>
            <w:r w:rsidR="00CC16CD" w:rsidRPr="000F042A">
              <w:rPr>
                <w:sz w:val="24"/>
                <w:szCs w:val="24"/>
                <w:lang w:val="ru-RU"/>
              </w:rPr>
              <w:t>проспектовое</w:t>
            </w:r>
            <w:r w:rsidRPr="000F042A">
              <w:rPr>
                <w:sz w:val="24"/>
                <w:szCs w:val="24"/>
                <w:lang w:val="ru-RU"/>
              </w:rPr>
              <w:t xml:space="preserve"> исследование когорты.</w:t>
            </w:r>
            <w:r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Мета-анализы ограничены, но проведены на хорошем уровне.</w:t>
            </w:r>
            <w:r w:rsidRPr="000F04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 xml:space="preserve">Результаты </w:t>
            </w:r>
            <w:r w:rsidR="00CC16CD" w:rsidRPr="000F042A">
              <w:rPr>
                <w:sz w:val="24"/>
                <w:szCs w:val="24"/>
                <w:lang w:val="ru-RU"/>
              </w:rPr>
              <w:t>непрезентативные</w:t>
            </w:r>
            <w:r w:rsidRPr="000F042A">
              <w:rPr>
                <w:sz w:val="24"/>
                <w:szCs w:val="24"/>
                <w:lang w:val="ru-RU"/>
              </w:rPr>
              <w:t xml:space="preserve"> в отношении целевой популяции.</w:t>
            </w:r>
            <w:r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Хорошо</w:t>
            </w:r>
            <w:proofErr w:type="spellEnd"/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организованные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исследования</w:t>
            </w:r>
            <w:proofErr w:type="spellEnd"/>
            <w:r w:rsidRPr="000F042A">
              <w:rPr>
                <w:spacing w:val="4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«</w:t>
            </w:r>
            <w:proofErr w:type="spellStart"/>
            <w:r w:rsidRPr="000F042A">
              <w:rPr>
                <w:sz w:val="24"/>
                <w:szCs w:val="24"/>
              </w:rPr>
              <w:t>случай-контроль</w:t>
            </w:r>
            <w:proofErr w:type="spellEnd"/>
            <w:r w:rsidRPr="000F042A">
              <w:rPr>
                <w:sz w:val="24"/>
                <w:szCs w:val="24"/>
              </w:rPr>
              <w:t>»</w:t>
            </w:r>
          </w:p>
        </w:tc>
      </w:tr>
      <w:tr w:rsidR="006140B5" w:rsidRPr="0024655C" w:rsidTr="00B4744F">
        <w:trPr>
          <w:trHeight w:val="2207"/>
        </w:trPr>
        <w:tc>
          <w:tcPr>
            <w:tcW w:w="567" w:type="dxa"/>
          </w:tcPr>
          <w:p w:rsidR="006140B5" w:rsidRPr="000F042A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F042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6140B5" w:rsidRPr="000F042A" w:rsidRDefault="00CC16CD" w:rsidP="00B4744F">
            <w:pPr>
              <w:pStyle w:val="TableParagraph"/>
              <w:spacing w:before="0"/>
              <w:ind w:left="140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Не рандомизированные</w:t>
            </w:r>
            <w:r w:rsidR="006140B5" w:rsidRPr="000F042A">
              <w:rPr>
                <w:sz w:val="24"/>
                <w:szCs w:val="24"/>
                <w:lang w:val="ru-RU"/>
              </w:rPr>
              <w:t xml:space="preserve"> контролируемые исследования.</w:t>
            </w:r>
            <w:r w:rsidR="006140B5"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Исследования</w:t>
            </w:r>
            <w:r w:rsidR="006140B5"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с</w:t>
            </w:r>
            <w:r w:rsidR="006140B5"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недостаточным</w:t>
            </w:r>
            <w:r w:rsidR="006140B5"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140B5" w:rsidRPr="000F042A">
              <w:rPr>
                <w:sz w:val="24"/>
                <w:szCs w:val="24"/>
                <w:lang w:val="ru-RU"/>
              </w:rPr>
              <w:t>контролем.</w:t>
            </w:r>
          </w:p>
          <w:p w:rsidR="006140B5" w:rsidRPr="000F042A" w:rsidRDefault="006140B5" w:rsidP="00B4744F">
            <w:pPr>
              <w:pStyle w:val="TableParagraph"/>
              <w:spacing w:before="0"/>
              <w:ind w:left="140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Рандомизированные</w:t>
            </w:r>
            <w:r w:rsidRPr="000F042A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клинические</w:t>
            </w:r>
            <w:r w:rsidRPr="000F042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исследования</w:t>
            </w:r>
            <w:r w:rsidRPr="000F042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с</w:t>
            </w:r>
            <w:r w:rsidRPr="000F042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как</w:t>
            </w:r>
            <w:r w:rsidRPr="000F042A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минимум</w:t>
            </w:r>
            <w:r w:rsidRPr="000F042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1</w:t>
            </w:r>
            <w:r w:rsidRPr="000F042A">
              <w:rPr>
                <w:spacing w:val="3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значительной</w:t>
            </w:r>
            <w:r w:rsidRPr="000F042A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или</w:t>
            </w:r>
            <w:r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как минимум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3 незначительными методологическими</w:t>
            </w:r>
            <w:r w:rsidRPr="000F04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ошибками.</w:t>
            </w:r>
          </w:p>
          <w:p w:rsidR="006140B5" w:rsidRPr="000F042A" w:rsidRDefault="006140B5" w:rsidP="00B4744F">
            <w:pPr>
              <w:pStyle w:val="TableParagraph"/>
              <w:spacing w:before="0"/>
              <w:ind w:left="140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Ретроспективные или наблюдательные исследования.</w:t>
            </w:r>
            <w:r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Серия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клинических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наблюдений.</w:t>
            </w:r>
          </w:p>
          <w:p w:rsidR="006140B5" w:rsidRPr="000F042A" w:rsidRDefault="006140B5" w:rsidP="00B4744F">
            <w:pPr>
              <w:pStyle w:val="TableParagraph"/>
              <w:tabs>
                <w:tab w:val="left" w:pos="2176"/>
                <w:tab w:val="left" w:pos="3323"/>
                <w:tab w:val="left" w:pos="3892"/>
                <w:tab w:val="left" w:pos="5630"/>
                <w:tab w:val="left" w:pos="7418"/>
              </w:tabs>
              <w:spacing w:before="0"/>
              <w:ind w:left="140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Противоречивые</w:t>
            </w:r>
            <w:r w:rsidRPr="000F042A">
              <w:rPr>
                <w:sz w:val="24"/>
                <w:szCs w:val="24"/>
                <w:lang w:val="ru-RU"/>
              </w:rPr>
              <w:tab/>
              <w:t>данные,</w:t>
            </w:r>
            <w:r w:rsidRPr="000F042A">
              <w:rPr>
                <w:sz w:val="24"/>
                <w:szCs w:val="24"/>
                <w:lang w:val="ru-RU"/>
              </w:rPr>
              <w:tab/>
              <w:t>не</w:t>
            </w:r>
            <w:r w:rsidRPr="000F042A">
              <w:rPr>
                <w:sz w:val="24"/>
                <w:szCs w:val="24"/>
                <w:lang w:val="ru-RU"/>
              </w:rPr>
              <w:tab/>
              <w:t>позволяющие</w:t>
            </w:r>
            <w:r w:rsidRPr="000F042A">
              <w:rPr>
                <w:sz w:val="24"/>
                <w:szCs w:val="24"/>
                <w:lang w:val="ru-RU"/>
              </w:rPr>
              <w:tab/>
              <w:t>сформировать</w:t>
            </w:r>
            <w:r w:rsidR="00CC16CD">
              <w:rPr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>окончательную</w:t>
            </w:r>
            <w:r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рекомендацию</w:t>
            </w:r>
          </w:p>
        </w:tc>
      </w:tr>
      <w:tr w:rsidR="006140B5" w:rsidRPr="000F042A" w:rsidTr="00B4744F">
        <w:trPr>
          <w:trHeight w:val="551"/>
        </w:trPr>
        <w:tc>
          <w:tcPr>
            <w:tcW w:w="567" w:type="dxa"/>
          </w:tcPr>
          <w:p w:rsidR="006140B5" w:rsidRPr="000F042A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0F042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6140B5" w:rsidRPr="000F042A" w:rsidRDefault="006140B5" w:rsidP="00B4744F">
            <w:pPr>
              <w:pStyle w:val="TableParagraph"/>
              <w:spacing w:before="0"/>
              <w:ind w:left="140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Мнение</w:t>
            </w:r>
            <w:r w:rsidRPr="000F04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эксперта/данные</w:t>
            </w:r>
            <w:r w:rsidRPr="000F04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из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отчета</w:t>
            </w:r>
            <w:r w:rsidRPr="000F04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экспертной комиссии,</w:t>
            </w:r>
            <w:r w:rsidRPr="000F04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экспериментально</w:t>
            </w:r>
          </w:p>
          <w:p w:rsidR="006140B5" w:rsidRDefault="006140B5" w:rsidP="00B4744F">
            <w:pPr>
              <w:pStyle w:val="TableParagraph"/>
              <w:spacing w:before="0"/>
              <w:ind w:left="14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подтвержденные</w:t>
            </w:r>
            <w:proofErr w:type="spellEnd"/>
            <w:r w:rsidRPr="000F042A">
              <w:rPr>
                <w:spacing w:val="-4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и</w:t>
            </w:r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теоретически</w:t>
            </w:r>
            <w:proofErr w:type="spellEnd"/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обоснованные</w:t>
            </w:r>
            <w:proofErr w:type="spellEnd"/>
          </w:p>
          <w:p w:rsidR="00CC16CD" w:rsidRPr="000F042A" w:rsidRDefault="00CC16CD" w:rsidP="00B4744F">
            <w:pPr>
              <w:pStyle w:val="TableParagraph"/>
              <w:spacing w:before="0"/>
              <w:ind w:left="140"/>
              <w:rPr>
                <w:sz w:val="24"/>
                <w:szCs w:val="24"/>
              </w:rPr>
            </w:pPr>
          </w:p>
        </w:tc>
      </w:tr>
    </w:tbl>
    <w:p w:rsidR="00B4744F" w:rsidRDefault="006140B5" w:rsidP="006140B5">
      <w:pPr>
        <w:spacing w:line="360" w:lineRule="auto"/>
        <w:textAlignment w:val="baseline"/>
        <w:rPr>
          <w:b/>
          <w:spacing w:val="-13"/>
          <w:sz w:val="24"/>
          <w:szCs w:val="24"/>
          <w:lang w:val="ru-RU"/>
        </w:rPr>
      </w:pPr>
      <w:r w:rsidRPr="000F042A">
        <w:rPr>
          <w:b/>
          <w:spacing w:val="-13"/>
          <w:sz w:val="24"/>
          <w:szCs w:val="24"/>
          <w:lang w:val="ru-RU"/>
        </w:rPr>
        <w:t xml:space="preserve">            </w:t>
      </w:r>
    </w:p>
    <w:p w:rsidR="006140B5" w:rsidRPr="00AE0E8B" w:rsidRDefault="006140B5" w:rsidP="006140B5">
      <w:pPr>
        <w:spacing w:line="360" w:lineRule="auto"/>
        <w:textAlignment w:val="baseline"/>
        <w:rPr>
          <w:b/>
          <w:bCs/>
          <w:color w:val="222222"/>
          <w:sz w:val="24"/>
          <w:szCs w:val="24"/>
          <w:lang w:val="ru-RU" w:eastAsia="ru-RU"/>
        </w:rPr>
      </w:pPr>
      <w:r w:rsidRPr="00AE0E8B">
        <w:rPr>
          <w:b/>
          <w:bCs/>
          <w:color w:val="222222"/>
          <w:sz w:val="24"/>
          <w:szCs w:val="24"/>
          <w:lang w:val="ru-RU" w:eastAsia="ru-RU"/>
        </w:rPr>
        <w:t>Уровни убедительности рекомендации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827"/>
      </w:tblGrid>
      <w:tr w:rsidR="006140B5" w:rsidRPr="000F042A" w:rsidTr="00B4744F">
        <w:trPr>
          <w:trHeight w:val="275"/>
        </w:trPr>
        <w:tc>
          <w:tcPr>
            <w:tcW w:w="993" w:type="dxa"/>
          </w:tcPr>
          <w:p w:rsidR="006140B5" w:rsidRPr="00B4744F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</w:rPr>
            </w:pPr>
            <w:proofErr w:type="spellStart"/>
            <w:r w:rsidRPr="00B4744F">
              <w:rPr>
                <w:b/>
              </w:rPr>
              <w:t>Уровень</w:t>
            </w:r>
            <w:proofErr w:type="spellEnd"/>
          </w:p>
        </w:tc>
        <w:tc>
          <w:tcPr>
            <w:tcW w:w="4961" w:type="dxa"/>
          </w:tcPr>
          <w:p w:rsidR="006140B5" w:rsidRPr="00B4744F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</w:rPr>
            </w:pPr>
            <w:proofErr w:type="spellStart"/>
            <w:r w:rsidRPr="00B4744F">
              <w:rPr>
                <w:b/>
              </w:rPr>
              <w:t>Описание</w:t>
            </w:r>
            <w:proofErr w:type="spellEnd"/>
          </w:p>
        </w:tc>
        <w:tc>
          <w:tcPr>
            <w:tcW w:w="3827" w:type="dxa"/>
          </w:tcPr>
          <w:p w:rsidR="006140B5" w:rsidRPr="00B4744F" w:rsidRDefault="006140B5" w:rsidP="00B4744F">
            <w:pPr>
              <w:pStyle w:val="TableParagraph"/>
              <w:spacing w:before="0" w:line="360" w:lineRule="auto"/>
              <w:ind w:left="141"/>
              <w:jc w:val="center"/>
              <w:rPr>
                <w:b/>
              </w:rPr>
            </w:pPr>
            <w:proofErr w:type="spellStart"/>
            <w:r w:rsidRPr="00B4744F">
              <w:rPr>
                <w:b/>
              </w:rPr>
              <w:t>Расшифровка</w:t>
            </w:r>
            <w:proofErr w:type="spellEnd"/>
          </w:p>
        </w:tc>
      </w:tr>
      <w:tr w:rsidR="006140B5" w:rsidRPr="0024655C" w:rsidTr="00B4744F">
        <w:trPr>
          <w:trHeight w:val="1655"/>
        </w:trPr>
        <w:tc>
          <w:tcPr>
            <w:tcW w:w="993" w:type="dxa"/>
          </w:tcPr>
          <w:p w:rsidR="006140B5" w:rsidRPr="00B4744F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</w:rPr>
            </w:pPr>
            <w:r w:rsidRPr="00B4744F">
              <w:rPr>
                <w:b/>
                <w:w w:val="99"/>
              </w:rPr>
              <w:t>A</w:t>
            </w:r>
          </w:p>
        </w:tc>
        <w:tc>
          <w:tcPr>
            <w:tcW w:w="4961" w:type="dxa"/>
          </w:tcPr>
          <w:p w:rsidR="006140B5" w:rsidRPr="00B4744F" w:rsidRDefault="006140B5" w:rsidP="00B4744F">
            <w:pPr>
              <w:pStyle w:val="TableParagraph"/>
              <w:spacing w:before="0" w:line="360" w:lineRule="auto"/>
              <w:ind w:left="144"/>
              <w:rPr>
                <w:lang w:val="ru-RU"/>
              </w:rPr>
            </w:pPr>
            <w:r w:rsidRPr="00B4744F">
              <w:rPr>
                <w:lang w:val="ru-RU"/>
              </w:rPr>
              <w:t>Рекомендация основана на высоком уровне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доказательности (как минимум 1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убедительная</w:t>
            </w:r>
            <w:r w:rsidRPr="00B4744F">
              <w:rPr>
                <w:spacing w:val="-1"/>
                <w:lang w:val="ru-RU"/>
              </w:rPr>
              <w:t xml:space="preserve"> </w:t>
            </w:r>
            <w:r w:rsidRPr="00B4744F">
              <w:rPr>
                <w:lang w:val="ru-RU"/>
              </w:rPr>
              <w:t>публикация 1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уровня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доказательности,</w:t>
            </w:r>
            <w:r w:rsidRPr="00B4744F">
              <w:rPr>
                <w:spacing w:val="-4"/>
                <w:lang w:val="ru-RU"/>
              </w:rPr>
              <w:t xml:space="preserve"> </w:t>
            </w:r>
            <w:r w:rsidRPr="00B4744F">
              <w:rPr>
                <w:lang w:val="ru-RU"/>
              </w:rPr>
              <w:t>показывающая</w:t>
            </w:r>
          </w:p>
          <w:p w:rsidR="006140B5" w:rsidRPr="00B4744F" w:rsidRDefault="006140B5" w:rsidP="00B4744F">
            <w:pPr>
              <w:pStyle w:val="TableParagraph"/>
              <w:spacing w:before="0" w:line="360" w:lineRule="auto"/>
              <w:ind w:left="144"/>
              <w:rPr>
                <w:lang w:val="ru-RU"/>
              </w:rPr>
            </w:pPr>
            <w:r w:rsidRPr="00B4744F">
              <w:rPr>
                <w:lang w:val="ru-RU"/>
              </w:rPr>
              <w:t>значительное превосходство пользы над</w:t>
            </w:r>
            <w:r w:rsidRPr="00B4744F">
              <w:rPr>
                <w:spacing w:val="-58"/>
                <w:lang w:val="ru-RU"/>
              </w:rPr>
              <w:t xml:space="preserve"> </w:t>
            </w:r>
            <w:r w:rsidRPr="00B4744F">
              <w:rPr>
                <w:lang w:val="ru-RU"/>
              </w:rPr>
              <w:t>риском)</w:t>
            </w:r>
          </w:p>
        </w:tc>
        <w:tc>
          <w:tcPr>
            <w:tcW w:w="3827" w:type="dxa"/>
          </w:tcPr>
          <w:p w:rsidR="006140B5" w:rsidRPr="00B4744F" w:rsidRDefault="006140B5" w:rsidP="00B4744F">
            <w:pPr>
              <w:pStyle w:val="TableParagraph"/>
              <w:spacing w:before="0" w:line="360" w:lineRule="auto"/>
              <w:ind w:left="141"/>
              <w:rPr>
                <w:lang w:val="ru-RU"/>
              </w:rPr>
            </w:pPr>
            <w:r w:rsidRPr="00B4744F">
              <w:rPr>
                <w:lang w:val="ru-RU"/>
              </w:rPr>
              <w:t>Метод/терапия первой линии;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либо в сочетании со стандартной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методикой/терапией</w:t>
            </w:r>
          </w:p>
        </w:tc>
      </w:tr>
      <w:tr w:rsidR="006140B5" w:rsidRPr="000F042A" w:rsidTr="00B4744F">
        <w:trPr>
          <w:trHeight w:val="2207"/>
        </w:trPr>
        <w:tc>
          <w:tcPr>
            <w:tcW w:w="993" w:type="dxa"/>
          </w:tcPr>
          <w:p w:rsidR="006140B5" w:rsidRPr="00B4744F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</w:rPr>
            </w:pPr>
            <w:r w:rsidRPr="00B4744F">
              <w:rPr>
                <w:b/>
              </w:rPr>
              <w:t>B</w:t>
            </w:r>
          </w:p>
        </w:tc>
        <w:tc>
          <w:tcPr>
            <w:tcW w:w="4961" w:type="dxa"/>
          </w:tcPr>
          <w:p w:rsidR="006140B5" w:rsidRPr="00B4744F" w:rsidRDefault="006140B5" w:rsidP="00B4744F">
            <w:pPr>
              <w:pStyle w:val="TableParagraph"/>
              <w:spacing w:before="0" w:line="360" w:lineRule="auto"/>
              <w:ind w:left="144"/>
              <w:rPr>
                <w:lang w:val="ru-RU"/>
              </w:rPr>
            </w:pPr>
            <w:r w:rsidRPr="00B4744F">
              <w:rPr>
                <w:lang w:val="ru-RU"/>
              </w:rPr>
              <w:t>Рекомендация основана на среднем уровне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доказательности (как минимум 1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убедительная</w:t>
            </w:r>
            <w:r w:rsidRPr="00B4744F">
              <w:rPr>
                <w:spacing w:val="-1"/>
                <w:lang w:val="ru-RU"/>
              </w:rPr>
              <w:t xml:space="preserve"> </w:t>
            </w:r>
            <w:r w:rsidRPr="00B4744F">
              <w:rPr>
                <w:lang w:val="ru-RU"/>
              </w:rPr>
              <w:t>публикация 2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уровня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доказательности, показывающая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значительное превосходство пользы над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риском)</w:t>
            </w:r>
          </w:p>
        </w:tc>
        <w:tc>
          <w:tcPr>
            <w:tcW w:w="3827" w:type="dxa"/>
          </w:tcPr>
          <w:p w:rsidR="006140B5" w:rsidRPr="00B4744F" w:rsidRDefault="006140B5" w:rsidP="00B4744F">
            <w:pPr>
              <w:pStyle w:val="TableParagraph"/>
              <w:spacing w:before="0" w:line="360" w:lineRule="auto"/>
              <w:ind w:left="141"/>
              <w:rPr>
                <w:lang w:val="ru-RU"/>
              </w:rPr>
            </w:pPr>
            <w:r w:rsidRPr="00B4744F">
              <w:rPr>
                <w:lang w:val="ru-RU"/>
              </w:rPr>
              <w:t>Метод/терапия второй линии;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либо</w:t>
            </w:r>
            <w:r w:rsidRPr="00B4744F">
              <w:rPr>
                <w:spacing w:val="-1"/>
                <w:lang w:val="ru-RU"/>
              </w:rPr>
              <w:t xml:space="preserve"> </w:t>
            </w:r>
            <w:r w:rsidRPr="00B4744F">
              <w:rPr>
                <w:lang w:val="ru-RU"/>
              </w:rPr>
              <w:t>при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отказе,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противопоказании, или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неэффективности стандартной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методики/терапии.</w:t>
            </w:r>
          </w:p>
          <w:p w:rsidR="006140B5" w:rsidRPr="00B4744F" w:rsidRDefault="006140B5" w:rsidP="00B4744F">
            <w:pPr>
              <w:pStyle w:val="TableParagraph"/>
              <w:spacing w:before="0" w:line="360" w:lineRule="auto"/>
              <w:ind w:left="141"/>
            </w:pPr>
            <w:proofErr w:type="spellStart"/>
            <w:r w:rsidRPr="00B4744F">
              <w:t>Рекомендуется</w:t>
            </w:r>
            <w:proofErr w:type="spellEnd"/>
            <w:r w:rsidRPr="00B4744F">
              <w:rPr>
                <w:spacing w:val="1"/>
              </w:rPr>
              <w:t xml:space="preserve"> </w:t>
            </w:r>
            <w:proofErr w:type="spellStart"/>
            <w:r w:rsidRPr="00B4744F">
              <w:t>мониторирование</w:t>
            </w:r>
            <w:proofErr w:type="spellEnd"/>
            <w:r w:rsidR="00B4744F">
              <w:rPr>
                <w:lang w:val="ru-RU"/>
              </w:rPr>
              <w:t xml:space="preserve"> </w:t>
            </w:r>
            <w:proofErr w:type="spellStart"/>
            <w:r w:rsidRPr="00B4744F">
              <w:t>побочных</w:t>
            </w:r>
            <w:proofErr w:type="spellEnd"/>
            <w:r w:rsidR="00B4744F">
              <w:rPr>
                <w:lang w:val="ru-RU"/>
              </w:rPr>
              <w:t xml:space="preserve"> </w:t>
            </w:r>
            <w:r w:rsidRPr="00B4744F">
              <w:rPr>
                <w:spacing w:val="-57"/>
              </w:rPr>
              <w:t xml:space="preserve"> </w:t>
            </w:r>
            <w:r w:rsidR="00B4744F">
              <w:rPr>
                <w:spacing w:val="-57"/>
                <w:lang w:val="ru-RU"/>
              </w:rPr>
              <w:t xml:space="preserve">      </w:t>
            </w:r>
            <w:proofErr w:type="spellStart"/>
            <w:r w:rsidRPr="00B4744F">
              <w:t>явлений</w:t>
            </w:r>
            <w:proofErr w:type="spellEnd"/>
          </w:p>
        </w:tc>
      </w:tr>
      <w:tr w:rsidR="006140B5" w:rsidRPr="0024655C" w:rsidTr="00B4744F">
        <w:trPr>
          <w:trHeight w:val="2759"/>
        </w:trPr>
        <w:tc>
          <w:tcPr>
            <w:tcW w:w="993" w:type="dxa"/>
          </w:tcPr>
          <w:p w:rsidR="006140B5" w:rsidRPr="00B4744F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</w:rPr>
            </w:pPr>
            <w:r w:rsidRPr="00B4744F">
              <w:rPr>
                <w:b/>
                <w:w w:val="99"/>
              </w:rPr>
              <w:lastRenderedPageBreak/>
              <w:t>C</w:t>
            </w:r>
          </w:p>
        </w:tc>
        <w:tc>
          <w:tcPr>
            <w:tcW w:w="4961" w:type="dxa"/>
          </w:tcPr>
          <w:p w:rsidR="006140B5" w:rsidRPr="00B4744F" w:rsidRDefault="006140B5" w:rsidP="00B4744F">
            <w:pPr>
              <w:pStyle w:val="TableParagraph"/>
              <w:spacing w:before="0" w:line="360" w:lineRule="auto"/>
              <w:ind w:left="144"/>
              <w:rPr>
                <w:lang w:val="ru-RU"/>
              </w:rPr>
            </w:pPr>
            <w:r w:rsidRPr="00B4744F">
              <w:rPr>
                <w:lang w:val="ru-RU"/>
              </w:rPr>
              <w:t>Рекомендация основана на слабом уровне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доказательности (но как минимум 1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убедительная</w:t>
            </w:r>
            <w:r w:rsidRPr="00B4744F">
              <w:rPr>
                <w:spacing w:val="-1"/>
                <w:lang w:val="ru-RU"/>
              </w:rPr>
              <w:t xml:space="preserve"> </w:t>
            </w:r>
            <w:r w:rsidRPr="00B4744F">
              <w:rPr>
                <w:lang w:val="ru-RU"/>
              </w:rPr>
              <w:t>публикация 3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уровня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доказательности, показывающая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значительное превосходство пользы над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 xml:space="preserve">риском) </w:t>
            </w:r>
            <w:r w:rsidRPr="00B4744F">
              <w:rPr>
                <w:i/>
                <w:lang w:val="ru-RU"/>
              </w:rPr>
              <w:t xml:space="preserve">или </w:t>
            </w:r>
            <w:r w:rsidRPr="00B4744F">
              <w:rPr>
                <w:lang w:val="ru-RU"/>
              </w:rPr>
              <w:t>нет убедительных данных ни о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пользе,</w:t>
            </w:r>
            <w:r w:rsidRPr="00B4744F">
              <w:rPr>
                <w:spacing w:val="-4"/>
                <w:lang w:val="ru-RU"/>
              </w:rPr>
              <w:t xml:space="preserve"> </w:t>
            </w:r>
            <w:r w:rsidRPr="00B4744F">
              <w:rPr>
                <w:lang w:val="ru-RU"/>
              </w:rPr>
              <w:t>ни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о риске)</w:t>
            </w:r>
          </w:p>
        </w:tc>
        <w:tc>
          <w:tcPr>
            <w:tcW w:w="3827" w:type="dxa"/>
          </w:tcPr>
          <w:p w:rsidR="006140B5" w:rsidRPr="00B4744F" w:rsidRDefault="006140B5" w:rsidP="00B4744F">
            <w:pPr>
              <w:pStyle w:val="TableParagraph"/>
              <w:spacing w:before="0" w:line="360" w:lineRule="auto"/>
              <w:ind w:left="141"/>
              <w:rPr>
                <w:lang w:val="ru-RU"/>
              </w:rPr>
            </w:pPr>
            <w:r w:rsidRPr="00B4744F">
              <w:rPr>
                <w:lang w:val="ru-RU"/>
              </w:rPr>
              <w:t>Нет возражений против данного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метода/терапии</w:t>
            </w:r>
          </w:p>
          <w:p w:rsidR="006140B5" w:rsidRPr="00B4744F" w:rsidRDefault="006140B5" w:rsidP="00B4744F">
            <w:pPr>
              <w:pStyle w:val="TableParagraph"/>
              <w:spacing w:before="0" w:line="360" w:lineRule="auto"/>
              <w:ind w:left="141"/>
              <w:rPr>
                <w:lang w:val="ru-RU"/>
              </w:rPr>
            </w:pPr>
            <w:r w:rsidRPr="00B4744F">
              <w:rPr>
                <w:i/>
                <w:lang w:val="ru-RU"/>
              </w:rPr>
              <w:t xml:space="preserve">или </w:t>
            </w:r>
            <w:r w:rsidRPr="00B4744F">
              <w:rPr>
                <w:lang w:val="ru-RU"/>
              </w:rPr>
              <w:t>нет возражений против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продолжения данного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метода/терапии.</w:t>
            </w:r>
          </w:p>
          <w:p w:rsidR="006140B5" w:rsidRPr="00B4744F" w:rsidRDefault="006140B5" w:rsidP="00B4744F">
            <w:pPr>
              <w:pStyle w:val="TableParagraph"/>
              <w:spacing w:before="0" w:line="360" w:lineRule="auto"/>
              <w:ind w:left="141"/>
              <w:rPr>
                <w:lang w:val="ru-RU"/>
              </w:rPr>
            </w:pPr>
            <w:r w:rsidRPr="00B4744F">
              <w:rPr>
                <w:lang w:val="ru-RU"/>
              </w:rPr>
              <w:t>Рекомендовано при отказе,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противопоказании или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неэффективности стандартной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методики/терапии, при условии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отсутствия</w:t>
            </w:r>
            <w:r w:rsidRPr="00B4744F">
              <w:rPr>
                <w:spacing w:val="-4"/>
                <w:lang w:val="ru-RU"/>
              </w:rPr>
              <w:t xml:space="preserve"> </w:t>
            </w:r>
            <w:r w:rsidRPr="00B4744F">
              <w:rPr>
                <w:lang w:val="ru-RU"/>
              </w:rPr>
              <w:t>побочных</w:t>
            </w:r>
            <w:r w:rsidRPr="00B4744F">
              <w:rPr>
                <w:spacing w:val="-1"/>
                <w:lang w:val="ru-RU"/>
              </w:rPr>
              <w:t xml:space="preserve"> </w:t>
            </w:r>
            <w:r w:rsidRPr="00B4744F">
              <w:rPr>
                <w:lang w:val="ru-RU"/>
              </w:rPr>
              <w:t>эффектов</w:t>
            </w:r>
          </w:p>
        </w:tc>
      </w:tr>
      <w:tr w:rsidR="006140B5" w:rsidRPr="000F042A" w:rsidTr="00B4744F">
        <w:trPr>
          <w:trHeight w:val="2209"/>
        </w:trPr>
        <w:tc>
          <w:tcPr>
            <w:tcW w:w="993" w:type="dxa"/>
          </w:tcPr>
          <w:p w:rsidR="006140B5" w:rsidRPr="00B4744F" w:rsidRDefault="006140B5" w:rsidP="00FA52F3">
            <w:pPr>
              <w:pStyle w:val="TableParagraph"/>
              <w:spacing w:before="0" w:line="360" w:lineRule="auto"/>
              <w:ind w:left="0"/>
              <w:jc w:val="center"/>
              <w:rPr>
                <w:b/>
              </w:rPr>
            </w:pPr>
            <w:r w:rsidRPr="00B4744F">
              <w:rPr>
                <w:b/>
                <w:w w:val="99"/>
              </w:rPr>
              <w:t>D</w:t>
            </w:r>
          </w:p>
        </w:tc>
        <w:tc>
          <w:tcPr>
            <w:tcW w:w="4961" w:type="dxa"/>
          </w:tcPr>
          <w:p w:rsidR="006140B5" w:rsidRPr="00B4744F" w:rsidRDefault="006140B5" w:rsidP="00B4744F">
            <w:pPr>
              <w:pStyle w:val="TableParagraph"/>
              <w:spacing w:before="0" w:line="360" w:lineRule="auto"/>
              <w:ind w:left="144"/>
              <w:rPr>
                <w:lang w:val="ru-RU"/>
              </w:rPr>
            </w:pPr>
            <w:r w:rsidRPr="00B4744F">
              <w:rPr>
                <w:lang w:val="ru-RU"/>
              </w:rPr>
              <w:t>Отсутствие убедительных публикаций 1, 2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или 3</w:t>
            </w:r>
            <w:r w:rsidRPr="00B4744F">
              <w:rPr>
                <w:spacing w:val="2"/>
                <w:lang w:val="ru-RU"/>
              </w:rPr>
              <w:t xml:space="preserve"> </w:t>
            </w:r>
            <w:r w:rsidRPr="00B4744F">
              <w:rPr>
                <w:lang w:val="ru-RU"/>
              </w:rPr>
              <w:t>уровня доказательности,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показывающих значительное превосходство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пользы</w:t>
            </w:r>
            <w:r w:rsidRPr="00B4744F">
              <w:rPr>
                <w:spacing w:val="-3"/>
                <w:lang w:val="ru-RU"/>
              </w:rPr>
              <w:t xml:space="preserve"> </w:t>
            </w:r>
            <w:r w:rsidRPr="00B4744F">
              <w:rPr>
                <w:lang w:val="ru-RU"/>
              </w:rPr>
              <w:t>над риском,</w:t>
            </w:r>
          </w:p>
          <w:p w:rsidR="006140B5" w:rsidRPr="00B4744F" w:rsidRDefault="006140B5" w:rsidP="00B4744F">
            <w:pPr>
              <w:pStyle w:val="TableParagraph"/>
              <w:spacing w:before="0" w:line="360" w:lineRule="auto"/>
              <w:ind w:left="144"/>
              <w:rPr>
                <w:lang w:val="ru-RU"/>
              </w:rPr>
            </w:pPr>
            <w:r w:rsidRPr="00B4744F">
              <w:rPr>
                <w:i/>
                <w:lang w:val="ru-RU"/>
              </w:rPr>
              <w:t xml:space="preserve">либо </w:t>
            </w:r>
            <w:r w:rsidRPr="00B4744F">
              <w:rPr>
                <w:lang w:val="ru-RU"/>
              </w:rPr>
              <w:t>убедительные публикации 1, 2 или 3</w:t>
            </w:r>
            <w:r w:rsidRPr="00B4744F">
              <w:rPr>
                <w:spacing w:val="-57"/>
                <w:lang w:val="ru-RU"/>
              </w:rPr>
              <w:t xml:space="preserve"> </w:t>
            </w:r>
            <w:r w:rsidRPr="00B4744F">
              <w:rPr>
                <w:lang w:val="ru-RU"/>
              </w:rPr>
              <w:t>уровня доказательности, показывающие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значительное превосходство риска над</w:t>
            </w:r>
            <w:r w:rsidRPr="00B4744F">
              <w:rPr>
                <w:spacing w:val="1"/>
                <w:lang w:val="ru-RU"/>
              </w:rPr>
              <w:t xml:space="preserve"> </w:t>
            </w:r>
            <w:r w:rsidRPr="00B4744F">
              <w:rPr>
                <w:lang w:val="ru-RU"/>
              </w:rPr>
              <w:t>пользой</w:t>
            </w:r>
          </w:p>
        </w:tc>
        <w:tc>
          <w:tcPr>
            <w:tcW w:w="3827" w:type="dxa"/>
          </w:tcPr>
          <w:p w:rsidR="006140B5" w:rsidRPr="00B4744F" w:rsidRDefault="006140B5" w:rsidP="00B4744F">
            <w:pPr>
              <w:pStyle w:val="TableParagraph"/>
              <w:spacing w:before="0" w:line="360" w:lineRule="auto"/>
              <w:ind w:left="141"/>
            </w:pPr>
            <w:proofErr w:type="spellStart"/>
            <w:r w:rsidRPr="00B4744F">
              <w:t>Не</w:t>
            </w:r>
            <w:proofErr w:type="spellEnd"/>
            <w:r w:rsidRPr="00B4744F">
              <w:rPr>
                <w:spacing w:val="-3"/>
              </w:rPr>
              <w:t xml:space="preserve"> </w:t>
            </w:r>
            <w:proofErr w:type="spellStart"/>
            <w:r w:rsidRPr="00B4744F">
              <w:t>рекомендовано</w:t>
            </w:r>
            <w:proofErr w:type="spellEnd"/>
          </w:p>
        </w:tc>
      </w:tr>
    </w:tbl>
    <w:p w:rsidR="006140B5" w:rsidRPr="000F042A" w:rsidRDefault="006140B5" w:rsidP="00B4744F">
      <w:pPr>
        <w:pStyle w:val="a5"/>
        <w:spacing w:line="360" w:lineRule="auto"/>
        <w:ind w:left="0"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 xml:space="preserve">Порядок обновления клинических рекомендаций 1 раз в 3 года. Клинические рекомендации будут обновляться таким образом, чтобы учесть все появляющиеся важные рекомендации в лечении хронической боли. Плановый срок обновления рекомендаций через 3 года, после их утверждения. </w:t>
      </w:r>
    </w:p>
    <w:p w:rsidR="006140B5" w:rsidRPr="000F042A" w:rsidRDefault="006140B5" w:rsidP="00B4744F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F042A">
        <w:rPr>
          <w:sz w:val="24"/>
          <w:szCs w:val="24"/>
          <w:lang w:val="ru-RU"/>
        </w:rPr>
        <w:t>Учитывая малочисленность исследований, особенно отечественных, в области контроля  хронической боли у пациентов паллиативного профиля, а также отсутствия в настоящее время ряда необходимых опиоидных анальгетиков в различных формах, обновление рекомендаций в объеме пересмотра части их или документа в целом возможно в более короткие (ранние) сроки в случае опубликования новых важных фактов.</w:t>
      </w:r>
    </w:p>
    <w:p w:rsidR="00AE0E8B" w:rsidRDefault="00AE0E8B" w:rsidP="00AE0E8B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0E8B" w:rsidRDefault="00AE0E8B" w:rsidP="00AE0E8B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0E8B" w:rsidRDefault="00AE0E8B" w:rsidP="00AE0E8B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0E8B" w:rsidRDefault="00AE0E8B" w:rsidP="00AE0E8B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0E8B" w:rsidRDefault="00AE0E8B" w:rsidP="00AE0E8B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E0E8B" w:rsidRDefault="00AE0E8B" w:rsidP="00AE0E8B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D4C26" w:rsidRPr="00AE0E8B" w:rsidRDefault="00AE0E8B" w:rsidP="00AE0E8B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F042A">
        <w:rPr>
          <w:rFonts w:ascii="Times New Roman" w:hAnsi="Times New Roman" w:cs="Times New Roman"/>
          <w:noProof/>
          <w:lang w:val="ru-RU" w:eastAsia="ru-RU"/>
        </w:rPr>
        <w:lastRenderedPageBreak/>
        <w:drawing>
          <wp:anchor distT="0" distB="0" distL="0" distR="0" simplePos="0" relativeHeight="251665920" behindDoc="0" locked="0" layoutInCell="1" allowOverlap="1">
            <wp:simplePos x="0" y="0"/>
            <wp:positionH relativeFrom="page">
              <wp:posOffset>1381125</wp:posOffset>
            </wp:positionH>
            <wp:positionV relativeFrom="paragraph">
              <wp:posOffset>397510</wp:posOffset>
            </wp:positionV>
            <wp:extent cx="5343525" cy="8223250"/>
            <wp:effectExtent l="19050" t="0" r="9525" b="0"/>
            <wp:wrapTopAndBottom/>
            <wp:docPr id="6" name="image6.png" descr="C:\Users\Olga\Desktop\im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82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C26" w:rsidRPr="00AE0E8B">
        <w:rPr>
          <w:rFonts w:ascii="Times New Roman" w:hAnsi="Times New Roman" w:cs="Times New Roman"/>
          <w:sz w:val="28"/>
          <w:szCs w:val="28"/>
          <w:lang w:val="ru-RU"/>
        </w:rPr>
        <w:t>Приложение</w:t>
      </w:r>
      <w:r w:rsidR="00DD4C26" w:rsidRPr="00AE0E8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D4C26" w:rsidRPr="00AE0E8B">
        <w:rPr>
          <w:rFonts w:ascii="Times New Roman" w:hAnsi="Times New Roman" w:cs="Times New Roman"/>
          <w:sz w:val="28"/>
          <w:szCs w:val="28"/>
          <w:lang w:val="ru-RU"/>
        </w:rPr>
        <w:t>Г1.</w:t>
      </w:r>
      <w:r w:rsidR="00DD4C26" w:rsidRPr="00AE0E8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D4C26" w:rsidRPr="00AE0E8B">
        <w:rPr>
          <w:rFonts w:ascii="Times New Roman" w:hAnsi="Times New Roman" w:cs="Times New Roman"/>
          <w:sz w:val="28"/>
          <w:szCs w:val="28"/>
          <w:lang w:val="ru-RU"/>
        </w:rPr>
        <w:t>Первичная</w:t>
      </w:r>
      <w:r w:rsidR="00DD4C26" w:rsidRPr="00AE0E8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D4C26" w:rsidRPr="00AE0E8B">
        <w:rPr>
          <w:rFonts w:ascii="Times New Roman" w:hAnsi="Times New Roman" w:cs="Times New Roman"/>
          <w:sz w:val="28"/>
          <w:szCs w:val="28"/>
          <w:lang w:val="ru-RU"/>
        </w:rPr>
        <w:t>оценка и</w:t>
      </w:r>
      <w:r w:rsidR="00DD4C26" w:rsidRPr="00AE0E8B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="00DD4C26" w:rsidRPr="00AE0E8B">
        <w:rPr>
          <w:rFonts w:ascii="Times New Roman" w:hAnsi="Times New Roman" w:cs="Times New Roman"/>
          <w:sz w:val="28"/>
          <w:szCs w:val="28"/>
          <w:lang w:val="ru-RU"/>
        </w:rPr>
        <w:t>систематический</w:t>
      </w:r>
      <w:r w:rsidR="00DD4C26" w:rsidRPr="00AE0E8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D4C26" w:rsidRPr="00AE0E8B">
        <w:rPr>
          <w:rFonts w:ascii="Times New Roman" w:hAnsi="Times New Roman" w:cs="Times New Roman"/>
          <w:sz w:val="28"/>
          <w:szCs w:val="28"/>
          <w:lang w:val="ru-RU"/>
        </w:rPr>
        <w:t>мониторинг</w:t>
      </w:r>
      <w:r w:rsidR="00DD4C26" w:rsidRPr="00AE0E8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DD4C26" w:rsidRPr="00AE0E8B">
        <w:rPr>
          <w:rFonts w:ascii="Times New Roman" w:hAnsi="Times New Roman" w:cs="Times New Roman"/>
          <w:sz w:val="28"/>
          <w:szCs w:val="28"/>
          <w:lang w:val="ru-RU"/>
        </w:rPr>
        <w:t>боли</w:t>
      </w:r>
    </w:p>
    <w:p w:rsidR="006140B5" w:rsidRPr="00AE0E8B" w:rsidRDefault="006140B5" w:rsidP="00AE0E8B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40B5" w:rsidRDefault="006140B5" w:rsidP="000F042A">
      <w:pPr>
        <w:pStyle w:val="11"/>
        <w:spacing w:line="360" w:lineRule="auto"/>
        <w:ind w:left="0"/>
        <w:rPr>
          <w:rFonts w:ascii="Times New Roman" w:hAnsi="Times New Roman" w:cs="Times New Roman"/>
          <w:lang w:val="ru-RU"/>
        </w:rPr>
      </w:pPr>
    </w:p>
    <w:p w:rsidR="006140B5" w:rsidRPr="000F042A" w:rsidRDefault="00AE0E8B" w:rsidP="000F042A">
      <w:pPr>
        <w:pStyle w:val="11"/>
        <w:spacing w:line="360" w:lineRule="auto"/>
        <w:ind w:left="0"/>
        <w:rPr>
          <w:rFonts w:ascii="Times New Roman" w:hAnsi="Times New Roman" w:cs="Times New Roman"/>
          <w:lang w:val="ru-RU"/>
        </w:rPr>
      </w:pPr>
      <w:r w:rsidRPr="000F042A">
        <w:rPr>
          <w:b w:val="0"/>
          <w:bCs w:val="0"/>
          <w:noProof/>
          <w:color w:val="333333"/>
        </w:rPr>
        <w:lastRenderedPageBreak/>
        <w:drawing>
          <wp:inline distT="0" distB="0" distL="0" distR="0" wp14:anchorId="032F4E94" wp14:editId="48E6349E">
            <wp:extent cx="5896610" cy="8943975"/>
            <wp:effectExtent l="0" t="0" r="0" b="0"/>
            <wp:docPr id="13" name="image7.png" descr="C:\Users\Olga\Desktop\img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821" cy="894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F0A" w:rsidRDefault="007D0F0A" w:rsidP="007D0F0A">
      <w:pPr>
        <w:pStyle w:val="11"/>
        <w:spacing w:line="360" w:lineRule="auto"/>
        <w:ind w:left="0"/>
        <w:rPr>
          <w:rFonts w:ascii="Times New Roman" w:hAnsi="Times New Roman" w:cs="Times New Roman"/>
          <w:lang w:val="ru-RU"/>
        </w:rPr>
      </w:pPr>
    </w:p>
    <w:p w:rsidR="0024655C" w:rsidRDefault="007D0F0A" w:rsidP="0024655C">
      <w:pPr>
        <w:pStyle w:val="11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684C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</w:t>
      </w:r>
      <w:r w:rsidRPr="00AC684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684C">
        <w:rPr>
          <w:rFonts w:ascii="Times New Roman" w:hAnsi="Times New Roman" w:cs="Times New Roman"/>
          <w:sz w:val="28"/>
          <w:szCs w:val="28"/>
          <w:lang w:val="ru-RU"/>
        </w:rPr>
        <w:t>Г2</w:t>
      </w:r>
    </w:p>
    <w:p w:rsidR="007D0F0A" w:rsidRPr="00AC684C" w:rsidRDefault="007D0F0A" w:rsidP="00AC684C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84C">
        <w:rPr>
          <w:rFonts w:ascii="Times New Roman" w:hAnsi="Times New Roman" w:cs="Times New Roman"/>
          <w:sz w:val="28"/>
          <w:szCs w:val="28"/>
          <w:lang w:val="ru-RU"/>
        </w:rPr>
        <w:t>Дневник</w:t>
      </w:r>
      <w:r w:rsidRPr="00AC684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684C">
        <w:rPr>
          <w:rFonts w:ascii="Times New Roman" w:hAnsi="Times New Roman" w:cs="Times New Roman"/>
          <w:sz w:val="28"/>
          <w:szCs w:val="28"/>
          <w:lang w:val="ru-RU"/>
        </w:rPr>
        <w:t>оценки</w:t>
      </w:r>
      <w:r w:rsidRPr="00AC684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684C">
        <w:rPr>
          <w:rFonts w:ascii="Times New Roman" w:hAnsi="Times New Roman" w:cs="Times New Roman"/>
          <w:sz w:val="28"/>
          <w:szCs w:val="28"/>
          <w:lang w:val="ru-RU"/>
        </w:rPr>
        <w:t>боли</w:t>
      </w:r>
    </w:p>
    <w:tbl>
      <w:tblPr>
        <w:tblStyle w:val="TableNormal"/>
        <w:tblpPr w:leftFromText="180" w:rightFromText="180" w:vertAnchor="text" w:horzAnchor="margin" w:tblpX="-719" w:tblpY="134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45"/>
        <w:gridCol w:w="222"/>
        <w:gridCol w:w="222"/>
        <w:gridCol w:w="444"/>
        <w:gridCol w:w="444"/>
        <w:gridCol w:w="222"/>
        <w:gridCol w:w="222"/>
        <w:gridCol w:w="442"/>
        <w:gridCol w:w="444"/>
        <w:gridCol w:w="219"/>
        <w:gridCol w:w="221"/>
        <w:gridCol w:w="443"/>
        <w:gridCol w:w="441"/>
        <w:gridCol w:w="221"/>
        <w:gridCol w:w="219"/>
        <w:gridCol w:w="444"/>
        <w:gridCol w:w="442"/>
        <w:gridCol w:w="222"/>
        <w:gridCol w:w="222"/>
        <w:gridCol w:w="442"/>
        <w:gridCol w:w="444"/>
        <w:gridCol w:w="219"/>
        <w:gridCol w:w="221"/>
        <w:gridCol w:w="441"/>
        <w:gridCol w:w="443"/>
        <w:gridCol w:w="435"/>
        <w:gridCol w:w="135"/>
        <w:gridCol w:w="511"/>
      </w:tblGrid>
      <w:tr w:rsidR="007D0F0A" w:rsidRPr="00AE0E8B" w:rsidTr="00835927">
        <w:trPr>
          <w:trHeight w:val="697"/>
        </w:trPr>
        <w:tc>
          <w:tcPr>
            <w:tcW w:w="10485" w:type="dxa"/>
            <w:gridSpan w:val="29"/>
            <w:tcBorders>
              <w:bottom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  <w:rPr>
                <w:b/>
                <w:lang w:val="ru-RU"/>
              </w:rPr>
            </w:pPr>
          </w:p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u w:val="single"/>
              </w:rPr>
              <w:t>ФИО</w:t>
            </w:r>
            <w:r w:rsidRPr="00AE0E8B">
              <w:rPr>
                <w:spacing w:val="-1"/>
                <w:u w:val="single"/>
              </w:rPr>
              <w:t xml:space="preserve"> </w:t>
            </w:r>
            <w:proofErr w:type="spellStart"/>
            <w:r w:rsidRPr="00AE0E8B">
              <w:rPr>
                <w:u w:val="single"/>
              </w:rPr>
              <w:t>пациента</w:t>
            </w:r>
            <w:proofErr w:type="spellEnd"/>
            <w:r w:rsidRPr="00AE0E8B">
              <w:rPr>
                <w:u w:val="single"/>
              </w:rPr>
              <w:t>:</w:t>
            </w:r>
          </w:p>
        </w:tc>
      </w:tr>
      <w:tr w:rsidR="007D0F0A" w:rsidRPr="00AE0E8B" w:rsidTr="00835927">
        <w:trPr>
          <w:trHeight w:val="821"/>
        </w:trPr>
        <w:tc>
          <w:tcPr>
            <w:tcW w:w="993" w:type="dxa"/>
            <w:tcBorders>
              <w:top w:val="single" w:sz="12" w:space="0" w:color="000000"/>
            </w:tcBorders>
            <w:textDirection w:val="btLr"/>
          </w:tcPr>
          <w:p w:rsidR="00835927" w:rsidRDefault="007D0F0A" w:rsidP="00835927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AE0E8B">
              <w:t>Дни</w:t>
            </w:r>
            <w:proofErr w:type="spellEnd"/>
          </w:p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AE0E8B">
              <w:t>недели</w:t>
            </w:r>
            <w:proofErr w:type="spellEnd"/>
          </w:p>
        </w:tc>
        <w:tc>
          <w:tcPr>
            <w:tcW w:w="1333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Понедельник</w:t>
            </w:r>
            <w:proofErr w:type="spellEnd"/>
          </w:p>
        </w:tc>
        <w:tc>
          <w:tcPr>
            <w:tcW w:w="1330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Вторник</w:t>
            </w:r>
            <w:proofErr w:type="spellEnd"/>
          </w:p>
        </w:tc>
        <w:tc>
          <w:tcPr>
            <w:tcW w:w="1327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Среда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Четверг</w:t>
            </w:r>
            <w:proofErr w:type="spellEnd"/>
          </w:p>
        </w:tc>
        <w:tc>
          <w:tcPr>
            <w:tcW w:w="1328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Пятница</w:t>
            </w:r>
            <w:proofErr w:type="spellEnd"/>
          </w:p>
        </w:tc>
        <w:tc>
          <w:tcPr>
            <w:tcW w:w="1325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Суббота</w:t>
            </w:r>
            <w:proofErr w:type="spellEnd"/>
          </w:p>
        </w:tc>
        <w:tc>
          <w:tcPr>
            <w:tcW w:w="1524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Воскресенье</w:t>
            </w:r>
            <w:proofErr w:type="spellEnd"/>
          </w:p>
        </w:tc>
      </w:tr>
      <w:tr w:rsidR="007D0F0A" w:rsidRPr="00AE0E8B" w:rsidTr="007D0F0A">
        <w:trPr>
          <w:trHeight w:val="805"/>
        </w:trPr>
        <w:tc>
          <w:tcPr>
            <w:tcW w:w="993" w:type="dxa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Дата</w:t>
            </w:r>
            <w:proofErr w:type="spellEnd"/>
          </w:p>
        </w:tc>
        <w:tc>
          <w:tcPr>
            <w:tcW w:w="1333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1330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1327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1325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1328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1325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1524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</w:tr>
      <w:tr w:rsidR="007D0F0A" w:rsidRPr="00AE0E8B" w:rsidTr="00835927">
        <w:trPr>
          <w:trHeight w:val="886"/>
        </w:trPr>
        <w:tc>
          <w:tcPr>
            <w:tcW w:w="993" w:type="dxa"/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AE0E8B">
              <w:t>Время</w:t>
            </w:r>
            <w:proofErr w:type="spellEnd"/>
          </w:p>
        </w:tc>
        <w:tc>
          <w:tcPr>
            <w:tcW w:w="445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7.00</w:t>
            </w:r>
          </w:p>
        </w:tc>
        <w:tc>
          <w:tcPr>
            <w:tcW w:w="444" w:type="dxa"/>
            <w:gridSpan w:val="2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12.00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19.00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7.00</w:t>
            </w:r>
          </w:p>
        </w:tc>
        <w:tc>
          <w:tcPr>
            <w:tcW w:w="444" w:type="dxa"/>
            <w:gridSpan w:val="2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12.00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19.00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7.00</w:t>
            </w:r>
          </w:p>
        </w:tc>
        <w:tc>
          <w:tcPr>
            <w:tcW w:w="440" w:type="dxa"/>
            <w:gridSpan w:val="2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12.00</w:t>
            </w:r>
          </w:p>
        </w:tc>
        <w:tc>
          <w:tcPr>
            <w:tcW w:w="443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19.00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7.00</w:t>
            </w:r>
          </w:p>
        </w:tc>
        <w:tc>
          <w:tcPr>
            <w:tcW w:w="440" w:type="dxa"/>
            <w:gridSpan w:val="2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12.00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19.00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7.00</w:t>
            </w:r>
          </w:p>
        </w:tc>
        <w:tc>
          <w:tcPr>
            <w:tcW w:w="444" w:type="dxa"/>
            <w:gridSpan w:val="2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12.00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19.00</w:t>
            </w:r>
          </w:p>
        </w:tc>
        <w:tc>
          <w:tcPr>
            <w:tcW w:w="444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7.00</w:t>
            </w:r>
          </w:p>
        </w:tc>
        <w:tc>
          <w:tcPr>
            <w:tcW w:w="440" w:type="dxa"/>
            <w:gridSpan w:val="2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12.00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19.00</w:t>
            </w:r>
          </w:p>
        </w:tc>
        <w:tc>
          <w:tcPr>
            <w:tcW w:w="443" w:type="dxa"/>
            <w:tcBorders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7.00</w:t>
            </w:r>
          </w:p>
        </w:tc>
        <w:tc>
          <w:tcPr>
            <w:tcW w:w="435" w:type="dxa"/>
            <w:tcBorders>
              <w:bottom w:val="single" w:sz="12" w:space="0" w:color="000000"/>
              <w:right w:val="single" w:sz="4" w:space="0" w:color="auto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12.00</w:t>
            </w:r>
          </w:p>
        </w:tc>
        <w:tc>
          <w:tcPr>
            <w:tcW w:w="646" w:type="dxa"/>
            <w:gridSpan w:val="2"/>
            <w:tcBorders>
              <w:left w:val="single" w:sz="4" w:space="0" w:color="auto"/>
              <w:bottom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19.00</w:t>
            </w:r>
          </w:p>
        </w:tc>
      </w:tr>
      <w:tr w:rsidR="007D0F0A" w:rsidRPr="00AE0E8B" w:rsidTr="00835927">
        <w:trPr>
          <w:trHeight w:val="294"/>
        </w:trPr>
        <w:tc>
          <w:tcPr>
            <w:tcW w:w="993" w:type="dxa"/>
            <w:vMerge w:val="restart"/>
            <w:tcBorders>
              <w:right w:val="single" w:sz="12" w:space="0" w:color="000000"/>
            </w:tcBorders>
            <w:textDirection w:val="btLr"/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 w:rsidRPr="00AE0E8B">
              <w:rPr>
                <w:lang w:val="ru-RU"/>
              </w:rPr>
              <w:t>Шкала</w:t>
            </w:r>
            <w:r w:rsidRPr="00AE0E8B">
              <w:rPr>
                <w:spacing w:val="-3"/>
                <w:lang w:val="ru-RU"/>
              </w:rPr>
              <w:t xml:space="preserve"> </w:t>
            </w:r>
            <w:r w:rsidRPr="00AE0E8B">
              <w:rPr>
                <w:lang w:val="ru-RU"/>
              </w:rPr>
              <w:t>оценки боли в</w:t>
            </w:r>
            <w:r w:rsidRPr="00AE0E8B">
              <w:rPr>
                <w:spacing w:val="-3"/>
                <w:lang w:val="ru-RU"/>
              </w:rPr>
              <w:t xml:space="preserve"> </w:t>
            </w:r>
            <w:r w:rsidRPr="00AE0E8B">
              <w:rPr>
                <w:lang w:val="ru-RU"/>
              </w:rPr>
              <w:t>баллах</w:t>
            </w:r>
          </w:p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t>10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7D0F0A" w:rsidRPr="00AE0E8B" w:rsidTr="00835927">
        <w:trPr>
          <w:trHeight w:val="284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9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7D0F0A" w:rsidRPr="00AE0E8B" w:rsidTr="00835927">
        <w:trPr>
          <w:trHeight w:val="282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8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D0F0A" w:rsidRPr="00AE0E8B" w:rsidTr="00835927">
        <w:trPr>
          <w:trHeight w:val="284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7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7D0F0A" w:rsidRPr="00AE0E8B" w:rsidTr="00835927">
        <w:trPr>
          <w:trHeight w:val="284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6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7D0F0A" w:rsidRPr="00AE0E8B" w:rsidTr="00835927">
        <w:trPr>
          <w:trHeight w:val="284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5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7D0F0A" w:rsidRPr="00AE0E8B" w:rsidTr="00835927">
        <w:trPr>
          <w:trHeight w:val="284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4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7D0F0A" w:rsidRPr="00AE0E8B" w:rsidTr="00835927">
        <w:trPr>
          <w:trHeight w:val="284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3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7D0F0A" w:rsidRPr="00AE0E8B" w:rsidTr="00835927">
        <w:trPr>
          <w:trHeight w:val="282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2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D0F0A" w:rsidRPr="00AE0E8B" w:rsidTr="00835927">
        <w:trPr>
          <w:trHeight w:val="284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1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D0F0A" w:rsidRPr="00AE0E8B" w:rsidTr="00835927">
        <w:trPr>
          <w:trHeight w:val="274"/>
        </w:trPr>
        <w:tc>
          <w:tcPr>
            <w:tcW w:w="993" w:type="dxa"/>
            <w:vMerge/>
            <w:tcBorders>
              <w:top w:val="nil"/>
              <w:right w:val="single" w:sz="12" w:space="0" w:color="000000"/>
            </w:tcBorders>
            <w:textDirection w:val="btLr"/>
          </w:tcPr>
          <w:p w:rsidR="007D0F0A" w:rsidRPr="00AE0E8B" w:rsidRDefault="007D0F0A" w:rsidP="007D0F0A"/>
        </w:tc>
        <w:tc>
          <w:tcPr>
            <w:tcW w:w="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4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7D0F0A" w:rsidRPr="00AE0E8B" w:rsidRDefault="007D0F0A" w:rsidP="00835927">
            <w:pPr>
              <w:pStyle w:val="TableParagraph"/>
              <w:spacing w:before="0"/>
              <w:ind w:left="0"/>
              <w:jc w:val="center"/>
            </w:pPr>
            <w:r w:rsidRPr="00AE0E8B">
              <w:rPr>
                <w:w w:val="99"/>
              </w:rPr>
              <w:t>0</w:t>
            </w:r>
          </w:p>
        </w:tc>
        <w:tc>
          <w:tcPr>
            <w:tcW w:w="646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7D0F0A" w:rsidRPr="007D0F0A" w:rsidRDefault="007D0F0A" w:rsidP="00835927">
            <w:pPr>
              <w:pStyle w:val="TableParagraph"/>
              <w:spacing w:before="0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7D0F0A" w:rsidRPr="00AE0E8B" w:rsidTr="007D0F0A">
        <w:trPr>
          <w:trHeight w:val="409"/>
        </w:trPr>
        <w:tc>
          <w:tcPr>
            <w:tcW w:w="993" w:type="dxa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Стул</w:t>
            </w:r>
            <w:proofErr w:type="spellEnd"/>
          </w:p>
        </w:tc>
        <w:tc>
          <w:tcPr>
            <w:tcW w:w="1333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5"/>
                <w:lang w:val="ru-RU" w:eastAsia="ru-RU"/>
              </w:rPr>
              <w:drawing>
                <wp:inline distT="0" distB="0" distL="0" distR="0" wp14:anchorId="60FB4B3E" wp14:editId="23827234">
                  <wp:extent cx="217084" cy="217074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8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3"/>
                <w:position w:val="5"/>
              </w:rPr>
              <w:t xml:space="preserve"> </w:t>
            </w:r>
            <w:r w:rsidRPr="00AE0E8B">
              <w:rPr>
                <w:noProof/>
                <w:spacing w:val="43"/>
                <w:position w:val="2"/>
                <w:lang w:val="ru-RU" w:eastAsia="ru-RU"/>
              </w:rPr>
              <w:drawing>
                <wp:inline distT="0" distB="0" distL="0" distR="0" wp14:anchorId="5E63EA50" wp14:editId="3A20EC75">
                  <wp:extent cx="213513" cy="217074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513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58"/>
                <w:position w:val="2"/>
              </w:rPr>
              <w:t xml:space="preserve"> </w:t>
            </w:r>
            <w:r w:rsidRPr="00AE0E8B">
              <w:rPr>
                <w:noProof/>
                <w:spacing w:val="58"/>
                <w:lang w:val="ru-RU" w:eastAsia="ru-RU"/>
              </w:rPr>
              <w:drawing>
                <wp:inline distT="0" distB="0" distL="0" distR="0" wp14:anchorId="1C1C25D7" wp14:editId="7EE45AB4">
                  <wp:extent cx="220026" cy="234696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6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3"/>
                <w:lang w:val="ru-RU" w:eastAsia="ru-RU"/>
              </w:rPr>
              <w:drawing>
                <wp:inline distT="0" distB="0" distL="0" distR="0" wp14:anchorId="1978B509" wp14:editId="46C5E7AC">
                  <wp:extent cx="217074" cy="217074"/>
                  <wp:effectExtent l="0" t="0" r="0" b="0"/>
                  <wp:docPr id="2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8"/>
                <w:position w:val="3"/>
              </w:rPr>
              <w:t xml:space="preserve"> </w:t>
            </w:r>
            <w:r w:rsidRPr="00AE0E8B">
              <w:rPr>
                <w:noProof/>
                <w:spacing w:val="48"/>
                <w:position w:val="2"/>
                <w:lang w:val="ru-RU" w:eastAsia="ru-RU"/>
              </w:rPr>
              <w:drawing>
                <wp:inline distT="0" distB="0" distL="0" distR="0" wp14:anchorId="31557D50" wp14:editId="37B53902">
                  <wp:extent cx="213288" cy="217074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8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52"/>
                <w:position w:val="2"/>
              </w:rPr>
              <w:t xml:space="preserve"> </w:t>
            </w:r>
            <w:r w:rsidRPr="00AE0E8B">
              <w:rPr>
                <w:noProof/>
                <w:spacing w:val="52"/>
                <w:lang w:val="ru-RU" w:eastAsia="ru-RU"/>
              </w:rPr>
              <w:drawing>
                <wp:inline distT="0" distB="0" distL="0" distR="0" wp14:anchorId="3E58DE7D" wp14:editId="725C364D">
                  <wp:extent cx="221009" cy="235743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09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2"/>
              </w:rPr>
              <mc:AlternateContent>
                <mc:Choice Requires="wpg">
                  <w:drawing>
                    <wp:inline distT="0" distB="0" distL="0" distR="0" wp14:anchorId="569C2075" wp14:editId="3E960557">
                      <wp:extent cx="473710" cy="226695"/>
                      <wp:effectExtent l="3175" t="4445" r="0" b="0"/>
                      <wp:docPr id="24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3710" cy="226695"/>
                                <a:chOff x="0" y="0"/>
                                <a:chExt cx="746" cy="35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8" y="13"/>
                                  <a:ext cx="338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F5BC2C" id="Group 31" o:spid="_x0000_s1026" style="width:37.3pt;height:17.85pt;mso-position-horizontal-relative:char;mso-position-vertical-relative:line" coordsize="746,3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2" o:spid="_x0000_s1027" type="#_x0000_t75" style="position:absolute;width:344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">
                        <v:imagedata r:id="rId33" o:title=""/>
                      </v:shape>
                      <v:shape id="Picture 33" o:spid="_x0000_s1028" type="#_x0000_t75" style="position:absolute;left:408;top:13;width:338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">
                        <v:imagedata r:id="rId34" o:title=""/>
                      </v:shape>
                      <w10:anchorlock/>
                    </v:group>
                  </w:pict>
                </mc:Fallback>
              </mc:AlternateContent>
            </w:r>
            <w:r w:rsidRPr="00AE0E8B">
              <w:rPr>
                <w:spacing w:val="35"/>
                <w:position w:val="2"/>
              </w:rPr>
              <w:t xml:space="preserve"> </w:t>
            </w:r>
            <w:r w:rsidRPr="00AE0E8B">
              <w:rPr>
                <w:noProof/>
                <w:spacing w:val="35"/>
                <w:lang w:val="ru-RU" w:eastAsia="ru-RU"/>
              </w:rPr>
              <w:drawing>
                <wp:inline distT="0" distB="0" distL="0" distR="0" wp14:anchorId="1C57B678" wp14:editId="6BFFE797">
                  <wp:extent cx="220026" cy="234696"/>
                  <wp:effectExtent l="0" t="0" r="0" b="0"/>
                  <wp:docPr id="2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6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2"/>
                <w:lang w:val="ru-RU" w:eastAsia="ru-RU"/>
              </w:rPr>
              <w:drawing>
                <wp:inline distT="0" distB="0" distL="0" distR="0" wp14:anchorId="53648F6E" wp14:editId="53DF474D">
                  <wp:extent cx="213753" cy="213740"/>
                  <wp:effectExtent l="0" t="0" r="0" b="0"/>
                  <wp:docPr id="29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53" cy="2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53"/>
                <w:position w:val="2"/>
              </w:rPr>
              <w:t xml:space="preserve"> </w:t>
            </w:r>
            <w:r w:rsidRPr="00AE0E8B">
              <w:rPr>
                <w:noProof/>
                <w:spacing w:val="53"/>
                <w:position w:val="2"/>
                <w:lang w:val="ru-RU" w:eastAsia="ru-RU"/>
              </w:rPr>
              <w:drawing>
                <wp:inline distT="0" distB="0" distL="0" distR="0" wp14:anchorId="37BF34BB" wp14:editId="3D56C905">
                  <wp:extent cx="213288" cy="217074"/>
                  <wp:effectExtent l="0" t="0" r="0" b="0"/>
                  <wp:docPr id="3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8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55"/>
                <w:position w:val="2"/>
              </w:rPr>
              <w:t xml:space="preserve"> </w:t>
            </w:r>
            <w:r w:rsidRPr="00AE0E8B">
              <w:rPr>
                <w:noProof/>
                <w:spacing w:val="55"/>
                <w:lang w:val="ru-RU" w:eastAsia="ru-RU"/>
              </w:rPr>
              <w:drawing>
                <wp:inline distT="0" distB="0" distL="0" distR="0" wp14:anchorId="456A8B8C" wp14:editId="237865AF">
                  <wp:extent cx="221008" cy="235743"/>
                  <wp:effectExtent l="0" t="0" r="0" b="0"/>
                  <wp:docPr id="3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08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1"/>
                <w:lang w:val="ru-RU" w:eastAsia="ru-RU"/>
              </w:rPr>
              <w:drawing>
                <wp:inline distT="0" distB="0" distL="0" distR="0" wp14:anchorId="5CE1ACA9" wp14:editId="58A9B12D">
                  <wp:extent cx="213740" cy="213740"/>
                  <wp:effectExtent l="0" t="0" r="0" b="0"/>
                  <wp:docPr id="3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0" cy="2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27"/>
                <w:position w:val="1"/>
              </w:rPr>
              <w:t xml:space="preserve"> </w:t>
            </w:r>
            <w:r w:rsidRPr="00AE0E8B">
              <w:rPr>
                <w:noProof/>
                <w:spacing w:val="27"/>
                <w:lang w:val="ru-RU" w:eastAsia="ru-RU"/>
              </w:rPr>
              <w:drawing>
                <wp:inline distT="0" distB="0" distL="0" distR="0" wp14:anchorId="00FEE6C4" wp14:editId="4DE79165">
                  <wp:extent cx="213288" cy="217074"/>
                  <wp:effectExtent l="0" t="0" r="0" b="0"/>
                  <wp:docPr id="37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8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88"/>
              </w:rPr>
              <w:t xml:space="preserve"> </w:t>
            </w:r>
            <w:r w:rsidRPr="00AE0E8B">
              <w:rPr>
                <w:noProof/>
                <w:spacing w:val="88"/>
                <w:lang w:val="ru-RU" w:eastAsia="ru-RU"/>
              </w:rPr>
              <w:drawing>
                <wp:inline distT="0" distB="0" distL="0" distR="0" wp14:anchorId="47C19F44" wp14:editId="6A07D542">
                  <wp:extent cx="221010" cy="235743"/>
                  <wp:effectExtent l="0" t="0" r="0" b="0"/>
                  <wp:docPr id="39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0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2"/>
                <w:lang w:val="ru-RU" w:eastAsia="ru-RU"/>
              </w:rPr>
              <w:drawing>
                <wp:inline distT="0" distB="0" distL="0" distR="0" wp14:anchorId="498D31D9" wp14:editId="48BE28C0">
                  <wp:extent cx="213740" cy="213740"/>
                  <wp:effectExtent l="0" t="0" r="0" b="0"/>
                  <wp:docPr id="4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0" cy="2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57"/>
                <w:position w:val="2"/>
              </w:rPr>
              <w:t xml:space="preserve"> </w:t>
            </w:r>
            <w:r w:rsidRPr="00AE0E8B">
              <w:rPr>
                <w:noProof/>
                <w:spacing w:val="57"/>
                <w:lang w:val="ru-RU" w:eastAsia="ru-RU"/>
              </w:rPr>
              <w:drawing>
                <wp:inline distT="0" distB="0" distL="0" distR="0" wp14:anchorId="422E1C33" wp14:editId="7DFCB12E">
                  <wp:extent cx="213288" cy="217074"/>
                  <wp:effectExtent l="0" t="0" r="0" b="0"/>
                  <wp:docPr id="4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8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4"/>
              </w:rPr>
              <w:t xml:space="preserve"> </w:t>
            </w:r>
            <w:r w:rsidRPr="00AE0E8B">
              <w:rPr>
                <w:noProof/>
                <w:spacing w:val="64"/>
                <w:lang w:val="ru-RU" w:eastAsia="ru-RU"/>
              </w:rPr>
              <w:drawing>
                <wp:inline distT="0" distB="0" distL="0" distR="0" wp14:anchorId="62263E0D" wp14:editId="70275ACD">
                  <wp:extent cx="221010" cy="235743"/>
                  <wp:effectExtent l="0" t="0" r="0" b="0"/>
                  <wp:docPr id="4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0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gridSpan w:val="4"/>
            <w:tcBorders>
              <w:top w:val="single" w:sz="12" w:space="0" w:color="000000"/>
            </w:tcBorders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3"/>
                <w:lang w:val="ru-RU" w:eastAsia="ru-RU"/>
              </w:rPr>
              <w:drawing>
                <wp:inline distT="0" distB="0" distL="0" distR="0" wp14:anchorId="30D361C2" wp14:editId="385A2FE9">
                  <wp:extent cx="213742" cy="213740"/>
                  <wp:effectExtent l="0" t="0" r="0" b="0"/>
                  <wp:docPr id="4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3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2" cy="21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35"/>
                <w:position w:val="3"/>
              </w:rPr>
              <w:t xml:space="preserve"> </w:t>
            </w:r>
            <w:r w:rsidRPr="00AE0E8B">
              <w:rPr>
                <w:noProof/>
                <w:spacing w:val="35"/>
                <w:position w:val="2"/>
                <w:lang w:val="ru-RU" w:eastAsia="ru-RU"/>
              </w:rPr>
              <w:drawing>
                <wp:inline distT="0" distB="0" distL="0" distR="0" wp14:anchorId="76ECCEB7" wp14:editId="75C330D9">
                  <wp:extent cx="213288" cy="217074"/>
                  <wp:effectExtent l="0" t="0" r="0" b="0"/>
                  <wp:docPr id="49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1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28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77"/>
                <w:position w:val="2"/>
              </w:rPr>
              <w:t xml:space="preserve"> </w:t>
            </w:r>
            <w:r w:rsidRPr="00AE0E8B">
              <w:rPr>
                <w:noProof/>
                <w:spacing w:val="77"/>
                <w:lang w:val="ru-RU" w:eastAsia="ru-RU"/>
              </w:rPr>
              <w:drawing>
                <wp:inline distT="0" distB="0" distL="0" distR="0" wp14:anchorId="5C35E419" wp14:editId="1A7C893F">
                  <wp:extent cx="221007" cy="235743"/>
                  <wp:effectExtent l="0" t="0" r="0" b="0"/>
                  <wp:docPr id="51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2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07" cy="235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F0A" w:rsidRPr="00AE0E8B" w:rsidTr="007D0F0A">
        <w:trPr>
          <w:trHeight w:val="414"/>
        </w:trPr>
        <w:tc>
          <w:tcPr>
            <w:tcW w:w="993" w:type="dxa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Сон</w:t>
            </w:r>
            <w:proofErr w:type="spellEnd"/>
          </w:p>
        </w:tc>
        <w:tc>
          <w:tcPr>
            <w:tcW w:w="1333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3"/>
                <w:lang w:val="ru-RU" w:eastAsia="ru-RU"/>
              </w:rPr>
              <w:drawing>
                <wp:inline distT="0" distB="0" distL="0" distR="0" wp14:anchorId="36A9FA86" wp14:editId="31FCA8D8">
                  <wp:extent cx="217085" cy="217074"/>
                  <wp:effectExtent l="0" t="0" r="0" b="0"/>
                  <wp:docPr id="5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85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9"/>
                <w:position w:val="3"/>
              </w:rPr>
              <w:t xml:space="preserve"> </w:t>
            </w:r>
            <w:r w:rsidRPr="00AE0E8B">
              <w:rPr>
                <w:noProof/>
                <w:spacing w:val="49"/>
                <w:position w:val="1"/>
                <w:lang w:val="ru-RU" w:eastAsia="ru-RU"/>
              </w:rPr>
              <w:drawing>
                <wp:inline distT="0" distB="0" distL="0" distR="0" wp14:anchorId="44E628DB" wp14:editId="4CBA30D9">
                  <wp:extent cx="213927" cy="217074"/>
                  <wp:effectExtent l="0" t="0" r="0" b="0"/>
                  <wp:docPr id="5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7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53"/>
                <w:position w:val="1"/>
              </w:rPr>
              <w:t xml:space="preserve"> </w:t>
            </w:r>
            <w:r w:rsidRPr="00AE0E8B">
              <w:rPr>
                <w:noProof/>
                <w:spacing w:val="53"/>
                <w:lang w:val="ru-RU" w:eastAsia="ru-RU"/>
              </w:rPr>
              <w:drawing>
                <wp:inline distT="0" distB="0" distL="0" distR="0" wp14:anchorId="1DF0E620" wp14:editId="3DB925AD">
                  <wp:extent cx="220025" cy="234696"/>
                  <wp:effectExtent l="0" t="0" r="0" b="0"/>
                  <wp:docPr id="5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5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4"/>
                <w:lang w:val="ru-RU" w:eastAsia="ru-RU"/>
              </w:rPr>
              <w:drawing>
                <wp:inline distT="0" distB="0" distL="0" distR="0" wp14:anchorId="02E745B4" wp14:editId="7D69B46C">
                  <wp:extent cx="217074" cy="217074"/>
                  <wp:effectExtent l="0" t="0" r="0" b="0"/>
                  <wp:docPr id="5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4"/>
                <w:position w:val="4"/>
              </w:rPr>
              <w:t xml:space="preserve"> </w:t>
            </w:r>
            <w:r w:rsidRPr="00AE0E8B">
              <w:rPr>
                <w:noProof/>
                <w:spacing w:val="44"/>
                <w:position w:val="3"/>
                <w:lang w:val="ru-RU" w:eastAsia="ru-RU"/>
              </w:rPr>
              <w:drawing>
                <wp:inline distT="0" distB="0" distL="0" distR="0" wp14:anchorId="5B3B8F9E" wp14:editId="17017F09">
                  <wp:extent cx="213929" cy="217074"/>
                  <wp:effectExtent l="0" t="0" r="0" b="0"/>
                  <wp:docPr id="6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9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2"/>
                <w:position w:val="3"/>
              </w:rPr>
              <w:t xml:space="preserve"> </w:t>
            </w:r>
            <w:r w:rsidRPr="00AE0E8B">
              <w:rPr>
                <w:noProof/>
                <w:spacing w:val="62"/>
                <w:lang w:val="ru-RU" w:eastAsia="ru-RU"/>
              </w:rPr>
              <w:drawing>
                <wp:inline distT="0" distB="0" distL="0" distR="0" wp14:anchorId="2F733F8E" wp14:editId="735A08C5">
                  <wp:extent cx="220027" cy="234696"/>
                  <wp:effectExtent l="0" t="0" r="0" b="0"/>
                  <wp:docPr id="6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2"/>
                <w:lang w:val="ru-RU" w:eastAsia="ru-RU"/>
              </w:rPr>
              <w:drawing>
                <wp:inline distT="0" distB="0" distL="0" distR="0" wp14:anchorId="600F53C4" wp14:editId="470D7D1D">
                  <wp:extent cx="217074" cy="217074"/>
                  <wp:effectExtent l="0" t="0" r="0" b="0"/>
                  <wp:docPr id="6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37"/>
                <w:position w:val="2"/>
              </w:rPr>
              <w:t xml:space="preserve"> </w:t>
            </w:r>
            <w:r w:rsidRPr="00AE0E8B">
              <w:rPr>
                <w:noProof/>
                <w:spacing w:val="37"/>
                <w:lang w:val="ru-RU" w:eastAsia="ru-RU"/>
              </w:rPr>
              <w:drawing>
                <wp:inline distT="0" distB="0" distL="0" distR="0" wp14:anchorId="6B85A57D" wp14:editId="012A9218">
                  <wp:extent cx="213927" cy="217074"/>
                  <wp:effectExtent l="0" t="0" r="0" b="0"/>
                  <wp:docPr id="6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7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9"/>
              </w:rPr>
              <w:t xml:space="preserve"> </w:t>
            </w:r>
            <w:r w:rsidRPr="00AE0E8B">
              <w:rPr>
                <w:noProof/>
                <w:spacing w:val="49"/>
                <w:lang w:val="ru-RU" w:eastAsia="ru-RU"/>
              </w:rPr>
              <w:drawing>
                <wp:inline distT="0" distB="0" distL="0" distR="0" wp14:anchorId="59334290" wp14:editId="1E8D6FB9">
                  <wp:extent cx="220026" cy="234696"/>
                  <wp:effectExtent l="0" t="0" r="0" b="0"/>
                  <wp:docPr id="6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6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3"/>
                <w:lang w:val="ru-RU" w:eastAsia="ru-RU"/>
              </w:rPr>
              <w:drawing>
                <wp:inline distT="0" distB="0" distL="0" distR="0" wp14:anchorId="3303D03E" wp14:editId="3458B1AB">
                  <wp:extent cx="217074" cy="217074"/>
                  <wp:effectExtent l="0" t="0" r="0" b="0"/>
                  <wp:docPr id="7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1"/>
                <w:position w:val="3"/>
              </w:rPr>
              <w:t xml:space="preserve"> </w:t>
            </w:r>
            <w:r w:rsidRPr="00AE0E8B">
              <w:rPr>
                <w:noProof/>
                <w:spacing w:val="41"/>
                <w:position w:val="1"/>
                <w:lang w:val="ru-RU" w:eastAsia="ru-RU"/>
              </w:rPr>
              <w:drawing>
                <wp:inline distT="0" distB="0" distL="0" distR="0" wp14:anchorId="49A4AA1D" wp14:editId="4D1EEED4">
                  <wp:extent cx="213929" cy="217074"/>
                  <wp:effectExtent l="0" t="0" r="0" b="0"/>
                  <wp:docPr id="7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9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50"/>
                <w:position w:val="1"/>
              </w:rPr>
              <w:t xml:space="preserve"> </w:t>
            </w:r>
            <w:r w:rsidRPr="00AE0E8B">
              <w:rPr>
                <w:noProof/>
                <w:spacing w:val="50"/>
                <w:lang w:val="ru-RU" w:eastAsia="ru-RU"/>
              </w:rPr>
              <w:drawing>
                <wp:inline distT="0" distB="0" distL="0" distR="0" wp14:anchorId="36BD221E" wp14:editId="10D2B058">
                  <wp:extent cx="220026" cy="234696"/>
                  <wp:effectExtent l="0" t="0" r="0" b="0"/>
                  <wp:docPr id="7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6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4"/>
                <w:lang w:val="ru-RU" w:eastAsia="ru-RU"/>
              </w:rPr>
              <w:drawing>
                <wp:inline distT="0" distB="0" distL="0" distR="0" wp14:anchorId="7DC3D278" wp14:editId="5C6E2FC4">
                  <wp:extent cx="217074" cy="217074"/>
                  <wp:effectExtent l="0" t="0" r="0" b="0"/>
                  <wp:docPr id="7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36"/>
                <w:position w:val="4"/>
              </w:rPr>
              <w:t xml:space="preserve"> </w:t>
            </w:r>
            <w:r w:rsidRPr="00AE0E8B">
              <w:rPr>
                <w:noProof/>
                <w:spacing w:val="36"/>
                <w:position w:val="2"/>
                <w:lang w:val="ru-RU" w:eastAsia="ru-RU"/>
              </w:rPr>
              <w:drawing>
                <wp:inline distT="0" distB="0" distL="0" distR="0" wp14:anchorId="0A2B5AE2" wp14:editId="3C4A3A10">
                  <wp:extent cx="213927" cy="217074"/>
                  <wp:effectExtent l="0" t="0" r="0" b="0"/>
                  <wp:docPr id="7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7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4"/>
                <w:position w:val="2"/>
              </w:rPr>
              <w:t xml:space="preserve"> </w:t>
            </w:r>
            <w:r w:rsidRPr="00AE0E8B">
              <w:rPr>
                <w:noProof/>
                <w:spacing w:val="64"/>
                <w:lang w:val="ru-RU" w:eastAsia="ru-RU"/>
              </w:rPr>
              <w:drawing>
                <wp:inline distT="0" distB="0" distL="0" distR="0" wp14:anchorId="06A246DE" wp14:editId="1A8557F7">
                  <wp:extent cx="220025" cy="234696"/>
                  <wp:effectExtent l="0" t="0" r="0" b="0"/>
                  <wp:docPr id="8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5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5"/>
                <w:lang w:val="ru-RU" w:eastAsia="ru-RU"/>
              </w:rPr>
              <w:drawing>
                <wp:inline distT="0" distB="0" distL="0" distR="0" wp14:anchorId="088C63BE" wp14:editId="0CDB2EAB">
                  <wp:extent cx="217074" cy="217074"/>
                  <wp:effectExtent l="0" t="0" r="0" b="0"/>
                  <wp:docPr id="8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7"/>
                <w:position w:val="5"/>
              </w:rPr>
              <w:t xml:space="preserve"> </w:t>
            </w:r>
            <w:r w:rsidRPr="00AE0E8B">
              <w:rPr>
                <w:noProof/>
                <w:spacing w:val="47"/>
                <w:position w:val="4"/>
                <w:lang w:val="ru-RU" w:eastAsia="ru-RU"/>
              </w:rPr>
              <w:drawing>
                <wp:inline distT="0" distB="0" distL="0" distR="0" wp14:anchorId="4F9A03E7" wp14:editId="62948E15">
                  <wp:extent cx="213928" cy="217074"/>
                  <wp:effectExtent l="0" t="0" r="0" b="0"/>
                  <wp:docPr id="8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7"/>
                <w:position w:val="4"/>
              </w:rPr>
              <w:t xml:space="preserve"> </w:t>
            </w:r>
            <w:r w:rsidRPr="00AE0E8B">
              <w:rPr>
                <w:noProof/>
                <w:spacing w:val="67"/>
                <w:lang w:val="ru-RU" w:eastAsia="ru-RU"/>
              </w:rPr>
              <w:drawing>
                <wp:inline distT="0" distB="0" distL="0" distR="0" wp14:anchorId="781B9B4F" wp14:editId="5622242D">
                  <wp:extent cx="220024" cy="234696"/>
                  <wp:effectExtent l="0" t="0" r="0" b="0"/>
                  <wp:docPr id="8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4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3"/>
                <w:lang w:val="ru-RU" w:eastAsia="ru-RU"/>
              </w:rPr>
              <w:drawing>
                <wp:inline distT="0" distB="0" distL="0" distR="0" wp14:anchorId="76D2C390" wp14:editId="0EA556C3">
                  <wp:extent cx="217074" cy="217074"/>
                  <wp:effectExtent l="0" t="0" r="0" b="0"/>
                  <wp:docPr id="8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34"/>
                <w:position w:val="3"/>
              </w:rPr>
              <w:t xml:space="preserve"> </w:t>
            </w:r>
            <w:r w:rsidRPr="00AE0E8B">
              <w:rPr>
                <w:noProof/>
                <w:spacing w:val="34"/>
                <w:lang w:val="ru-RU" w:eastAsia="ru-RU"/>
              </w:rPr>
              <w:drawing>
                <wp:inline distT="0" distB="0" distL="0" distR="0" wp14:anchorId="77FE3C98" wp14:editId="6F67978A">
                  <wp:extent cx="213929" cy="217074"/>
                  <wp:effectExtent l="0" t="0" r="0" b="0"/>
                  <wp:docPr id="9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9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5"/>
              </w:rPr>
              <w:t xml:space="preserve"> </w:t>
            </w:r>
            <w:r w:rsidRPr="00AE0E8B">
              <w:rPr>
                <w:noProof/>
                <w:spacing w:val="65"/>
                <w:lang w:val="ru-RU" w:eastAsia="ru-RU"/>
              </w:rPr>
              <w:drawing>
                <wp:inline distT="0" distB="0" distL="0" distR="0" wp14:anchorId="742D80F1" wp14:editId="10B8887A">
                  <wp:extent cx="220026" cy="234696"/>
                  <wp:effectExtent l="0" t="0" r="0" b="0"/>
                  <wp:docPr id="9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6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F0A" w:rsidRPr="00AE0E8B" w:rsidTr="007D0F0A">
        <w:trPr>
          <w:trHeight w:val="496"/>
        </w:trPr>
        <w:tc>
          <w:tcPr>
            <w:tcW w:w="993" w:type="dxa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AE0E8B">
              <w:t>Настрое</w:t>
            </w:r>
            <w:proofErr w:type="spellEnd"/>
            <w:r>
              <w:rPr>
                <w:lang w:val="ru-RU"/>
              </w:rPr>
              <w:t>-</w:t>
            </w:r>
            <w:proofErr w:type="spellStart"/>
            <w:r w:rsidRPr="00AE0E8B">
              <w:t>ние</w:t>
            </w:r>
            <w:proofErr w:type="spellEnd"/>
          </w:p>
        </w:tc>
        <w:tc>
          <w:tcPr>
            <w:tcW w:w="1333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1"/>
                <w:lang w:val="ru-RU" w:eastAsia="ru-RU"/>
              </w:rPr>
              <w:drawing>
                <wp:inline distT="0" distB="0" distL="0" distR="0" wp14:anchorId="12586B97" wp14:editId="65244D54">
                  <wp:extent cx="217074" cy="217074"/>
                  <wp:effectExtent l="0" t="0" r="0" b="0"/>
                  <wp:docPr id="9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24"/>
                <w:position w:val="1"/>
              </w:rPr>
              <w:t xml:space="preserve"> </w:t>
            </w:r>
            <w:r w:rsidRPr="00AE0E8B">
              <w:rPr>
                <w:noProof/>
                <w:spacing w:val="24"/>
                <w:position w:val="1"/>
                <w:lang w:val="ru-RU" w:eastAsia="ru-RU"/>
              </w:rPr>
              <w:drawing>
                <wp:inline distT="0" distB="0" distL="0" distR="0" wp14:anchorId="3CB788AD" wp14:editId="680323AC">
                  <wp:extent cx="213929" cy="217074"/>
                  <wp:effectExtent l="0" t="0" r="0" b="0"/>
                  <wp:docPr id="9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9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8"/>
                <w:position w:val="1"/>
              </w:rPr>
              <w:t xml:space="preserve"> </w:t>
            </w:r>
            <w:r w:rsidRPr="00AE0E8B">
              <w:rPr>
                <w:noProof/>
                <w:spacing w:val="68"/>
                <w:lang w:val="ru-RU" w:eastAsia="ru-RU"/>
              </w:rPr>
              <w:drawing>
                <wp:inline distT="0" distB="0" distL="0" distR="0" wp14:anchorId="5B7C5A9E" wp14:editId="4CAD5722">
                  <wp:extent cx="220027" cy="234696"/>
                  <wp:effectExtent l="0" t="0" r="0" b="0"/>
                  <wp:docPr id="9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5"/>
                <w:lang w:val="ru-RU" w:eastAsia="ru-RU"/>
              </w:rPr>
              <w:drawing>
                <wp:inline distT="0" distB="0" distL="0" distR="0" wp14:anchorId="30F4973B" wp14:editId="325A9125">
                  <wp:extent cx="217074" cy="217074"/>
                  <wp:effectExtent l="0" t="0" r="0" b="0"/>
                  <wp:docPr id="10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4"/>
                <w:position w:val="5"/>
              </w:rPr>
              <w:t xml:space="preserve"> </w:t>
            </w:r>
            <w:r w:rsidRPr="00AE0E8B">
              <w:rPr>
                <w:noProof/>
                <w:spacing w:val="44"/>
                <w:position w:val="2"/>
                <w:lang w:val="ru-RU" w:eastAsia="ru-RU"/>
              </w:rPr>
              <w:drawing>
                <wp:inline distT="0" distB="0" distL="0" distR="0" wp14:anchorId="577F02B2" wp14:editId="3E9740BA">
                  <wp:extent cx="213928" cy="217074"/>
                  <wp:effectExtent l="0" t="0" r="0" b="0"/>
                  <wp:docPr id="10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56"/>
                <w:position w:val="2"/>
              </w:rPr>
              <w:t xml:space="preserve"> </w:t>
            </w:r>
            <w:r w:rsidRPr="00AE0E8B">
              <w:rPr>
                <w:noProof/>
                <w:spacing w:val="56"/>
                <w:lang w:val="ru-RU" w:eastAsia="ru-RU"/>
              </w:rPr>
              <w:drawing>
                <wp:inline distT="0" distB="0" distL="0" distR="0" wp14:anchorId="4B9B0626" wp14:editId="1547ACD5">
                  <wp:extent cx="220028" cy="234696"/>
                  <wp:effectExtent l="0" t="0" r="0" b="0"/>
                  <wp:docPr id="10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8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4"/>
                <w:lang w:val="ru-RU" w:eastAsia="ru-RU"/>
              </w:rPr>
              <w:drawing>
                <wp:inline distT="0" distB="0" distL="0" distR="0" wp14:anchorId="79BE36BA" wp14:editId="11466520">
                  <wp:extent cx="217074" cy="217074"/>
                  <wp:effectExtent l="0" t="0" r="0" b="0"/>
                  <wp:docPr id="10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27"/>
                <w:position w:val="4"/>
              </w:rPr>
              <w:t xml:space="preserve"> </w:t>
            </w:r>
            <w:r w:rsidRPr="00AE0E8B">
              <w:rPr>
                <w:noProof/>
                <w:spacing w:val="27"/>
                <w:position w:val="2"/>
                <w:lang w:val="ru-RU" w:eastAsia="ru-RU"/>
              </w:rPr>
              <w:drawing>
                <wp:inline distT="0" distB="0" distL="0" distR="0" wp14:anchorId="54A2314C" wp14:editId="6D4A250C">
                  <wp:extent cx="213927" cy="217074"/>
                  <wp:effectExtent l="0" t="0" r="0" b="0"/>
                  <wp:docPr id="10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7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5"/>
                <w:position w:val="2"/>
              </w:rPr>
              <w:t xml:space="preserve"> </w:t>
            </w:r>
            <w:r w:rsidRPr="00AE0E8B">
              <w:rPr>
                <w:noProof/>
                <w:spacing w:val="65"/>
                <w:lang w:val="ru-RU" w:eastAsia="ru-RU"/>
              </w:rPr>
              <w:drawing>
                <wp:inline distT="0" distB="0" distL="0" distR="0" wp14:anchorId="507C218A" wp14:editId="451F7F6D">
                  <wp:extent cx="220026" cy="234696"/>
                  <wp:effectExtent l="0" t="0" r="0" b="0"/>
                  <wp:docPr id="11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6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6"/>
                <w:lang w:val="ru-RU" w:eastAsia="ru-RU"/>
              </w:rPr>
              <w:drawing>
                <wp:inline distT="0" distB="0" distL="0" distR="0" wp14:anchorId="64685FB2" wp14:editId="132C2D79">
                  <wp:extent cx="217074" cy="217074"/>
                  <wp:effectExtent l="0" t="0" r="0" b="0"/>
                  <wp:docPr id="11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6"/>
                <w:position w:val="6"/>
              </w:rPr>
              <w:t xml:space="preserve"> </w:t>
            </w:r>
            <w:r w:rsidRPr="00AE0E8B">
              <w:rPr>
                <w:noProof/>
                <w:spacing w:val="46"/>
                <w:position w:val="2"/>
                <w:lang w:val="ru-RU" w:eastAsia="ru-RU"/>
              </w:rPr>
              <w:drawing>
                <wp:inline distT="0" distB="0" distL="0" distR="0" wp14:anchorId="20D92D76" wp14:editId="46B1CBAD">
                  <wp:extent cx="213928" cy="217074"/>
                  <wp:effectExtent l="0" t="0" r="0" b="0"/>
                  <wp:docPr id="11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3"/>
                <w:position w:val="2"/>
              </w:rPr>
              <w:t xml:space="preserve"> </w:t>
            </w:r>
            <w:r w:rsidRPr="00AE0E8B">
              <w:rPr>
                <w:noProof/>
                <w:spacing w:val="43"/>
                <w:lang w:val="ru-RU" w:eastAsia="ru-RU"/>
              </w:rPr>
              <w:drawing>
                <wp:inline distT="0" distB="0" distL="0" distR="0" wp14:anchorId="2DDF9473" wp14:editId="754EC921">
                  <wp:extent cx="220027" cy="234696"/>
                  <wp:effectExtent l="0" t="0" r="0" b="0"/>
                  <wp:docPr id="11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4"/>
                <w:lang w:val="ru-RU" w:eastAsia="ru-RU"/>
              </w:rPr>
              <w:drawing>
                <wp:inline distT="0" distB="0" distL="0" distR="0" wp14:anchorId="6A86F085" wp14:editId="55C61022">
                  <wp:extent cx="217074" cy="217074"/>
                  <wp:effectExtent l="0" t="0" r="0" b="0"/>
                  <wp:docPr id="11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36"/>
                <w:position w:val="4"/>
              </w:rPr>
              <w:t xml:space="preserve"> </w:t>
            </w:r>
            <w:r w:rsidRPr="00AE0E8B">
              <w:rPr>
                <w:noProof/>
                <w:spacing w:val="36"/>
                <w:position w:val="3"/>
                <w:lang w:val="ru-RU" w:eastAsia="ru-RU"/>
              </w:rPr>
              <w:drawing>
                <wp:inline distT="0" distB="0" distL="0" distR="0" wp14:anchorId="2A65BED2" wp14:editId="1C56494B">
                  <wp:extent cx="213927" cy="217074"/>
                  <wp:effectExtent l="0" t="0" r="0" b="0"/>
                  <wp:docPr id="12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7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0"/>
                <w:position w:val="3"/>
              </w:rPr>
              <w:t xml:space="preserve"> </w:t>
            </w:r>
            <w:r w:rsidRPr="00AE0E8B">
              <w:rPr>
                <w:noProof/>
                <w:spacing w:val="60"/>
                <w:lang w:val="ru-RU" w:eastAsia="ru-RU"/>
              </w:rPr>
              <w:drawing>
                <wp:inline distT="0" distB="0" distL="0" distR="0" wp14:anchorId="35469545" wp14:editId="6FD9356E">
                  <wp:extent cx="220028" cy="234696"/>
                  <wp:effectExtent l="0" t="0" r="0" b="0"/>
                  <wp:docPr id="12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8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lang w:val="ru-RU" w:eastAsia="ru-RU"/>
              </w:rPr>
              <w:drawing>
                <wp:inline distT="0" distB="0" distL="0" distR="0" wp14:anchorId="7AE3B418" wp14:editId="0C80F5BB">
                  <wp:extent cx="217073" cy="217074"/>
                  <wp:effectExtent l="0" t="0" r="0" b="0"/>
                  <wp:docPr id="12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3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7"/>
              </w:rPr>
              <w:t xml:space="preserve"> </w:t>
            </w:r>
            <w:r w:rsidRPr="00AE0E8B">
              <w:rPr>
                <w:noProof/>
                <w:spacing w:val="47"/>
                <w:position w:val="2"/>
                <w:lang w:val="ru-RU" w:eastAsia="ru-RU"/>
              </w:rPr>
              <w:drawing>
                <wp:inline distT="0" distB="0" distL="0" distR="0" wp14:anchorId="4A5FC7E5" wp14:editId="57848889">
                  <wp:extent cx="213929" cy="217074"/>
                  <wp:effectExtent l="0" t="0" r="0" b="0"/>
                  <wp:docPr id="12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9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70"/>
                <w:position w:val="2"/>
              </w:rPr>
              <w:t xml:space="preserve"> </w:t>
            </w:r>
            <w:r w:rsidRPr="00AE0E8B">
              <w:rPr>
                <w:noProof/>
                <w:spacing w:val="70"/>
                <w:lang w:val="ru-RU" w:eastAsia="ru-RU"/>
              </w:rPr>
              <w:drawing>
                <wp:inline distT="0" distB="0" distL="0" distR="0" wp14:anchorId="1276E2A3" wp14:editId="75E14C25">
                  <wp:extent cx="220028" cy="234696"/>
                  <wp:effectExtent l="0" t="0" r="0" b="0"/>
                  <wp:docPr id="12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8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1"/>
              </w:rPr>
              <mc:AlternateContent>
                <mc:Choice Requires="wpg">
                  <w:drawing>
                    <wp:inline distT="0" distB="0" distL="0" distR="0" wp14:anchorId="5F332BD7" wp14:editId="4925AF72">
                      <wp:extent cx="478155" cy="228600"/>
                      <wp:effectExtent l="635" t="0" r="0" b="0"/>
                      <wp:docPr id="16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78155" cy="228600"/>
                                <a:chOff x="0" y="0"/>
                                <a:chExt cx="753" cy="3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" cy="34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3" y="15"/>
                                  <a:ext cx="340" cy="34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B1C6F0" id="Group 28" o:spid="_x0000_s1026" style="width:37.65pt;height:18pt;mso-position-horizontal-relative:char;mso-position-vertical-relative:line" coordsize="753,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">
                      <v:shape id="Picture 29" o:spid="_x0000_s1027" type="#_x0000_t75" style="position:absolute;width:344;height: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">
                        <v:imagedata r:id="rId33" o:title=""/>
                      </v:shape>
                      <v:shape id="Picture 30" o:spid="_x0000_s1028" type="#_x0000_t75" style="position:absolute;left:413;top:15;width:340;height: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">
                        <v:imagedata r:id="rId36" o:title=""/>
                      </v:shape>
                      <w10:anchorlock/>
                    </v:group>
                  </w:pict>
                </mc:Fallback>
              </mc:AlternateContent>
            </w:r>
            <w:r w:rsidRPr="00AE0E8B">
              <w:rPr>
                <w:spacing w:val="70"/>
                <w:position w:val="1"/>
              </w:rPr>
              <w:t xml:space="preserve"> </w:t>
            </w:r>
            <w:r w:rsidRPr="00AE0E8B">
              <w:rPr>
                <w:noProof/>
                <w:spacing w:val="70"/>
                <w:lang w:val="ru-RU" w:eastAsia="ru-RU"/>
              </w:rPr>
              <w:drawing>
                <wp:inline distT="0" distB="0" distL="0" distR="0" wp14:anchorId="45C8882C" wp14:editId="391CDF12">
                  <wp:extent cx="220027" cy="234696"/>
                  <wp:effectExtent l="0" t="0" r="0" b="0"/>
                  <wp:docPr id="13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F0A" w:rsidRPr="00AE0E8B" w:rsidTr="007D0F0A">
        <w:trPr>
          <w:trHeight w:val="496"/>
        </w:trPr>
        <w:tc>
          <w:tcPr>
            <w:tcW w:w="993" w:type="dxa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AE0E8B">
              <w:t>Тошнота</w:t>
            </w:r>
            <w:proofErr w:type="spellEnd"/>
          </w:p>
          <w:p w:rsidR="007D0F0A" w:rsidRPr="00AE0E8B" w:rsidRDefault="007D0F0A" w:rsidP="007D0F0A">
            <w:pPr>
              <w:pStyle w:val="TableParagraph"/>
              <w:spacing w:before="0"/>
              <w:ind w:left="0"/>
              <w:jc w:val="center"/>
            </w:pPr>
            <w:proofErr w:type="spellStart"/>
            <w:r w:rsidRPr="00AE0E8B">
              <w:t>рвота</w:t>
            </w:r>
            <w:proofErr w:type="spellEnd"/>
          </w:p>
        </w:tc>
        <w:tc>
          <w:tcPr>
            <w:tcW w:w="1333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3"/>
                <w:lang w:val="ru-RU" w:eastAsia="ru-RU"/>
              </w:rPr>
              <w:drawing>
                <wp:inline distT="0" distB="0" distL="0" distR="0" wp14:anchorId="23A67C46" wp14:editId="44FA4EE3">
                  <wp:extent cx="217074" cy="217074"/>
                  <wp:effectExtent l="0" t="0" r="0" b="0"/>
                  <wp:docPr id="13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7"/>
                <w:position w:val="3"/>
              </w:rPr>
              <w:t xml:space="preserve"> </w:t>
            </w:r>
            <w:r w:rsidRPr="00AE0E8B">
              <w:rPr>
                <w:noProof/>
                <w:spacing w:val="47"/>
                <w:position w:val="2"/>
                <w:lang w:val="ru-RU" w:eastAsia="ru-RU"/>
              </w:rPr>
              <w:drawing>
                <wp:inline distT="0" distB="0" distL="0" distR="0" wp14:anchorId="51B142EA" wp14:editId="1860ECCB">
                  <wp:extent cx="213929" cy="217074"/>
                  <wp:effectExtent l="0" t="0" r="0" b="0"/>
                  <wp:docPr id="13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9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2"/>
                <w:position w:val="2"/>
              </w:rPr>
              <w:t xml:space="preserve"> </w:t>
            </w:r>
            <w:r w:rsidRPr="00AE0E8B">
              <w:rPr>
                <w:noProof/>
                <w:spacing w:val="42"/>
                <w:lang w:val="ru-RU" w:eastAsia="ru-RU"/>
              </w:rPr>
              <w:drawing>
                <wp:inline distT="0" distB="0" distL="0" distR="0" wp14:anchorId="5968DCCB" wp14:editId="26EB48AA">
                  <wp:extent cx="220027" cy="234696"/>
                  <wp:effectExtent l="0" t="0" r="0" b="0"/>
                  <wp:docPr id="13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0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4"/>
                <w:lang w:val="ru-RU" w:eastAsia="ru-RU"/>
              </w:rPr>
              <w:drawing>
                <wp:inline distT="0" distB="0" distL="0" distR="0" wp14:anchorId="2B4F7155" wp14:editId="21BB9FF9">
                  <wp:extent cx="217074" cy="217074"/>
                  <wp:effectExtent l="0" t="0" r="0" b="0"/>
                  <wp:docPr id="13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6"/>
                <w:position w:val="4"/>
              </w:rPr>
              <w:t xml:space="preserve"> </w:t>
            </w:r>
            <w:r w:rsidRPr="00AE0E8B">
              <w:rPr>
                <w:noProof/>
                <w:spacing w:val="46"/>
                <w:position w:val="3"/>
                <w:lang w:val="ru-RU" w:eastAsia="ru-RU"/>
              </w:rPr>
              <w:drawing>
                <wp:inline distT="0" distB="0" distL="0" distR="0" wp14:anchorId="35F4E1FC" wp14:editId="0E8E41D0">
                  <wp:extent cx="213929" cy="217074"/>
                  <wp:effectExtent l="0" t="0" r="0" b="0"/>
                  <wp:docPr id="14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9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74"/>
                <w:position w:val="3"/>
              </w:rPr>
              <w:t xml:space="preserve"> </w:t>
            </w:r>
            <w:r w:rsidRPr="00AE0E8B">
              <w:rPr>
                <w:noProof/>
                <w:spacing w:val="74"/>
                <w:lang w:val="ru-RU" w:eastAsia="ru-RU"/>
              </w:rPr>
              <w:drawing>
                <wp:inline distT="0" distB="0" distL="0" distR="0" wp14:anchorId="027F840F" wp14:editId="70F9EF77">
                  <wp:extent cx="220028" cy="234696"/>
                  <wp:effectExtent l="0" t="0" r="0" b="0"/>
                  <wp:docPr id="14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8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7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3"/>
                <w:lang w:val="ru-RU" w:eastAsia="ru-RU"/>
              </w:rPr>
              <w:drawing>
                <wp:inline distT="0" distB="0" distL="0" distR="0" wp14:anchorId="3F649507" wp14:editId="10B61493">
                  <wp:extent cx="217074" cy="217074"/>
                  <wp:effectExtent l="0" t="0" r="0" b="0"/>
                  <wp:docPr id="14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29"/>
                <w:position w:val="3"/>
              </w:rPr>
              <w:t xml:space="preserve"> </w:t>
            </w:r>
            <w:r w:rsidRPr="00AE0E8B">
              <w:rPr>
                <w:noProof/>
                <w:spacing w:val="29"/>
                <w:position w:val="1"/>
                <w:lang w:val="ru-RU" w:eastAsia="ru-RU"/>
              </w:rPr>
              <w:drawing>
                <wp:inline distT="0" distB="0" distL="0" distR="0" wp14:anchorId="343FF583" wp14:editId="14BA7F94">
                  <wp:extent cx="213929" cy="217074"/>
                  <wp:effectExtent l="0" t="0" r="0" b="0"/>
                  <wp:docPr id="14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9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2"/>
                <w:position w:val="1"/>
              </w:rPr>
              <w:t xml:space="preserve"> </w:t>
            </w:r>
            <w:r w:rsidRPr="00AE0E8B">
              <w:rPr>
                <w:noProof/>
                <w:spacing w:val="62"/>
                <w:lang w:val="ru-RU" w:eastAsia="ru-RU"/>
              </w:rPr>
              <w:drawing>
                <wp:inline distT="0" distB="0" distL="0" distR="0" wp14:anchorId="51BD1433" wp14:editId="5DBCD4A6">
                  <wp:extent cx="220029" cy="234696"/>
                  <wp:effectExtent l="0" t="0" r="0" b="0"/>
                  <wp:docPr id="14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9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3"/>
                <w:lang w:val="ru-RU" w:eastAsia="ru-RU"/>
              </w:rPr>
              <w:drawing>
                <wp:inline distT="0" distB="0" distL="0" distR="0" wp14:anchorId="3036C244" wp14:editId="3FC77C00">
                  <wp:extent cx="217074" cy="217074"/>
                  <wp:effectExtent l="0" t="0" r="0" b="0"/>
                  <wp:docPr id="151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0"/>
                <w:position w:val="3"/>
              </w:rPr>
              <w:t xml:space="preserve"> </w:t>
            </w:r>
            <w:r w:rsidRPr="00AE0E8B">
              <w:rPr>
                <w:noProof/>
                <w:spacing w:val="40"/>
                <w:position w:val="1"/>
                <w:lang w:val="ru-RU" w:eastAsia="ru-RU"/>
              </w:rPr>
              <w:drawing>
                <wp:inline distT="0" distB="0" distL="0" distR="0" wp14:anchorId="62ECE8E9" wp14:editId="35B0157A">
                  <wp:extent cx="213931" cy="217074"/>
                  <wp:effectExtent l="0" t="0" r="0" b="0"/>
                  <wp:docPr id="15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1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54"/>
                <w:position w:val="1"/>
              </w:rPr>
              <w:t xml:space="preserve"> </w:t>
            </w:r>
            <w:r w:rsidRPr="00AE0E8B">
              <w:rPr>
                <w:noProof/>
                <w:spacing w:val="54"/>
                <w:lang w:val="ru-RU" w:eastAsia="ru-RU"/>
              </w:rPr>
              <w:drawing>
                <wp:inline distT="0" distB="0" distL="0" distR="0" wp14:anchorId="3F34B333" wp14:editId="63CB891C">
                  <wp:extent cx="220028" cy="234696"/>
                  <wp:effectExtent l="0" t="0" r="0" b="0"/>
                  <wp:docPr id="15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8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8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position w:val="4"/>
                <w:lang w:val="ru-RU" w:eastAsia="ru-RU"/>
              </w:rPr>
              <w:drawing>
                <wp:inline distT="0" distB="0" distL="0" distR="0" wp14:anchorId="1257F25B" wp14:editId="52F95836">
                  <wp:extent cx="217074" cy="217074"/>
                  <wp:effectExtent l="0" t="0" r="0" b="0"/>
                  <wp:docPr id="157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38"/>
                <w:position w:val="4"/>
              </w:rPr>
              <w:t xml:space="preserve"> </w:t>
            </w:r>
            <w:r w:rsidRPr="00AE0E8B">
              <w:rPr>
                <w:noProof/>
                <w:spacing w:val="38"/>
                <w:position w:val="3"/>
                <w:lang w:val="ru-RU" w:eastAsia="ru-RU"/>
              </w:rPr>
              <w:drawing>
                <wp:inline distT="0" distB="0" distL="0" distR="0" wp14:anchorId="42B9F093" wp14:editId="724F12E3">
                  <wp:extent cx="213930" cy="217074"/>
                  <wp:effectExtent l="0" t="0" r="0" b="0"/>
                  <wp:docPr id="15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30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80"/>
                <w:position w:val="3"/>
              </w:rPr>
              <w:t xml:space="preserve"> </w:t>
            </w:r>
            <w:r w:rsidRPr="00AE0E8B">
              <w:rPr>
                <w:noProof/>
                <w:spacing w:val="80"/>
                <w:lang w:val="ru-RU" w:eastAsia="ru-RU"/>
              </w:rPr>
              <w:drawing>
                <wp:inline distT="0" distB="0" distL="0" distR="0" wp14:anchorId="5E948659" wp14:editId="02F2F627">
                  <wp:extent cx="220029" cy="234696"/>
                  <wp:effectExtent l="0" t="0" r="0" b="0"/>
                  <wp:docPr id="16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9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lang w:val="ru-RU" w:eastAsia="ru-RU"/>
              </w:rPr>
              <w:drawing>
                <wp:inline distT="0" distB="0" distL="0" distR="0" wp14:anchorId="3DD9E646" wp14:editId="6B63D66F">
                  <wp:extent cx="217074" cy="217074"/>
                  <wp:effectExtent l="0" t="0" r="0" b="0"/>
                  <wp:docPr id="163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9"/>
              </w:rPr>
              <w:t xml:space="preserve"> </w:t>
            </w:r>
            <w:r w:rsidRPr="00AE0E8B">
              <w:rPr>
                <w:noProof/>
                <w:spacing w:val="49"/>
                <w:position w:val="3"/>
                <w:lang w:val="ru-RU" w:eastAsia="ru-RU"/>
              </w:rPr>
              <w:drawing>
                <wp:inline distT="0" distB="0" distL="0" distR="0" wp14:anchorId="70264A58" wp14:editId="07FF1313">
                  <wp:extent cx="213928" cy="217074"/>
                  <wp:effectExtent l="0" t="0" r="0" b="0"/>
                  <wp:docPr id="165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9"/>
                <w:position w:val="3"/>
              </w:rPr>
              <w:t xml:space="preserve"> </w:t>
            </w:r>
            <w:r w:rsidRPr="00AE0E8B">
              <w:rPr>
                <w:noProof/>
                <w:spacing w:val="69"/>
                <w:position w:val="3"/>
                <w:lang w:val="ru-RU" w:eastAsia="ru-RU"/>
              </w:rPr>
              <w:drawing>
                <wp:inline distT="0" distB="0" distL="0" distR="0" wp14:anchorId="5F8B722D" wp14:editId="03A823FC">
                  <wp:extent cx="220027" cy="234696"/>
                  <wp:effectExtent l="0" t="0" r="0" b="0"/>
                  <wp:docPr id="167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4" w:type="dxa"/>
            <w:gridSpan w:val="4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r w:rsidRPr="00AE0E8B">
              <w:rPr>
                <w:noProof/>
                <w:lang w:val="ru-RU" w:eastAsia="ru-RU"/>
              </w:rPr>
              <w:drawing>
                <wp:inline distT="0" distB="0" distL="0" distR="0" wp14:anchorId="647922C8" wp14:editId="16384141">
                  <wp:extent cx="217074" cy="217074"/>
                  <wp:effectExtent l="0" t="0" r="0" b="0"/>
                  <wp:docPr id="169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age8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74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44"/>
              </w:rPr>
              <w:t xml:space="preserve"> </w:t>
            </w:r>
            <w:r w:rsidRPr="00AE0E8B">
              <w:rPr>
                <w:noProof/>
                <w:spacing w:val="44"/>
                <w:position w:val="1"/>
                <w:lang w:val="ru-RU" w:eastAsia="ru-RU"/>
              </w:rPr>
              <w:drawing>
                <wp:inline distT="0" distB="0" distL="0" distR="0" wp14:anchorId="072C11FD" wp14:editId="40BAD34D">
                  <wp:extent cx="213928" cy="217074"/>
                  <wp:effectExtent l="0" t="0" r="0" b="0"/>
                  <wp:docPr id="171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age9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28" cy="21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0E8B">
              <w:rPr>
                <w:spacing w:val="63"/>
                <w:position w:val="1"/>
              </w:rPr>
              <w:t xml:space="preserve"> </w:t>
            </w:r>
            <w:r w:rsidRPr="00AE0E8B">
              <w:rPr>
                <w:noProof/>
                <w:spacing w:val="63"/>
                <w:lang w:val="ru-RU" w:eastAsia="ru-RU"/>
              </w:rPr>
              <w:drawing>
                <wp:inline distT="0" distB="0" distL="0" distR="0" wp14:anchorId="5A491A3F" wp14:editId="4180C498">
                  <wp:extent cx="220028" cy="234696"/>
                  <wp:effectExtent l="0" t="0" r="0" b="0"/>
                  <wp:docPr id="173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age10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8" cy="234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0F0A" w:rsidRPr="000F042A" w:rsidTr="007D0F0A">
        <w:trPr>
          <w:trHeight w:val="374"/>
        </w:trPr>
        <w:tc>
          <w:tcPr>
            <w:tcW w:w="993" w:type="dxa"/>
            <w:vMerge w:val="restart"/>
            <w:textDirection w:val="btLr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Дополнительно</w:t>
            </w:r>
            <w:proofErr w:type="spellEnd"/>
          </w:p>
        </w:tc>
        <w:tc>
          <w:tcPr>
            <w:tcW w:w="667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Когда</w:t>
            </w:r>
            <w:proofErr w:type="spellEnd"/>
            <w:r w:rsidRPr="00AE0E8B">
              <w:t>?</w:t>
            </w:r>
          </w:p>
        </w:tc>
        <w:tc>
          <w:tcPr>
            <w:tcW w:w="666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Что</w:t>
            </w:r>
            <w:proofErr w:type="spellEnd"/>
            <w:r w:rsidRPr="00AE0E8B">
              <w:t>?</w:t>
            </w:r>
          </w:p>
        </w:tc>
        <w:tc>
          <w:tcPr>
            <w:tcW w:w="666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Когда</w:t>
            </w:r>
            <w:proofErr w:type="spellEnd"/>
            <w:r w:rsidRPr="00AE0E8B">
              <w:t>?</w:t>
            </w:r>
          </w:p>
        </w:tc>
        <w:tc>
          <w:tcPr>
            <w:tcW w:w="664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Что</w:t>
            </w:r>
            <w:proofErr w:type="spellEnd"/>
            <w:r w:rsidRPr="00AE0E8B">
              <w:t>?</w:t>
            </w:r>
          </w:p>
        </w:tc>
        <w:tc>
          <w:tcPr>
            <w:tcW w:w="663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Когда</w:t>
            </w:r>
            <w:proofErr w:type="spellEnd"/>
            <w:r w:rsidRPr="00AE0E8B">
              <w:t>?</w:t>
            </w:r>
          </w:p>
        </w:tc>
        <w:tc>
          <w:tcPr>
            <w:tcW w:w="664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Что</w:t>
            </w:r>
            <w:proofErr w:type="spellEnd"/>
            <w:r w:rsidRPr="00AE0E8B">
              <w:t>?</w:t>
            </w:r>
          </w:p>
        </w:tc>
        <w:tc>
          <w:tcPr>
            <w:tcW w:w="662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Когда</w:t>
            </w:r>
            <w:proofErr w:type="spellEnd"/>
            <w:r w:rsidRPr="00AE0E8B">
              <w:t>?</w:t>
            </w:r>
          </w:p>
        </w:tc>
        <w:tc>
          <w:tcPr>
            <w:tcW w:w="663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Что</w:t>
            </w:r>
            <w:proofErr w:type="spellEnd"/>
            <w:r w:rsidRPr="00AE0E8B">
              <w:t>?</w:t>
            </w:r>
          </w:p>
        </w:tc>
        <w:tc>
          <w:tcPr>
            <w:tcW w:w="664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Когда</w:t>
            </w:r>
            <w:proofErr w:type="spellEnd"/>
            <w:r w:rsidRPr="00AE0E8B">
              <w:t>?</w:t>
            </w:r>
          </w:p>
        </w:tc>
        <w:tc>
          <w:tcPr>
            <w:tcW w:w="664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Что</w:t>
            </w:r>
            <w:proofErr w:type="spellEnd"/>
            <w:r w:rsidRPr="00AE0E8B">
              <w:t>?</w:t>
            </w:r>
          </w:p>
        </w:tc>
        <w:tc>
          <w:tcPr>
            <w:tcW w:w="663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Когда</w:t>
            </w:r>
            <w:proofErr w:type="spellEnd"/>
            <w:r w:rsidRPr="00AE0E8B">
              <w:t>?</w:t>
            </w:r>
          </w:p>
        </w:tc>
        <w:tc>
          <w:tcPr>
            <w:tcW w:w="662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Что</w:t>
            </w:r>
            <w:proofErr w:type="spellEnd"/>
            <w:r w:rsidRPr="00AE0E8B">
              <w:t>?</w:t>
            </w:r>
          </w:p>
        </w:tc>
        <w:tc>
          <w:tcPr>
            <w:tcW w:w="1013" w:type="dxa"/>
            <w:gridSpan w:val="3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  <w:proofErr w:type="spellStart"/>
            <w:r w:rsidRPr="00AE0E8B">
              <w:t>Когда</w:t>
            </w:r>
            <w:proofErr w:type="spellEnd"/>
            <w:r w:rsidRPr="00AE0E8B">
              <w:t>?</w:t>
            </w:r>
          </w:p>
        </w:tc>
        <w:tc>
          <w:tcPr>
            <w:tcW w:w="511" w:type="dxa"/>
          </w:tcPr>
          <w:p w:rsidR="007D0F0A" w:rsidRPr="000F042A" w:rsidRDefault="007D0F0A" w:rsidP="007D0F0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Что</w:t>
            </w:r>
            <w:proofErr w:type="spellEnd"/>
            <w:r w:rsidRPr="000F042A">
              <w:rPr>
                <w:sz w:val="24"/>
                <w:szCs w:val="24"/>
              </w:rPr>
              <w:t>?</w:t>
            </w:r>
          </w:p>
        </w:tc>
      </w:tr>
      <w:tr w:rsidR="007D0F0A" w:rsidRPr="000F042A" w:rsidTr="007D0F0A">
        <w:trPr>
          <w:trHeight w:val="70"/>
        </w:trPr>
        <w:tc>
          <w:tcPr>
            <w:tcW w:w="993" w:type="dxa"/>
            <w:vMerge/>
            <w:tcBorders>
              <w:top w:val="nil"/>
            </w:tcBorders>
            <w:textDirection w:val="btLr"/>
          </w:tcPr>
          <w:p w:rsidR="007D0F0A" w:rsidRPr="00AE0E8B" w:rsidRDefault="007D0F0A" w:rsidP="007D0F0A"/>
        </w:tc>
        <w:tc>
          <w:tcPr>
            <w:tcW w:w="667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6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6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4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3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4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2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3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4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4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3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662" w:type="dxa"/>
            <w:gridSpan w:val="2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1013" w:type="dxa"/>
            <w:gridSpan w:val="3"/>
          </w:tcPr>
          <w:p w:rsidR="007D0F0A" w:rsidRPr="00AE0E8B" w:rsidRDefault="007D0F0A" w:rsidP="007D0F0A">
            <w:pPr>
              <w:pStyle w:val="TableParagraph"/>
              <w:spacing w:before="0"/>
              <w:ind w:left="0"/>
            </w:pPr>
          </w:p>
        </w:tc>
        <w:tc>
          <w:tcPr>
            <w:tcW w:w="511" w:type="dxa"/>
          </w:tcPr>
          <w:p w:rsidR="007D0F0A" w:rsidRPr="000F042A" w:rsidRDefault="007D0F0A" w:rsidP="007D0F0A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7D0F0A" w:rsidRDefault="007D0F0A" w:rsidP="007D0F0A">
      <w:pPr>
        <w:pStyle w:val="11"/>
        <w:spacing w:line="360" w:lineRule="auto"/>
        <w:ind w:left="0"/>
        <w:rPr>
          <w:rFonts w:ascii="Times New Roman" w:hAnsi="Times New Roman" w:cs="Times New Roman"/>
          <w:lang w:val="ru-RU"/>
        </w:rPr>
      </w:pPr>
    </w:p>
    <w:p w:rsidR="007D0F0A" w:rsidRPr="000F042A" w:rsidRDefault="007D0F0A" w:rsidP="000F042A">
      <w:pPr>
        <w:pStyle w:val="11"/>
        <w:spacing w:line="360" w:lineRule="auto"/>
        <w:ind w:left="0"/>
        <w:rPr>
          <w:rFonts w:ascii="Times New Roman" w:hAnsi="Times New Roman" w:cs="Times New Roman"/>
          <w:lang w:val="ru-RU"/>
        </w:rPr>
      </w:pPr>
      <w:bookmarkStart w:id="6" w:name="Приложение_Г2._Дневник_оценки_боли"/>
      <w:bookmarkStart w:id="7" w:name="_bookmark26"/>
      <w:bookmarkEnd w:id="6"/>
      <w:bookmarkEnd w:id="7"/>
    </w:p>
    <w:p w:rsidR="00DD4C26" w:rsidRDefault="00DD4C26" w:rsidP="000F042A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</w:p>
    <w:p w:rsidR="007D0F0A" w:rsidRDefault="007D0F0A" w:rsidP="000F042A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</w:p>
    <w:p w:rsidR="007D0F0A" w:rsidRDefault="007D0F0A" w:rsidP="000F042A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</w:p>
    <w:p w:rsidR="007D0F0A" w:rsidRDefault="007D0F0A" w:rsidP="000F042A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</w:p>
    <w:p w:rsidR="007D0F0A" w:rsidRDefault="007D0F0A" w:rsidP="000F042A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</w:p>
    <w:p w:rsidR="007D0F0A" w:rsidRDefault="007D0F0A" w:rsidP="000F042A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</w:p>
    <w:p w:rsidR="007D0F0A" w:rsidRDefault="007D0F0A" w:rsidP="000F042A">
      <w:pPr>
        <w:pStyle w:val="pcenter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333333"/>
        </w:rPr>
      </w:pPr>
    </w:p>
    <w:p w:rsidR="009A19FC" w:rsidRPr="000F042A" w:rsidRDefault="009A19FC" w:rsidP="000F042A">
      <w:pPr>
        <w:pStyle w:val="11"/>
        <w:spacing w:line="360" w:lineRule="auto"/>
        <w:ind w:left="0" w:hanging="2329"/>
        <w:rPr>
          <w:rFonts w:ascii="Times New Roman" w:hAnsi="Times New Roman" w:cs="Times New Roman"/>
          <w:lang w:val="ru-RU"/>
        </w:rPr>
      </w:pPr>
    </w:p>
    <w:p w:rsidR="0024655C" w:rsidRDefault="00DD4C26" w:rsidP="0024655C">
      <w:pPr>
        <w:pStyle w:val="11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35927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Г3 </w:t>
      </w:r>
    </w:p>
    <w:p w:rsidR="00DD4C26" w:rsidRPr="00835927" w:rsidRDefault="00DD4C26" w:rsidP="0024655C">
      <w:pPr>
        <w:pStyle w:val="11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5927">
        <w:rPr>
          <w:rFonts w:ascii="Times New Roman" w:hAnsi="Times New Roman" w:cs="Times New Roman"/>
          <w:sz w:val="28"/>
          <w:szCs w:val="28"/>
          <w:lang w:val="ru-RU"/>
        </w:rPr>
        <w:t>Нестероидные противовоспалительные препараты,</w:t>
      </w:r>
      <w:r w:rsidRPr="00835927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применяемые</w:t>
      </w:r>
      <w:r w:rsidRPr="0083592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835927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терапии</w:t>
      </w:r>
      <w:r w:rsidRPr="0083592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боли</w:t>
      </w:r>
    </w:p>
    <w:tbl>
      <w:tblPr>
        <w:tblStyle w:val="TableNormal"/>
        <w:tblpPr w:leftFromText="180" w:rightFromText="180" w:vertAnchor="text" w:horzAnchor="margin" w:tblpXSpec="center" w:tblpY="326"/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493"/>
        <w:gridCol w:w="1699"/>
        <w:gridCol w:w="1701"/>
        <w:gridCol w:w="2942"/>
      </w:tblGrid>
      <w:tr w:rsidR="007D0F0A" w:rsidRPr="0024655C" w:rsidTr="00835927">
        <w:trPr>
          <w:trHeight w:val="1127"/>
        </w:trPr>
        <w:tc>
          <w:tcPr>
            <w:tcW w:w="1735" w:type="dxa"/>
            <w:shd w:val="clear" w:color="auto" w:fill="DBE5F1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Препарат</w:t>
            </w:r>
            <w:proofErr w:type="spellEnd"/>
          </w:p>
        </w:tc>
        <w:tc>
          <w:tcPr>
            <w:tcW w:w="1493" w:type="dxa"/>
            <w:shd w:val="clear" w:color="auto" w:fill="DBE5F1"/>
          </w:tcPr>
          <w:p w:rsidR="00835927" w:rsidRDefault="007D0F0A" w:rsidP="00835927">
            <w:pPr>
              <w:pStyle w:val="TableParagraph"/>
              <w:spacing w:before="0" w:line="360" w:lineRule="auto"/>
              <w:ind w:left="0" w:firstLine="45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Разовая</w:t>
            </w:r>
            <w:proofErr w:type="spellEnd"/>
          </w:p>
          <w:p w:rsidR="007D0F0A" w:rsidRPr="000F042A" w:rsidRDefault="007D0F0A" w:rsidP="00835927">
            <w:pPr>
              <w:pStyle w:val="TableParagraph"/>
              <w:spacing w:before="0" w:line="360" w:lineRule="auto"/>
              <w:ind w:left="0" w:firstLine="45"/>
              <w:jc w:val="center"/>
              <w:rPr>
                <w:b/>
                <w:sz w:val="24"/>
                <w:szCs w:val="24"/>
              </w:rPr>
            </w:pPr>
            <w:r w:rsidRPr="000F042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b/>
                <w:sz w:val="24"/>
                <w:szCs w:val="24"/>
              </w:rPr>
              <w:t>доза</w:t>
            </w:r>
            <w:proofErr w:type="spellEnd"/>
            <w:r w:rsidRPr="000F042A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0F042A">
              <w:rPr>
                <w:b/>
                <w:sz w:val="24"/>
                <w:szCs w:val="24"/>
              </w:rPr>
              <w:t>(</w:t>
            </w:r>
            <w:proofErr w:type="spellStart"/>
            <w:r w:rsidRPr="000F042A">
              <w:rPr>
                <w:b/>
                <w:sz w:val="24"/>
                <w:szCs w:val="24"/>
              </w:rPr>
              <w:t>мг</w:t>
            </w:r>
            <w:proofErr w:type="spellEnd"/>
            <w:r w:rsidRPr="000F042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  <w:shd w:val="clear" w:color="auto" w:fill="DBE5F1"/>
          </w:tcPr>
          <w:p w:rsidR="00835927" w:rsidRDefault="007D0F0A" w:rsidP="00835927">
            <w:pPr>
              <w:pStyle w:val="TableParagraph"/>
              <w:spacing w:before="0" w:line="360" w:lineRule="auto"/>
              <w:ind w:left="0" w:hanging="53"/>
              <w:jc w:val="center"/>
              <w:rPr>
                <w:b/>
                <w:spacing w:val="-57"/>
                <w:sz w:val="24"/>
                <w:szCs w:val="24"/>
                <w:lang w:val="ru-RU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Суточная</w:t>
            </w:r>
            <w:proofErr w:type="spellEnd"/>
            <w:r w:rsidRPr="000F042A">
              <w:rPr>
                <w:b/>
                <w:spacing w:val="-57"/>
                <w:sz w:val="24"/>
                <w:szCs w:val="24"/>
              </w:rPr>
              <w:t xml:space="preserve"> </w:t>
            </w:r>
            <w:r w:rsidR="00835927">
              <w:rPr>
                <w:b/>
                <w:spacing w:val="-57"/>
                <w:sz w:val="24"/>
                <w:szCs w:val="24"/>
                <w:lang w:val="ru-RU"/>
              </w:rPr>
              <w:t xml:space="preserve">                  </w:t>
            </w:r>
          </w:p>
          <w:p w:rsidR="007D0F0A" w:rsidRPr="000F042A" w:rsidRDefault="007D0F0A" w:rsidP="00835927">
            <w:pPr>
              <w:pStyle w:val="TableParagraph"/>
              <w:spacing w:before="0" w:line="360" w:lineRule="auto"/>
              <w:ind w:left="0" w:hanging="53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доза</w:t>
            </w:r>
            <w:proofErr w:type="spellEnd"/>
            <w:r w:rsidRPr="000F04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F042A">
              <w:rPr>
                <w:b/>
                <w:sz w:val="24"/>
                <w:szCs w:val="24"/>
              </w:rPr>
              <w:t>(</w:t>
            </w:r>
            <w:proofErr w:type="spellStart"/>
            <w:r w:rsidRPr="000F042A">
              <w:rPr>
                <w:b/>
                <w:sz w:val="24"/>
                <w:szCs w:val="24"/>
              </w:rPr>
              <w:t>мг</w:t>
            </w:r>
            <w:proofErr w:type="spellEnd"/>
            <w:r w:rsidRPr="000F042A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DBE5F1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 w:hanging="106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Интервал</w:t>
            </w:r>
            <w:proofErr w:type="spellEnd"/>
          </w:p>
          <w:p w:rsidR="007D0F0A" w:rsidRPr="000F042A" w:rsidRDefault="007D0F0A" w:rsidP="00835927">
            <w:pPr>
              <w:pStyle w:val="TableParagraph"/>
              <w:spacing w:before="0" w:line="360" w:lineRule="auto"/>
              <w:ind w:left="0" w:hanging="156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F042A">
              <w:rPr>
                <w:b/>
                <w:sz w:val="24"/>
                <w:szCs w:val="24"/>
              </w:rPr>
              <w:t>приема</w:t>
            </w:r>
            <w:proofErr w:type="spellEnd"/>
            <w:r w:rsidRPr="000F042A">
              <w:rPr>
                <w:b/>
                <w:sz w:val="24"/>
                <w:szCs w:val="24"/>
              </w:rPr>
              <w:t>,</w:t>
            </w:r>
            <w:r w:rsidRPr="000F042A">
              <w:rPr>
                <w:b/>
                <w:spacing w:val="-57"/>
                <w:sz w:val="24"/>
                <w:szCs w:val="24"/>
              </w:rPr>
              <w:t xml:space="preserve"> </w:t>
            </w:r>
            <w:r w:rsidR="00835927">
              <w:rPr>
                <w:b/>
                <w:spacing w:val="-57"/>
                <w:sz w:val="24"/>
                <w:szCs w:val="24"/>
                <w:lang w:val="ru-RU"/>
              </w:rPr>
              <w:t xml:space="preserve">  </w:t>
            </w:r>
            <w:proofErr w:type="gramEnd"/>
            <w:r w:rsidR="00835927">
              <w:rPr>
                <w:b/>
                <w:spacing w:val="-57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Pr="000F042A">
              <w:rPr>
                <w:b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2942" w:type="dxa"/>
            <w:shd w:val="clear" w:color="auto" w:fill="DBE5F1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F042A">
              <w:rPr>
                <w:b/>
                <w:sz w:val="24"/>
                <w:szCs w:val="24"/>
                <w:lang w:val="ru-RU"/>
              </w:rPr>
              <w:t>Селективность</w:t>
            </w:r>
            <w:r w:rsidRPr="000F042A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b/>
                <w:sz w:val="24"/>
                <w:szCs w:val="24"/>
                <w:lang w:val="ru-RU"/>
              </w:rPr>
              <w:t>в</w:t>
            </w:r>
          </w:p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0F042A">
              <w:rPr>
                <w:b/>
                <w:sz w:val="24"/>
                <w:szCs w:val="24"/>
                <w:lang w:val="ru-RU"/>
              </w:rPr>
              <w:t>отношении ингибиции</w:t>
            </w:r>
            <w:r w:rsidRPr="000F042A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b/>
                <w:sz w:val="24"/>
                <w:szCs w:val="24"/>
                <w:lang w:val="ru-RU"/>
              </w:rPr>
              <w:t>ЦОГ-2</w:t>
            </w:r>
          </w:p>
        </w:tc>
      </w:tr>
      <w:tr w:rsidR="007D0F0A" w:rsidRPr="000F042A" w:rsidTr="00835927">
        <w:trPr>
          <w:trHeight w:val="414"/>
        </w:trPr>
        <w:tc>
          <w:tcPr>
            <w:tcW w:w="1735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Ибупрофен</w:t>
            </w:r>
            <w:proofErr w:type="spellEnd"/>
          </w:p>
        </w:tc>
        <w:tc>
          <w:tcPr>
            <w:tcW w:w="1493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100, 200, 400</w:t>
            </w:r>
          </w:p>
        </w:tc>
        <w:tc>
          <w:tcPr>
            <w:tcW w:w="1699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1200</w:t>
            </w:r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(</w:t>
            </w:r>
            <w:proofErr w:type="spellStart"/>
            <w:r w:rsidRPr="000F042A">
              <w:rPr>
                <w:sz w:val="24"/>
                <w:szCs w:val="24"/>
              </w:rPr>
              <w:t>до</w:t>
            </w:r>
            <w:proofErr w:type="spellEnd"/>
            <w:r w:rsidRPr="000F042A">
              <w:rPr>
                <w:sz w:val="24"/>
                <w:szCs w:val="24"/>
              </w:rPr>
              <w:t xml:space="preserve"> 2400)</w:t>
            </w:r>
          </w:p>
        </w:tc>
        <w:tc>
          <w:tcPr>
            <w:tcW w:w="1701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4-6</w:t>
            </w:r>
          </w:p>
        </w:tc>
        <w:tc>
          <w:tcPr>
            <w:tcW w:w="2942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неселективный</w:t>
            </w:r>
            <w:proofErr w:type="spellEnd"/>
          </w:p>
        </w:tc>
      </w:tr>
      <w:tr w:rsidR="007D0F0A" w:rsidRPr="000F042A" w:rsidTr="00835927">
        <w:trPr>
          <w:trHeight w:val="412"/>
        </w:trPr>
        <w:tc>
          <w:tcPr>
            <w:tcW w:w="1735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Диклофенак</w:t>
            </w:r>
            <w:proofErr w:type="spellEnd"/>
          </w:p>
        </w:tc>
        <w:tc>
          <w:tcPr>
            <w:tcW w:w="1493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25, 75, 100</w:t>
            </w:r>
          </w:p>
        </w:tc>
        <w:tc>
          <w:tcPr>
            <w:tcW w:w="1699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8</w:t>
            </w:r>
          </w:p>
        </w:tc>
        <w:tc>
          <w:tcPr>
            <w:tcW w:w="2942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неселективный</w:t>
            </w:r>
            <w:proofErr w:type="spellEnd"/>
          </w:p>
        </w:tc>
      </w:tr>
      <w:tr w:rsidR="007D0F0A" w:rsidRPr="000F042A" w:rsidTr="00835927">
        <w:trPr>
          <w:trHeight w:val="414"/>
        </w:trPr>
        <w:tc>
          <w:tcPr>
            <w:tcW w:w="1735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Кетопрофен</w:t>
            </w:r>
            <w:proofErr w:type="spellEnd"/>
          </w:p>
        </w:tc>
        <w:tc>
          <w:tcPr>
            <w:tcW w:w="1493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50, 100, 150</w:t>
            </w:r>
          </w:p>
        </w:tc>
        <w:tc>
          <w:tcPr>
            <w:tcW w:w="1699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6-8</w:t>
            </w:r>
          </w:p>
        </w:tc>
        <w:tc>
          <w:tcPr>
            <w:tcW w:w="2942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неселективный</w:t>
            </w:r>
            <w:proofErr w:type="spellEnd"/>
          </w:p>
        </w:tc>
      </w:tr>
      <w:tr w:rsidR="007D0F0A" w:rsidRPr="000F042A" w:rsidTr="00835927">
        <w:trPr>
          <w:trHeight w:val="414"/>
        </w:trPr>
        <w:tc>
          <w:tcPr>
            <w:tcW w:w="1735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Лорноксикам</w:t>
            </w:r>
            <w:proofErr w:type="spellEnd"/>
          </w:p>
        </w:tc>
        <w:tc>
          <w:tcPr>
            <w:tcW w:w="1493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4, 8, 16</w:t>
            </w:r>
          </w:p>
        </w:tc>
        <w:tc>
          <w:tcPr>
            <w:tcW w:w="1699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8-12</w:t>
            </w:r>
          </w:p>
        </w:tc>
        <w:tc>
          <w:tcPr>
            <w:tcW w:w="2942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неселективный</w:t>
            </w:r>
            <w:proofErr w:type="spellEnd"/>
          </w:p>
        </w:tc>
      </w:tr>
      <w:tr w:rsidR="007D0F0A" w:rsidRPr="000F042A" w:rsidTr="00835927">
        <w:trPr>
          <w:trHeight w:val="412"/>
        </w:trPr>
        <w:tc>
          <w:tcPr>
            <w:tcW w:w="1735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Целекоксиб</w:t>
            </w:r>
            <w:proofErr w:type="spellEnd"/>
          </w:p>
        </w:tc>
        <w:tc>
          <w:tcPr>
            <w:tcW w:w="1493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100, 200</w:t>
            </w:r>
          </w:p>
        </w:tc>
        <w:tc>
          <w:tcPr>
            <w:tcW w:w="1699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12-24</w:t>
            </w:r>
          </w:p>
        </w:tc>
        <w:tc>
          <w:tcPr>
            <w:tcW w:w="2942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высокоселективный</w:t>
            </w:r>
            <w:proofErr w:type="spellEnd"/>
          </w:p>
        </w:tc>
      </w:tr>
      <w:tr w:rsidR="007D0F0A" w:rsidRPr="000F042A" w:rsidTr="00835927">
        <w:trPr>
          <w:trHeight w:val="414"/>
        </w:trPr>
        <w:tc>
          <w:tcPr>
            <w:tcW w:w="1735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Эторикоксиб</w:t>
            </w:r>
            <w:proofErr w:type="spellEnd"/>
          </w:p>
        </w:tc>
        <w:tc>
          <w:tcPr>
            <w:tcW w:w="1493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60, 90, 120</w:t>
            </w:r>
          </w:p>
        </w:tc>
        <w:tc>
          <w:tcPr>
            <w:tcW w:w="1699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60 -</w:t>
            </w:r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высокоселективный</w:t>
            </w:r>
            <w:proofErr w:type="spellEnd"/>
          </w:p>
        </w:tc>
      </w:tr>
      <w:tr w:rsidR="007D0F0A" w:rsidRPr="000F042A" w:rsidTr="00835927">
        <w:trPr>
          <w:trHeight w:val="414"/>
        </w:trPr>
        <w:tc>
          <w:tcPr>
            <w:tcW w:w="1735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Нимесулид</w:t>
            </w:r>
            <w:proofErr w:type="spellEnd"/>
          </w:p>
        </w:tc>
        <w:tc>
          <w:tcPr>
            <w:tcW w:w="1493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50, 100</w:t>
            </w:r>
          </w:p>
        </w:tc>
        <w:tc>
          <w:tcPr>
            <w:tcW w:w="1699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12</w:t>
            </w:r>
          </w:p>
        </w:tc>
        <w:tc>
          <w:tcPr>
            <w:tcW w:w="2942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умеренно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селективный</w:t>
            </w:r>
            <w:proofErr w:type="spellEnd"/>
          </w:p>
        </w:tc>
      </w:tr>
      <w:tr w:rsidR="007D0F0A" w:rsidRPr="000F042A" w:rsidTr="00835927">
        <w:trPr>
          <w:trHeight w:val="316"/>
        </w:trPr>
        <w:tc>
          <w:tcPr>
            <w:tcW w:w="1735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Мелоксикам</w:t>
            </w:r>
            <w:proofErr w:type="spellEnd"/>
          </w:p>
        </w:tc>
        <w:tc>
          <w:tcPr>
            <w:tcW w:w="1493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7, 5, 15</w:t>
            </w:r>
          </w:p>
        </w:tc>
        <w:tc>
          <w:tcPr>
            <w:tcW w:w="1699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24</w:t>
            </w:r>
          </w:p>
        </w:tc>
        <w:tc>
          <w:tcPr>
            <w:tcW w:w="2942" w:type="dxa"/>
          </w:tcPr>
          <w:p w:rsidR="007D0F0A" w:rsidRPr="000F042A" w:rsidRDefault="007D0F0A" w:rsidP="00835927">
            <w:pPr>
              <w:pStyle w:val="TableParagraph"/>
              <w:spacing w:before="0"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умеренно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селективный</w:t>
            </w:r>
            <w:proofErr w:type="spellEnd"/>
          </w:p>
        </w:tc>
      </w:tr>
    </w:tbl>
    <w:p w:rsidR="00DD4C26" w:rsidRPr="000F042A" w:rsidRDefault="00DD4C26" w:rsidP="000F042A">
      <w:pPr>
        <w:pStyle w:val="a3"/>
        <w:spacing w:line="360" w:lineRule="auto"/>
        <w:rPr>
          <w:b/>
          <w:lang w:val="ru-RU"/>
        </w:rPr>
      </w:pPr>
    </w:p>
    <w:p w:rsidR="00DD4C26" w:rsidRPr="000F042A" w:rsidRDefault="00DD4C26" w:rsidP="000F042A">
      <w:pPr>
        <w:pStyle w:val="11"/>
        <w:spacing w:line="360" w:lineRule="auto"/>
        <w:ind w:left="0" w:hanging="2019"/>
        <w:rPr>
          <w:rFonts w:ascii="Times New Roman" w:hAnsi="Times New Roman" w:cs="Times New Roman"/>
          <w:lang w:val="ru-RU"/>
        </w:rPr>
      </w:pPr>
    </w:p>
    <w:p w:rsidR="00DD4C26" w:rsidRPr="00835927" w:rsidRDefault="00DD4C26" w:rsidP="00835927">
      <w:pPr>
        <w:pStyle w:val="11"/>
        <w:tabs>
          <w:tab w:val="left" w:pos="2970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35927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Г4. </w:t>
      </w:r>
      <w:proofErr w:type="spellStart"/>
      <w:r w:rsidRPr="00835927">
        <w:rPr>
          <w:rFonts w:ascii="Times New Roman" w:hAnsi="Times New Roman" w:cs="Times New Roman"/>
          <w:sz w:val="28"/>
          <w:szCs w:val="28"/>
          <w:lang w:val="ru-RU"/>
        </w:rPr>
        <w:t>Адъювантные</w:t>
      </w:r>
      <w:proofErr w:type="spellEnd"/>
      <w:r w:rsidRPr="00835927">
        <w:rPr>
          <w:rFonts w:ascii="Times New Roman" w:hAnsi="Times New Roman" w:cs="Times New Roman"/>
          <w:sz w:val="28"/>
          <w:szCs w:val="28"/>
          <w:lang w:val="ru-RU"/>
        </w:rPr>
        <w:t xml:space="preserve"> анальгетики и средства для</w:t>
      </w:r>
      <w:r w:rsidRPr="00835927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симптоматической</w:t>
      </w:r>
      <w:r w:rsidRPr="0083592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терапии</w:t>
      </w:r>
    </w:p>
    <w:tbl>
      <w:tblPr>
        <w:tblStyle w:val="TableNormal"/>
        <w:tblW w:w="989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882"/>
        <w:gridCol w:w="3922"/>
        <w:gridCol w:w="3526"/>
      </w:tblGrid>
      <w:tr w:rsidR="00DD4C26" w:rsidRPr="00835927" w:rsidTr="00835927">
        <w:trPr>
          <w:trHeight w:val="962"/>
        </w:trPr>
        <w:tc>
          <w:tcPr>
            <w:tcW w:w="562" w:type="dxa"/>
            <w:shd w:val="clear" w:color="auto" w:fill="DBE5F1"/>
          </w:tcPr>
          <w:p w:rsidR="00DD4C26" w:rsidRPr="00835927" w:rsidRDefault="00DD4C26" w:rsidP="00835927">
            <w:pPr>
              <w:pStyle w:val="TableParagraph"/>
              <w:spacing w:before="0"/>
              <w:ind w:left="0" w:firstLine="50"/>
              <w:jc w:val="center"/>
              <w:rPr>
                <w:b/>
                <w:sz w:val="24"/>
                <w:szCs w:val="24"/>
              </w:rPr>
            </w:pPr>
            <w:bookmarkStart w:id="8" w:name="101503"/>
            <w:bookmarkEnd w:id="8"/>
            <w:r w:rsidRPr="00835927">
              <w:rPr>
                <w:b/>
                <w:sz w:val="24"/>
                <w:szCs w:val="24"/>
              </w:rPr>
              <w:t>№</w:t>
            </w:r>
            <w:r w:rsidRPr="00835927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83592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882" w:type="dxa"/>
            <w:shd w:val="clear" w:color="auto" w:fill="DBE5F1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835927">
              <w:rPr>
                <w:b/>
                <w:sz w:val="24"/>
                <w:szCs w:val="24"/>
              </w:rPr>
              <w:t>МНН</w:t>
            </w:r>
          </w:p>
        </w:tc>
        <w:tc>
          <w:tcPr>
            <w:tcW w:w="3922" w:type="dxa"/>
            <w:shd w:val="clear" w:color="auto" w:fill="DBE5F1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5927">
              <w:rPr>
                <w:b/>
                <w:sz w:val="24"/>
                <w:szCs w:val="24"/>
              </w:rPr>
              <w:t>Форма</w:t>
            </w:r>
            <w:proofErr w:type="spellEnd"/>
            <w:r w:rsidRPr="0083592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5927">
              <w:rPr>
                <w:b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3526" w:type="dxa"/>
            <w:shd w:val="clear" w:color="auto" w:fill="DBE5F1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835927">
              <w:rPr>
                <w:b/>
                <w:sz w:val="24"/>
                <w:szCs w:val="24"/>
              </w:rPr>
              <w:t>Дозы</w:t>
            </w:r>
            <w:proofErr w:type="spellEnd"/>
            <w:r w:rsidRPr="00835927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35927">
              <w:rPr>
                <w:b/>
                <w:sz w:val="24"/>
                <w:szCs w:val="24"/>
              </w:rPr>
              <w:t>разовые</w:t>
            </w:r>
            <w:proofErr w:type="spellEnd"/>
            <w:r w:rsidRPr="008359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35927">
              <w:rPr>
                <w:b/>
                <w:sz w:val="24"/>
                <w:szCs w:val="24"/>
              </w:rPr>
              <w:t>и</w:t>
            </w:r>
            <w:r w:rsidRPr="0083592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35927">
              <w:rPr>
                <w:b/>
                <w:sz w:val="24"/>
                <w:szCs w:val="24"/>
              </w:rPr>
              <w:t>суточные</w:t>
            </w:r>
            <w:proofErr w:type="spellEnd"/>
          </w:p>
        </w:tc>
      </w:tr>
      <w:tr w:rsidR="00DD4C26" w:rsidRPr="0024655C" w:rsidTr="0024655C">
        <w:trPr>
          <w:trHeight w:val="1036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1</w:t>
            </w:r>
          </w:p>
        </w:tc>
        <w:tc>
          <w:tcPr>
            <w:tcW w:w="1882" w:type="dxa"/>
          </w:tcPr>
          <w:p w:rsidR="00DD4C26" w:rsidRPr="00835927" w:rsidRDefault="00DD4C26" w:rsidP="00835927">
            <w:pPr>
              <w:pStyle w:val="TableParagraph"/>
              <w:spacing w:before="0"/>
              <w:ind w:left="0" w:firstLine="147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 w:firstLine="147"/>
            </w:pPr>
            <w:proofErr w:type="spellStart"/>
            <w:r w:rsidRPr="00835927">
              <w:t>Дексаметазон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835927">
            <w:pPr>
              <w:pStyle w:val="TableParagraph"/>
              <w:spacing w:before="0"/>
              <w:ind w:left="115"/>
              <w:rPr>
                <w:b/>
                <w:lang w:val="ru-RU"/>
              </w:rPr>
            </w:pPr>
          </w:p>
          <w:p w:rsidR="00DD4C26" w:rsidRPr="00835927" w:rsidRDefault="00835927" w:rsidP="00835927">
            <w:pPr>
              <w:pStyle w:val="TableParagraph"/>
              <w:spacing w:before="0"/>
              <w:ind w:left="115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DD4C26" w:rsidRPr="00835927">
              <w:rPr>
                <w:lang w:val="ru-RU"/>
              </w:rPr>
              <w:t>аствор для</w:t>
            </w:r>
            <w:r w:rsidR="00DD4C26" w:rsidRPr="00835927">
              <w:rPr>
                <w:spacing w:val="1"/>
                <w:lang w:val="ru-RU"/>
              </w:rPr>
              <w:t xml:space="preserve"> </w:t>
            </w:r>
            <w:r w:rsidR="00DD4C26" w:rsidRPr="00835927">
              <w:rPr>
                <w:lang w:val="ru-RU"/>
              </w:rPr>
              <w:t>инъекций</w:t>
            </w:r>
            <w:r w:rsidR="00DD4C26" w:rsidRPr="00835927">
              <w:rPr>
                <w:spacing w:val="-3"/>
                <w:lang w:val="ru-RU"/>
              </w:rPr>
              <w:t xml:space="preserve"> </w:t>
            </w:r>
            <w:r w:rsidR="00DD4C26" w:rsidRPr="00835927">
              <w:rPr>
                <w:lang w:val="ru-RU"/>
              </w:rPr>
              <w:t>(ампулы)</w:t>
            </w:r>
            <w:r w:rsidR="00DD4C26" w:rsidRPr="00835927">
              <w:rPr>
                <w:spacing w:val="-4"/>
                <w:lang w:val="ru-RU"/>
              </w:rPr>
              <w:t xml:space="preserve"> </w:t>
            </w:r>
            <w:r w:rsidR="00DD4C26" w:rsidRPr="00835927">
              <w:rPr>
                <w:lang w:val="ru-RU"/>
              </w:rPr>
              <w:t>4</w:t>
            </w:r>
            <w:r w:rsidR="00DD4C26" w:rsidRPr="00835927">
              <w:rPr>
                <w:spacing w:val="-4"/>
                <w:lang w:val="ru-RU"/>
              </w:rPr>
              <w:t xml:space="preserve"> </w:t>
            </w:r>
            <w:r w:rsidR="00DD4C26" w:rsidRPr="00835927">
              <w:rPr>
                <w:lang w:val="ru-RU"/>
              </w:rPr>
              <w:t>мг</w:t>
            </w:r>
            <w:r w:rsidR="00DD4C26" w:rsidRPr="00835927">
              <w:rPr>
                <w:spacing w:val="-4"/>
                <w:lang w:val="ru-RU"/>
              </w:rPr>
              <w:t xml:space="preserve"> </w:t>
            </w:r>
            <w:r w:rsidR="00DD4C26" w:rsidRPr="00835927">
              <w:rPr>
                <w:lang w:val="ru-RU"/>
              </w:rPr>
              <w:t>–1</w:t>
            </w:r>
            <w:r w:rsidR="00DD4C26" w:rsidRPr="00835927">
              <w:rPr>
                <w:spacing w:val="-3"/>
                <w:lang w:val="ru-RU"/>
              </w:rPr>
              <w:t xml:space="preserve"> </w:t>
            </w:r>
            <w:r w:rsidR="00DD4C26" w:rsidRPr="00835927">
              <w:rPr>
                <w:lang w:val="ru-RU"/>
              </w:rPr>
              <w:t>мл</w:t>
            </w:r>
          </w:p>
        </w:tc>
        <w:tc>
          <w:tcPr>
            <w:tcW w:w="3526" w:type="dxa"/>
          </w:tcPr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Разовая доза при в/м введении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Pr="00835927">
              <w:rPr>
                <w:lang w:val="ru-RU"/>
              </w:rPr>
              <w:t>4–8 мг, суточная 8–16 мг (по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специальным показаниям до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24–32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мг/</w:t>
            </w:r>
            <w:proofErr w:type="spellStart"/>
            <w:r w:rsidRPr="00835927">
              <w:rPr>
                <w:lang w:val="ru-RU"/>
              </w:rPr>
              <w:t>сут</w:t>
            </w:r>
            <w:proofErr w:type="spellEnd"/>
            <w:r w:rsidRPr="00835927">
              <w:rPr>
                <w:lang w:val="ru-RU"/>
              </w:rPr>
              <w:t>.)</w:t>
            </w:r>
          </w:p>
        </w:tc>
      </w:tr>
      <w:tr w:rsidR="00DD4C26" w:rsidRPr="00835927" w:rsidTr="006D02CF">
        <w:trPr>
          <w:trHeight w:val="980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2</w:t>
            </w:r>
          </w:p>
        </w:tc>
        <w:tc>
          <w:tcPr>
            <w:tcW w:w="1882" w:type="dxa"/>
          </w:tcPr>
          <w:p w:rsidR="00DD4C26" w:rsidRPr="00835927" w:rsidRDefault="00DD4C26" w:rsidP="00835927">
            <w:pPr>
              <w:pStyle w:val="TableParagraph"/>
              <w:spacing w:before="0"/>
              <w:ind w:left="0" w:firstLine="147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 w:firstLine="147"/>
            </w:pPr>
            <w:proofErr w:type="spellStart"/>
            <w:r w:rsidRPr="00835927">
              <w:t>Преднизолон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835927">
            <w:pPr>
              <w:pStyle w:val="TableParagraph"/>
              <w:spacing w:before="0"/>
              <w:ind w:left="115"/>
              <w:rPr>
                <w:lang w:val="ru-RU"/>
              </w:rPr>
            </w:pPr>
            <w:r w:rsidRPr="00835927">
              <w:rPr>
                <w:lang w:val="ru-RU"/>
              </w:rPr>
              <w:t>Таблетки 1мг, 5 мг; раствор для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Pr="00835927">
              <w:rPr>
                <w:lang w:val="ru-RU"/>
              </w:rPr>
              <w:t>инъекций 30 мг/мл, 30 мг/2 мл;</w:t>
            </w:r>
            <w:r w:rsidRPr="00835927">
              <w:rPr>
                <w:spacing w:val="1"/>
                <w:lang w:val="ru-RU"/>
              </w:rPr>
              <w:t xml:space="preserve"> </w:t>
            </w:r>
            <w:proofErr w:type="spellStart"/>
            <w:r w:rsidRPr="00835927">
              <w:rPr>
                <w:lang w:val="ru-RU"/>
              </w:rPr>
              <w:t>лиофилизат</w:t>
            </w:r>
            <w:proofErr w:type="spellEnd"/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для</w:t>
            </w:r>
            <w:r w:rsidRPr="00835927">
              <w:rPr>
                <w:spacing w:val="-5"/>
                <w:lang w:val="ru-RU"/>
              </w:rPr>
              <w:t xml:space="preserve"> </w:t>
            </w:r>
            <w:r w:rsidRPr="00835927">
              <w:rPr>
                <w:lang w:val="ru-RU"/>
              </w:rPr>
              <w:t>приготовления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15"/>
            </w:pPr>
            <w:proofErr w:type="spellStart"/>
            <w:r w:rsidRPr="00835927">
              <w:t>раствора</w:t>
            </w:r>
            <w:proofErr w:type="spellEnd"/>
            <w:r w:rsidRPr="00835927">
              <w:rPr>
                <w:spacing w:val="-2"/>
              </w:rPr>
              <w:t xml:space="preserve"> </w:t>
            </w:r>
            <w:r w:rsidRPr="00835927">
              <w:t>(</w:t>
            </w:r>
            <w:proofErr w:type="spellStart"/>
            <w:r w:rsidRPr="00835927">
              <w:t>ампулы</w:t>
            </w:r>
            <w:proofErr w:type="spellEnd"/>
            <w:r w:rsidRPr="00835927">
              <w:t>)</w:t>
            </w:r>
            <w:r w:rsidRPr="00835927">
              <w:rPr>
                <w:spacing w:val="-2"/>
              </w:rPr>
              <w:t xml:space="preserve"> </w:t>
            </w:r>
            <w:r w:rsidRPr="00835927">
              <w:t>0,025</w:t>
            </w:r>
            <w:r w:rsidRPr="00835927">
              <w:rPr>
                <w:spacing w:val="-1"/>
              </w:rPr>
              <w:t xml:space="preserve"> </w:t>
            </w:r>
            <w:r w:rsidRPr="00835927">
              <w:t>г</w:t>
            </w:r>
          </w:p>
        </w:tc>
        <w:tc>
          <w:tcPr>
            <w:tcW w:w="3526" w:type="dxa"/>
          </w:tcPr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Суточная доза при приеме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таблетированных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форм</w:t>
            </w:r>
            <w:r w:rsidRPr="00835927">
              <w:rPr>
                <w:spacing w:val="-7"/>
                <w:lang w:val="ru-RU"/>
              </w:rPr>
              <w:t xml:space="preserve"> </w:t>
            </w:r>
            <w:r w:rsidRPr="00835927">
              <w:rPr>
                <w:lang w:val="ru-RU"/>
              </w:rPr>
              <w:t>5–60мг;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Pr="00835927">
              <w:rPr>
                <w:lang w:val="ru-RU"/>
              </w:rPr>
              <w:t>при в/м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введении разовая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54"/>
            </w:pPr>
            <w:r w:rsidRPr="00835927">
              <w:t>30–45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</w:p>
        </w:tc>
      </w:tr>
      <w:tr w:rsidR="00DD4C26" w:rsidRPr="0024655C" w:rsidTr="0024655C">
        <w:trPr>
          <w:trHeight w:val="571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3</w:t>
            </w:r>
          </w:p>
        </w:tc>
        <w:tc>
          <w:tcPr>
            <w:tcW w:w="1882" w:type="dxa"/>
          </w:tcPr>
          <w:p w:rsidR="00DD4C26" w:rsidRPr="00835927" w:rsidRDefault="00DD4C26" w:rsidP="00835927">
            <w:pPr>
              <w:pStyle w:val="TableParagraph"/>
              <w:spacing w:before="0"/>
              <w:ind w:left="0" w:firstLine="147"/>
            </w:pPr>
            <w:proofErr w:type="spellStart"/>
            <w:r w:rsidRPr="00835927">
              <w:t>Амитриптилин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835927">
            <w:pPr>
              <w:pStyle w:val="TableParagraph"/>
              <w:spacing w:before="0"/>
              <w:ind w:left="115"/>
              <w:rPr>
                <w:lang w:val="ru-RU"/>
              </w:rPr>
            </w:pPr>
            <w:r w:rsidRPr="00835927">
              <w:rPr>
                <w:lang w:val="ru-RU"/>
              </w:rPr>
              <w:t>Таблетки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10,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25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раствор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для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15"/>
              <w:rPr>
                <w:lang w:val="ru-RU"/>
              </w:rPr>
            </w:pPr>
            <w:r w:rsidRPr="00835927">
              <w:rPr>
                <w:lang w:val="ru-RU"/>
              </w:rPr>
              <w:t>инъекций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(ампулы)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30 мг/мл</w:t>
            </w:r>
          </w:p>
        </w:tc>
        <w:tc>
          <w:tcPr>
            <w:tcW w:w="3526" w:type="dxa"/>
          </w:tcPr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10–25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10–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50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(до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200 мг)</w:t>
            </w:r>
          </w:p>
        </w:tc>
      </w:tr>
      <w:tr w:rsidR="00DD4C26" w:rsidRPr="0024655C" w:rsidTr="0024655C">
        <w:trPr>
          <w:trHeight w:val="495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4</w:t>
            </w:r>
          </w:p>
        </w:tc>
        <w:tc>
          <w:tcPr>
            <w:tcW w:w="1882" w:type="dxa"/>
          </w:tcPr>
          <w:p w:rsidR="00DD4C26" w:rsidRPr="00835927" w:rsidRDefault="00DD4C26" w:rsidP="00835927">
            <w:pPr>
              <w:pStyle w:val="TableParagraph"/>
              <w:spacing w:before="0"/>
              <w:ind w:left="0" w:firstLine="147"/>
            </w:pPr>
            <w:proofErr w:type="spellStart"/>
            <w:r w:rsidRPr="00835927">
              <w:t>Дулоксетин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835927">
            <w:pPr>
              <w:pStyle w:val="TableParagraph"/>
              <w:spacing w:before="0"/>
              <w:ind w:left="115"/>
            </w:pPr>
            <w:proofErr w:type="spellStart"/>
            <w:r w:rsidRPr="00835927">
              <w:t>Капсулы</w:t>
            </w:r>
            <w:proofErr w:type="spellEnd"/>
            <w:r w:rsidRPr="00835927">
              <w:rPr>
                <w:spacing w:val="-3"/>
              </w:rPr>
              <w:t xml:space="preserve"> </w:t>
            </w:r>
            <w:r w:rsidRPr="00835927">
              <w:t>30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  <w:r w:rsidRPr="00835927">
              <w:t>,</w:t>
            </w:r>
            <w:r w:rsidRPr="00835927">
              <w:rPr>
                <w:spacing w:val="-2"/>
              </w:rPr>
              <w:t xml:space="preserve"> </w:t>
            </w:r>
            <w:r w:rsidRPr="00835927">
              <w:t>60мг</w:t>
            </w:r>
          </w:p>
        </w:tc>
        <w:tc>
          <w:tcPr>
            <w:tcW w:w="3526" w:type="dxa"/>
          </w:tcPr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30–60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60–120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24655C" w:rsidTr="0024655C">
        <w:trPr>
          <w:trHeight w:val="459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5</w:t>
            </w:r>
          </w:p>
        </w:tc>
        <w:tc>
          <w:tcPr>
            <w:tcW w:w="1882" w:type="dxa"/>
          </w:tcPr>
          <w:p w:rsidR="00DD4C26" w:rsidRPr="00835927" w:rsidRDefault="00DD4C26" w:rsidP="00835927">
            <w:pPr>
              <w:pStyle w:val="TableParagraph"/>
              <w:spacing w:before="0"/>
              <w:ind w:left="0" w:firstLine="147"/>
            </w:pPr>
            <w:proofErr w:type="spellStart"/>
            <w:r w:rsidRPr="00835927">
              <w:t>Венлафаксин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835927">
            <w:pPr>
              <w:pStyle w:val="TableParagraph"/>
              <w:spacing w:before="0"/>
              <w:ind w:left="115"/>
            </w:pPr>
            <w:proofErr w:type="spellStart"/>
            <w:r w:rsidRPr="00835927">
              <w:t>Таблетки</w:t>
            </w:r>
            <w:proofErr w:type="spellEnd"/>
            <w:r w:rsidRPr="00835927">
              <w:t xml:space="preserve"> 37,5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  <w:r w:rsidRPr="00835927">
              <w:t>,</w:t>
            </w:r>
            <w:r w:rsidRPr="00835927">
              <w:rPr>
                <w:spacing w:val="-2"/>
              </w:rPr>
              <w:t xml:space="preserve"> </w:t>
            </w:r>
            <w:r w:rsidRPr="00835927">
              <w:t>75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37,5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70–225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24655C" w:rsidTr="006D02CF">
        <w:trPr>
          <w:trHeight w:val="479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6</w:t>
            </w:r>
          </w:p>
        </w:tc>
        <w:tc>
          <w:tcPr>
            <w:tcW w:w="1882" w:type="dxa"/>
          </w:tcPr>
          <w:p w:rsidR="00DD4C26" w:rsidRPr="00835927" w:rsidRDefault="00DD4C26" w:rsidP="00835927">
            <w:pPr>
              <w:pStyle w:val="TableParagraph"/>
              <w:spacing w:before="0"/>
              <w:ind w:left="0" w:firstLine="147"/>
            </w:pPr>
            <w:proofErr w:type="spellStart"/>
            <w:r w:rsidRPr="00835927">
              <w:t>Имипрамин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835927">
            <w:pPr>
              <w:pStyle w:val="TableParagraph"/>
              <w:spacing w:before="0"/>
              <w:ind w:left="115"/>
              <w:rPr>
                <w:lang w:val="ru-RU"/>
              </w:rPr>
            </w:pPr>
            <w:r w:rsidRPr="00835927">
              <w:rPr>
                <w:lang w:val="ru-RU"/>
              </w:rPr>
              <w:t>Драже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25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раствор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для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инъекций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15"/>
              <w:rPr>
                <w:lang w:val="ru-RU"/>
              </w:rPr>
            </w:pPr>
            <w:r w:rsidRPr="00835927">
              <w:rPr>
                <w:lang w:val="ru-RU"/>
              </w:rPr>
              <w:t>(ампулы)25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мг/2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мл;</w:t>
            </w:r>
          </w:p>
        </w:tc>
        <w:tc>
          <w:tcPr>
            <w:tcW w:w="3526" w:type="dxa"/>
          </w:tcPr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25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54"/>
              <w:rPr>
                <w:lang w:val="ru-RU"/>
              </w:rPr>
            </w:pPr>
            <w:r w:rsidRPr="00835927">
              <w:rPr>
                <w:lang w:val="ru-RU"/>
              </w:rPr>
              <w:t>50–100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24655C" w:rsidTr="006D02CF">
        <w:trPr>
          <w:trHeight w:val="813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7</w:t>
            </w:r>
          </w:p>
        </w:tc>
        <w:tc>
          <w:tcPr>
            <w:tcW w:w="1882" w:type="dxa"/>
          </w:tcPr>
          <w:p w:rsidR="00DD4C26" w:rsidRPr="00835927" w:rsidRDefault="00DD4C26" w:rsidP="00835927">
            <w:pPr>
              <w:pStyle w:val="TableParagraph"/>
              <w:spacing w:before="0"/>
              <w:ind w:left="147"/>
            </w:pPr>
            <w:proofErr w:type="spellStart"/>
            <w:r w:rsidRPr="00835927">
              <w:t>Карбамазепин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Таблетки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200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таблетки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lang w:val="ru-RU"/>
              </w:rPr>
            </w:pPr>
            <w:proofErr w:type="spellStart"/>
            <w:r w:rsidRPr="00835927">
              <w:rPr>
                <w:lang w:val="ru-RU"/>
              </w:rPr>
              <w:t>ретард</w:t>
            </w:r>
            <w:proofErr w:type="spellEnd"/>
            <w:r w:rsidRPr="00835927">
              <w:rPr>
                <w:lang w:val="ru-RU"/>
              </w:rPr>
              <w:t xml:space="preserve"> 200, 400 мг;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субстанция-порошок</w:t>
            </w:r>
          </w:p>
        </w:tc>
        <w:tc>
          <w:tcPr>
            <w:tcW w:w="3526" w:type="dxa"/>
          </w:tcPr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 доза 200 мг, суточная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Pr="00835927">
              <w:rPr>
                <w:lang w:val="ru-RU"/>
              </w:rPr>
              <w:t>400–600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(до 1600 мг)</w:t>
            </w:r>
          </w:p>
        </w:tc>
      </w:tr>
      <w:tr w:rsidR="00DD4C26" w:rsidRPr="0024655C" w:rsidTr="006D02CF">
        <w:trPr>
          <w:trHeight w:val="415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8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Клоназепам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Таблетки</w:t>
            </w:r>
            <w:proofErr w:type="spellEnd"/>
            <w:r w:rsidRPr="00835927">
              <w:t xml:space="preserve"> 0,5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0,5–1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6D02CF" w:rsidRPr="00835927" w:rsidRDefault="00DD4C26" w:rsidP="006D02CF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3–6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(до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20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мг)</w:t>
            </w:r>
          </w:p>
        </w:tc>
      </w:tr>
      <w:tr w:rsidR="00DD4C26" w:rsidRPr="0024655C" w:rsidTr="006D02CF">
        <w:trPr>
          <w:trHeight w:val="551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lastRenderedPageBreak/>
              <w:t>10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Прегабалин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Капсулы</w:t>
            </w:r>
            <w:proofErr w:type="spellEnd"/>
            <w:r w:rsidRPr="00835927">
              <w:rPr>
                <w:spacing w:val="-2"/>
              </w:rPr>
              <w:t xml:space="preserve"> </w:t>
            </w:r>
            <w:r w:rsidRPr="00835927">
              <w:t>25,</w:t>
            </w:r>
            <w:r w:rsidRPr="00835927">
              <w:rPr>
                <w:spacing w:val="-1"/>
              </w:rPr>
              <w:t xml:space="preserve"> </w:t>
            </w:r>
            <w:r w:rsidRPr="00835927">
              <w:t>50,</w:t>
            </w:r>
            <w:r w:rsidRPr="00835927">
              <w:rPr>
                <w:spacing w:val="-1"/>
              </w:rPr>
              <w:t xml:space="preserve"> </w:t>
            </w:r>
            <w:r w:rsidRPr="00835927">
              <w:t>75,100,</w:t>
            </w:r>
            <w:r w:rsidRPr="00835927">
              <w:rPr>
                <w:spacing w:val="2"/>
              </w:rPr>
              <w:t xml:space="preserve"> </w:t>
            </w:r>
            <w:r w:rsidRPr="00835927">
              <w:t>150,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r w:rsidRPr="00835927">
              <w:t>200,300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75–300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150–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600 мг</w:t>
            </w:r>
          </w:p>
        </w:tc>
      </w:tr>
      <w:tr w:rsidR="00DD4C26" w:rsidRPr="0024655C" w:rsidTr="0024655C">
        <w:trPr>
          <w:trHeight w:val="635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11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Габапентин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Капсулы</w:t>
            </w:r>
            <w:proofErr w:type="spellEnd"/>
            <w:r w:rsidRPr="00835927">
              <w:rPr>
                <w:spacing w:val="-3"/>
              </w:rPr>
              <w:t xml:space="preserve"> </w:t>
            </w:r>
            <w:r w:rsidRPr="00835927">
              <w:t>100,</w:t>
            </w:r>
            <w:r w:rsidRPr="00835927">
              <w:rPr>
                <w:spacing w:val="-1"/>
              </w:rPr>
              <w:t xml:space="preserve"> </w:t>
            </w:r>
            <w:r w:rsidRPr="00835927">
              <w:t>300,</w:t>
            </w:r>
            <w:r w:rsidRPr="00835927">
              <w:rPr>
                <w:spacing w:val="-1"/>
              </w:rPr>
              <w:t xml:space="preserve"> </w:t>
            </w:r>
            <w:r w:rsidRPr="00835927">
              <w:t xml:space="preserve">400 </w:t>
            </w:r>
            <w:proofErr w:type="spellStart"/>
            <w:r w:rsidRPr="00835927">
              <w:t>мг</w:t>
            </w:r>
            <w:proofErr w:type="spellEnd"/>
            <w:r w:rsidRPr="00835927">
              <w:t>;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субстанция-порошок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150–300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900–1800 мг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(3600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мг)</w:t>
            </w:r>
          </w:p>
        </w:tc>
      </w:tr>
      <w:tr w:rsidR="00DD4C26" w:rsidRPr="0024655C" w:rsidTr="0024655C">
        <w:trPr>
          <w:trHeight w:val="781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12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b/>
              </w:rPr>
            </w:pP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Ламотриджин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Таблетки 25,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50,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 таблетки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жевательные/растворимые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5,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25,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r w:rsidRPr="00835927">
              <w:t>100</w:t>
            </w:r>
            <w:r w:rsidRPr="00835927">
              <w:rPr>
                <w:spacing w:val="-2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  <w:r w:rsidRPr="00835927">
              <w:t>;</w:t>
            </w:r>
            <w:r w:rsidRPr="00835927">
              <w:rPr>
                <w:spacing w:val="-2"/>
              </w:rPr>
              <w:t xml:space="preserve"> </w:t>
            </w:r>
            <w:proofErr w:type="spellStart"/>
            <w:r w:rsidRPr="00835927">
              <w:t>субстанция-порошок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5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5"/>
                <w:lang w:val="ru-RU"/>
              </w:rPr>
              <w:t xml:space="preserve"> </w:t>
            </w:r>
            <w:r w:rsidRPr="00835927">
              <w:rPr>
                <w:lang w:val="ru-RU"/>
              </w:rPr>
              <w:t>25–50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5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Pr="00835927">
              <w:rPr>
                <w:lang w:val="ru-RU"/>
              </w:rPr>
              <w:t>200–400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835927" w:rsidTr="0024655C">
        <w:trPr>
          <w:trHeight w:val="808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13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Диазепам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Таблетки 5 мг; раствор для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инъекций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(ампулы)</w:t>
            </w:r>
            <w:r w:rsidRPr="00835927">
              <w:rPr>
                <w:spacing w:val="-5"/>
                <w:lang w:val="ru-RU"/>
              </w:rPr>
              <w:t xml:space="preserve"> </w:t>
            </w:r>
            <w:r w:rsidRPr="00835927">
              <w:rPr>
                <w:lang w:val="ru-RU"/>
              </w:rPr>
              <w:t>0,5%</w:t>
            </w:r>
            <w:r w:rsidRPr="00835927">
              <w:rPr>
                <w:spacing w:val="-5"/>
                <w:lang w:val="ru-RU"/>
              </w:rPr>
              <w:t xml:space="preserve"> </w:t>
            </w:r>
            <w:r w:rsidRPr="00835927">
              <w:rPr>
                <w:lang w:val="ru-RU"/>
              </w:rPr>
              <w:t>2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</w:t>
            </w:r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 доза 5–10 мг,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5–20</w:t>
            </w:r>
            <w:r w:rsidRPr="00835927">
              <w:rPr>
                <w:spacing w:val="2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(максимальная</w:t>
            </w:r>
            <w:r w:rsidRPr="00835927">
              <w:rPr>
                <w:spacing w:val="-7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6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r w:rsidRPr="00835927">
              <w:t>60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  <w:r w:rsidRPr="00835927">
              <w:t>)</w:t>
            </w:r>
          </w:p>
        </w:tc>
      </w:tr>
      <w:tr w:rsidR="00DD4C26" w:rsidRPr="00835927" w:rsidTr="0024655C">
        <w:trPr>
          <w:trHeight w:val="808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14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Бромдигидро</w:t>
            </w:r>
            <w:proofErr w:type="spellEnd"/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хлорфенил</w:t>
            </w:r>
            <w:proofErr w:type="spellEnd"/>
            <w:r w:rsidRPr="00835927">
              <w:t>-</w:t>
            </w:r>
            <w:r w:rsidRPr="00835927">
              <w:rPr>
                <w:spacing w:val="1"/>
              </w:rPr>
              <w:t xml:space="preserve"> </w:t>
            </w:r>
            <w:proofErr w:type="spellStart"/>
            <w:r w:rsidRPr="00835927">
              <w:t>бензодиазепин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Раствор для инъекций (ампулы) 3%</w:t>
            </w:r>
            <w:r w:rsidRPr="00835927">
              <w:rPr>
                <w:spacing w:val="-58"/>
                <w:lang w:val="ru-RU"/>
              </w:rPr>
              <w:t xml:space="preserve"> </w:t>
            </w:r>
            <w:r w:rsidRPr="00835927">
              <w:rPr>
                <w:lang w:val="ru-RU"/>
              </w:rPr>
              <w:t>и 0,1%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– 1 мл;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таблетки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0,5, 1,0, 2,5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мг</w:t>
            </w:r>
            <w:proofErr w:type="spellEnd"/>
            <w:r w:rsidRPr="00835927">
              <w:t>;</w:t>
            </w:r>
            <w:r w:rsidRPr="00835927">
              <w:rPr>
                <w:spacing w:val="-3"/>
              </w:rPr>
              <w:t xml:space="preserve"> </w:t>
            </w:r>
            <w:proofErr w:type="spellStart"/>
            <w:r w:rsidRPr="00835927">
              <w:t>субстанция-порошок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5"/>
                <w:lang w:val="ru-RU"/>
              </w:rPr>
              <w:t xml:space="preserve"> </w:t>
            </w:r>
            <w:r w:rsidRPr="00835927">
              <w:rPr>
                <w:lang w:val="ru-RU"/>
              </w:rPr>
              <w:t>0,5–1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Pr="00835927">
              <w:rPr>
                <w:lang w:val="ru-RU"/>
              </w:rPr>
              <w:t>1,5–5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(максимальная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суточная</w:t>
            </w:r>
            <w:proofErr w:type="spellEnd"/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доза</w:t>
            </w:r>
            <w:proofErr w:type="spellEnd"/>
            <w:r w:rsidRPr="00835927">
              <w:rPr>
                <w:spacing w:val="-2"/>
              </w:rPr>
              <w:t xml:space="preserve"> </w:t>
            </w:r>
            <w:r w:rsidRPr="00835927">
              <w:t>10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  <w:r w:rsidRPr="00835927">
              <w:t>)</w:t>
            </w:r>
          </w:p>
        </w:tc>
      </w:tr>
      <w:tr w:rsidR="00DD4C26" w:rsidRPr="0024655C" w:rsidTr="0024655C">
        <w:trPr>
          <w:trHeight w:val="1106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15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b/>
              </w:rPr>
            </w:pP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Галоперидол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color w:val="303030"/>
                <w:lang w:val="ru-RU"/>
              </w:rPr>
              <w:t>Капли</w:t>
            </w:r>
            <w:r w:rsidRPr="00835927">
              <w:rPr>
                <w:color w:val="303030"/>
                <w:spacing w:val="2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для</w:t>
            </w:r>
            <w:r w:rsidRPr="00835927">
              <w:rPr>
                <w:color w:val="303030"/>
                <w:spacing w:val="-2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приема</w:t>
            </w:r>
            <w:r w:rsidRPr="00835927">
              <w:rPr>
                <w:color w:val="303030"/>
                <w:spacing w:val="1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внутрь</w:t>
            </w:r>
            <w:r w:rsidRPr="00835927">
              <w:rPr>
                <w:color w:val="303030"/>
                <w:spacing w:val="1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2</w:t>
            </w:r>
            <w:r w:rsidRPr="00835927">
              <w:rPr>
                <w:color w:val="303030"/>
                <w:spacing w:val="1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мг/мл</w:t>
            </w:r>
            <w:r w:rsidRPr="00835927">
              <w:rPr>
                <w:color w:val="303030"/>
                <w:spacing w:val="1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30 мл; раствор для внутривенного и</w:t>
            </w:r>
            <w:r w:rsidRPr="00835927">
              <w:rPr>
                <w:color w:val="303030"/>
                <w:spacing w:val="-57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внутримышечного</w:t>
            </w:r>
            <w:r w:rsidRPr="00835927">
              <w:rPr>
                <w:color w:val="303030"/>
                <w:spacing w:val="-2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введения</w:t>
            </w:r>
            <w:r w:rsidRPr="00835927">
              <w:rPr>
                <w:color w:val="303030"/>
                <w:spacing w:val="-2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0,5%</w:t>
            </w:r>
            <w:r w:rsidRPr="00835927">
              <w:rPr>
                <w:color w:val="303030"/>
                <w:spacing w:val="-2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–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r w:rsidRPr="00835927">
              <w:rPr>
                <w:color w:val="303030"/>
              </w:rPr>
              <w:t>1</w:t>
            </w:r>
            <w:r w:rsidRPr="00835927">
              <w:rPr>
                <w:color w:val="303030"/>
                <w:spacing w:val="-1"/>
              </w:rPr>
              <w:t xml:space="preserve"> </w:t>
            </w:r>
            <w:proofErr w:type="spellStart"/>
            <w:r w:rsidRPr="00835927">
              <w:rPr>
                <w:color w:val="303030"/>
              </w:rPr>
              <w:t>мл</w:t>
            </w:r>
            <w:proofErr w:type="spellEnd"/>
            <w:r w:rsidRPr="00835927">
              <w:rPr>
                <w:color w:val="303030"/>
              </w:rPr>
              <w:t>;</w:t>
            </w:r>
            <w:r w:rsidRPr="00835927">
              <w:rPr>
                <w:color w:val="303030"/>
                <w:spacing w:val="-1"/>
              </w:rPr>
              <w:t xml:space="preserve"> </w:t>
            </w:r>
            <w:proofErr w:type="spellStart"/>
            <w:r w:rsidRPr="00835927">
              <w:rPr>
                <w:color w:val="303030"/>
              </w:rPr>
              <w:t>таблетки</w:t>
            </w:r>
            <w:proofErr w:type="spellEnd"/>
            <w:r w:rsidRPr="00835927">
              <w:rPr>
                <w:color w:val="303030"/>
              </w:rPr>
              <w:t xml:space="preserve"> 1,5</w:t>
            </w:r>
            <w:r w:rsidRPr="00835927">
              <w:rPr>
                <w:color w:val="303030"/>
                <w:spacing w:val="-1"/>
              </w:rPr>
              <w:t xml:space="preserve"> </w:t>
            </w:r>
            <w:r w:rsidRPr="00835927">
              <w:rPr>
                <w:color w:val="303030"/>
              </w:rPr>
              <w:t xml:space="preserve">и 5 </w:t>
            </w:r>
            <w:proofErr w:type="spellStart"/>
            <w:r w:rsidRPr="00835927">
              <w:rPr>
                <w:color w:val="303030"/>
              </w:rPr>
              <w:t>мг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b/>
                <w:lang w:val="ru-RU"/>
              </w:rPr>
            </w:pP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0,5 мг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(5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капель),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0,5–15 мг</w:t>
            </w:r>
          </w:p>
        </w:tc>
      </w:tr>
      <w:tr w:rsidR="00DD4C26" w:rsidRPr="0024655C" w:rsidTr="006D02CF">
        <w:trPr>
          <w:trHeight w:val="463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16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Хлорпротиксен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Таблетки</w:t>
            </w:r>
            <w:proofErr w:type="spellEnd"/>
            <w:r w:rsidRPr="00835927">
              <w:t xml:space="preserve"> 15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  <w:r w:rsidRPr="00835927">
              <w:rPr>
                <w:spacing w:val="-1"/>
              </w:rPr>
              <w:t xml:space="preserve"> </w:t>
            </w:r>
            <w:r w:rsidRPr="00835927">
              <w:t>и 50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15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15–300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835927" w:rsidTr="006D02CF">
        <w:trPr>
          <w:trHeight w:val="812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17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Клонидин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Таблетки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0,075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и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0,15</w:t>
            </w:r>
            <w:r w:rsidRPr="00835927">
              <w:rPr>
                <w:spacing w:val="-4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раствор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для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инъекций (ампулы) 100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мкг/мл–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субстанция-порошок</w:t>
            </w:r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 доза 0,075–0,15мг,</w:t>
            </w:r>
            <w:r w:rsidRPr="00835927">
              <w:rPr>
                <w:spacing w:val="-58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0,15–0,45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(до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r w:rsidRPr="00835927">
              <w:t>0,9мг)</w:t>
            </w:r>
          </w:p>
        </w:tc>
      </w:tr>
      <w:tr w:rsidR="00DD4C26" w:rsidRPr="0024655C" w:rsidTr="006D02CF">
        <w:trPr>
          <w:trHeight w:val="1124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22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Толперизон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Таблетки, покрытые пленочной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оболочкой, 50 мг, 150 мг; р-р для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в/м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введения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10%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(ампулы)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1,0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мл;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субстанция-порошок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b/>
                <w:lang w:val="ru-RU"/>
              </w:rPr>
            </w:pP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 доза 50–150 мг,</w:t>
            </w:r>
            <w:r w:rsidRPr="00835927">
              <w:rPr>
                <w:spacing w:val="-58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150–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450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24655C" w:rsidTr="006D02CF">
        <w:trPr>
          <w:trHeight w:val="425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23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Тизанидин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Таблетки</w:t>
            </w:r>
            <w:proofErr w:type="spellEnd"/>
            <w:r w:rsidRPr="00835927">
              <w:t xml:space="preserve"> 2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  <w:r w:rsidRPr="00835927">
              <w:t>,</w:t>
            </w:r>
            <w:r w:rsidRPr="00835927">
              <w:rPr>
                <w:spacing w:val="-2"/>
              </w:rPr>
              <w:t xml:space="preserve"> </w:t>
            </w:r>
            <w:r w:rsidRPr="00835927">
              <w:t>4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мг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2-4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4–12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24655C" w:rsidTr="006D02CF">
        <w:trPr>
          <w:trHeight w:val="603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24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Дифенгидрамин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Таблетки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30,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50,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раствор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для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инъекций (ампулы)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1%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–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</w:t>
            </w:r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color w:val="303030"/>
                <w:lang w:val="ru-RU"/>
              </w:rPr>
              <w:t>Разовая</w:t>
            </w:r>
            <w:r w:rsidRPr="00835927">
              <w:rPr>
                <w:color w:val="303030"/>
                <w:spacing w:val="-2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доза</w:t>
            </w:r>
            <w:r w:rsidRPr="00835927">
              <w:rPr>
                <w:color w:val="303030"/>
                <w:spacing w:val="-2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50–100</w:t>
            </w:r>
            <w:r w:rsidRPr="00835927">
              <w:rPr>
                <w:color w:val="303030"/>
                <w:spacing w:val="-1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мг,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color w:val="303030"/>
                <w:lang w:val="ru-RU"/>
              </w:rPr>
              <w:t>суточная</w:t>
            </w:r>
            <w:r w:rsidRPr="00835927">
              <w:rPr>
                <w:color w:val="303030"/>
                <w:spacing w:val="-2"/>
                <w:lang w:val="ru-RU"/>
              </w:rPr>
              <w:t xml:space="preserve"> </w:t>
            </w:r>
            <w:r w:rsidRPr="00835927">
              <w:rPr>
                <w:color w:val="303030"/>
                <w:lang w:val="ru-RU"/>
              </w:rPr>
              <w:t>200–250 мг</w:t>
            </w:r>
          </w:p>
        </w:tc>
      </w:tr>
      <w:tr w:rsidR="00DD4C26" w:rsidRPr="0024655C" w:rsidTr="0024655C">
        <w:trPr>
          <w:trHeight w:val="635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25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Хлоропирамин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Таблетки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25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раствор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для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инъекций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(ампулы)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20 мг/мл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–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</w:t>
            </w:r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25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75–100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24655C" w:rsidTr="006D02CF">
        <w:trPr>
          <w:trHeight w:val="451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26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Клемастин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Раствор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для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инъекций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(ампулы)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1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мг/мл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–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2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мл; таблетки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1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1–2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2–4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(до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6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мг)</w:t>
            </w:r>
          </w:p>
        </w:tc>
      </w:tr>
      <w:tr w:rsidR="00DD4C26" w:rsidRPr="0024655C" w:rsidTr="006D02CF">
        <w:trPr>
          <w:trHeight w:val="529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27</w:t>
            </w:r>
          </w:p>
        </w:tc>
        <w:tc>
          <w:tcPr>
            <w:tcW w:w="1882" w:type="dxa"/>
          </w:tcPr>
          <w:p w:rsidR="00DD4C26" w:rsidRPr="00835927" w:rsidRDefault="00927C38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proofErr w:type="spellStart"/>
            <w:r w:rsidRPr="00835927">
              <w:rPr>
                <w:lang w:val="ru-RU"/>
              </w:rPr>
              <w:t>Омепразол</w:t>
            </w:r>
            <w:proofErr w:type="spellEnd"/>
          </w:p>
        </w:tc>
        <w:tc>
          <w:tcPr>
            <w:tcW w:w="3922" w:type="dxa"/>
          </w:tcPr>
          <w:p w:rsidR="00357D1A" w:rsidRPr="00835927" w:rsidRDefault="00357D1A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proofErr w:type="spellStart"/>
            <w:r w:rsidRPr="00835927">
              <w:rPr>
                <w:bCs/>
                <w:iCs/>
              </w:rPr>
              <w:t>Капсулы</w:t>
            </w:r>
            <w:proofErr w:type="spellEnd"/>
            <w:r w:rsidRPr="00835927">
              <w:rPr>
                <w:bCs/>
                <w:iCs/>
              </w:rPr>
              <w:t xml:space="preserve"> </w:t>
            </w:r>
            <w:proofErr w:type="spellStart"/>
            <w:r w:rsidRPr="00835927">
              <w:rPr>
                <w:bCs/>
                <w:iCs/>
              </w:rPr>
              <w:t>кишечнорастворимые</w:t>
            </w:r>
            <w:proofErr w:type="spellEnd"/>
            <w:r w:rsidR="00DD4C26"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20</w:t>
            </w:r>
            <w:r w:rsidR="00DD4C26" w:rsidRPr="00835927">
              <w:rPr>
                <w:spacing w:val="-1"/>
                <w:lang w:val="ru-RU"/>
              </w:rPr>
              <w:t xml:space="preserve"> </w:t>
            </w:r>
            <w:r w:rsidR="00DD4C26" w:rsidRPr="00835927">
              <w:rPr>
                <w:lang w:val="ru-RU"/>
              </w:rPr>
              <w:t>мг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 xml:space="preserve">Разовая доза </w:t>
            </w:r>
            <w:r w:rsidR="00357D1A" w:rsidRPr="00835927">
              <w:rPr>
                <w:lang w:val="ru-RU"/>
              </w:rPr>
              <w:t>20-40</w:t>
            </w:r>
            <w:r w:rsidRPr="00835927">
              <w:rPr>
                <w:lang w:val="ru-RU"/>
              </w:rPr>
              <w:t xml:space="preserve"> мг, суточная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="00357D1A" w:rsidRPr="00835927">
              <w:rPr>
                <w:lang w:val="ru-RU"/>
              </w:rPr>
              <w:t>20-80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24655C" w:rsidTr="0024655C">
        <w:trPr>
          <w:trHeight w:val="683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28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Метоклопрамид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Таблетки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(блистеры)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10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раствор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для инъекций (ампулы) 10 мг – 2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</w:t>
            </w:r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5– 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40–60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24655C" w:rsidTr="006D02CF">
        <w:trPr>
          <w:trHeight w:val="575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29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Бисакодил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Таблетки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5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драже</w:t>
            </w:r>
            <w:r w:rsidRPr="00835927">
              <w:rPr>
                <w:spacing w:val="-3"/>
                <w:lang w:val="ru-RU"/>
              </w:rPr>
              <w:t xml:space="preserve"> </w:t>
            </w:r>
            <w:r w:rsidRPr="00835927">
              <w:rPr>
                <w:lang w:val="ru-RU"/>
              </w:rPr>
              <w:t>5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мг;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свечи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ректальные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10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5–15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5–20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</w:p>
        </w:tc>
      </w:tr>
      <w:tr w:rsidR="00DD4C26" w:rsidRPr="00835927" w:rsidTr="006D02CF">
        <w:trPr>
          <w:trHeight w:val="569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30</w:t>
            </w:r>
          </w:p>
        </w:tc>
        <w:tc>
          <w:tcPr>
            <w:tcW w:w="188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Сеннозиды</w:t>
            </w:r>
            <w:proofErr w:type="spellEnd"/>
            <w:r w:rsidRPr="00835927">
              <w:rPr>
                <w:spacing w:val="-2"/>
              </w:rPr>
              <w:t xml:space="preserve"> </w:t>
            </w:r>
            <w:r w:rsidRPr="00835927">
              <w:t>А</w:t>
            </w:r>
            <w:r w:rsidRPr="00835927">
              <w:rPr>
                <w:spacing w:val="-1"/>
              </w:rPr>
              <w:t xml:space="preserve"> </w:t>
            </w:r>
            <w:r w:rsidRPr="00835927">
              <w:t>и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r w:rsidRPr="00835927">
              <w:t>В</w:t>
            </w:r>
          </w:p>
        </w:tc>
        <w:tc>
          <w:tcPr>
            <w:tcW w:w="3922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Таблетки</w:t>
            </w:r>
            <w:proofErr w:type="spellEnd"/>
          </w:p>
        </w:tc>
        <w:tc>
          <w:tcPr>
            <w:tcW w:w="3526" w:type="dxa"/>
          </w:tcPr>
          <w:p w:rsidR="00DD4C26" w:rsidRPr="00835927" w:rsidRDefault="00DD4C26" w:rsidP="0024655C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По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табл. 1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р./</w:t>
            </w:r>
            <w:proofErr w:type="spellStart"/>
            <w:r w:rsidRPr="00835927">
              <w:rPr>
                <w:lang w:val="ru-RU"/>
              </w:rPr>
              <w:t>сут</w:t>
            </w:r>
            <w:proofErr w:type="spellEnd"/>
            <w:r w:rsidRPr="00835927">
              <w:rPr>
                <w:lang w:val="ru-RU"/>
              </w:rPr>
              <w:t>. до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2–3</w:t>
            </w:r>
          </w:p>
          <w:p w:rsidR="00DD4C26" w:rsidRPr="00835927" w:rsidRDefault="00DD4C26" w:rsidP="0024655C">
            <w:pPr>
              <w:pStyle w:val="TableParagraph"/>
              <w:spacing w:before="0"/>
              <w:ind w:left="147"/>
            </w:pPr>
            <w:proofErr w:type="spellStart"/>
            <w:r w:rsidRPr="00835927">
              <w:t>табл</w:t>
            </w:r>
            <w:proofErr w:type="spellEnd"/>
            <w:r w:rsidRPr="00835927">
              <w:t>./</w:t>
            </w:r>
            <w:proofErr w:type="spellStart"/>
            <w:r w:rsidRPr="00835927">
              <w:t>сут</w:t>
            </w:r>
            <w:proofErr w:type="spellEnd"/>
            <w:r w:rsidRPr="00835927">
              <w:t>.</w:t>
            </w:r>
          </w:p>
        </w:tc>
      </w:tr>
      <w:tr w:rsidR="00DD4C26" w:rsidRPr="0024655C" w:rsidTr="006D02CF">
        <w:trPr>
          <w:trHeight w:val="1534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31</w:t>
            </w:r>
          </w:p>
        </w:tc>
        <w:tc>
          <w:tcPr>
            <w:tcW w:w="1882" w:type="dxa"/>
          </w:tcPr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b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147"/>
            </w:pPr>
            <w:proofErr w:type="spellStart"/>
            <w:r w:rsidRPr="00835927">
              <w:t>Лактулоза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Сироп (содержание лактулозы в 15</w:t>
            </w:r>
            <w:r w:rsidRPr="00835927">
              <w:rPr>
                <w:spacing w:val="-57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 – 10 г) во флаконе 15 мл или в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бутылке объемом от 200 до 1000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мл; сироп (содержание лактулозы в</w:t>
            </w:r>
            <w:r w:rsidRPr="00835927">
              <w:rPr>
                <w:spacing w:val="-58"/>
                <w:lang w:val="ru-RU"/>
              </w:rPr>
              <w:t xml:space="preserve"> </w:t>
            </w:r>
            <w:r w:rsidRPr="00835927">
              <w:rPr>
                <w:lang w:val="ru-RU"/>
              </w:rPr>
              <w:t>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 – 3,325 г)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во флаконе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200 или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47"/>
            </w:pPr>
            <w:r w:rsidRPr="00835927">
              <w:t>240</w:t>
            </w:r>
            <w:r w:rsidRPr="00835927">
              <w:rPr>
                <w:spacing w:val="-1"/>
              </w:rPr>
              <w:t xml:space="preserve"> </w:t>
            </w:r>
            <w:proofErr w:type="spellStart"/>
            <w:r w:rsidRPr="00835927">
              <w:t>мл</w:t>
            </w:r>
            <w:proofErr w:type="spellEnd"/>
            <w:r w:rsidRPr="00835927">
              <w:t>.</w:t>
            </w:r>
          </w:p>
        </w:tc>
        <w:tc>
          <w:tcPr>
            <w:tcW w:w="3526" w:type="dxa"/>
          </w:tcPr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 доза 15–45 мл,</w:t>
            </w:r>
            <w:r w:rsidRPr="00835927">
              <w:rPr>
                <w:spacing w:val="-58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15–60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мл</w:t>
            </w:r>
          </w:p>
        </w:tc>
      </w:tr>
      <w:tr w:rsidR="00DD4C26" w:rsidRPr="00835927" w:rsidTr="006D02CF">
        <w:trPr>
          <w:trHeight w:val="840"/>
        </w:trPr>
        <w:tc>
          <w:tcPr>
            <w:tcW w:w="562" w:type="dxa"/>
          </w:tcPr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lang w:val="ru-RU"/>
              </w:rPr>
            </w:pPr>
          </w:p>
          <w:p w:rsidR="00DD4C26" w:rsidRPr="00835927" w:rsidRDefault="00DD4C26" w:rsidP="00835927">
            <w:pPr>
              <w:pStyle w:val="TableParagraph"/>
              <w:spacing w:before="0"/>
              <w:ind w:left="0"/>
              <w:jc w:val="center"/>
            </w:pPr>
            <w:r w:rsidRPr="00835927">
              <w:t>32</w:t>
            </w:r>
          </w:p>
        </w:tc>
        <w:tc>
          <w:tcPr>
            <w:tcW w:w="1882" w:type="dxa"/>
          </w:tcPr>
          <w:p w:rsidR="00DD4C26" w:rsidRPr="00835927" w:rsidRDefault="00DD4C26" w:rsidP="00835927">
            <w:pPr>
              <w:pStyle w:val="TableParagraph"/>
              <w:spacing w:before="0"/>
              <w:ind w:left="147"/>
            </w:pPr>
            <w:proofErr w:type="spellStart"/>
            <w:r w:rsidRPr="00835927">
              <w:rPr>
                <w:spacing w:val="-1"/>
              </w:rPr>
              <w:t>Пикосульфат</w:t>
            </w:r>
            <w:proofErr w:type="spellEnd"/>
            <w:r w:rsidRPr="00835927">
              <w:rPr>
                <w:spacing w:val="-57"/>
              </w:rPr>
              <w:t xml:space="preserve"> </w:t>
            </w:r>
            <w:proofErr w:type="spellStart"/>
            <w:r w:rsidRPr="00835927">
              <w:t>натрия</w:t>
            </w:r>
            <w:proofErr w:type="spellEnd"/>
          </w:p>
        </w:tc>
        <w:tc>
          <w:tcPr>
            <w:tcW w:w="3922" w:type="dxa"/>
          </w:tcPr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Капли для приема внутрь</w:t>
            </w:r>
            <w:r w:rsidRPr="00835927">
              <w:rPr>
                <w:spacing w:val="-58"/>
                <w:lang w:val="ru-RU"/>
              </w:rPr>
              <w:t xml:space="preserve"> </w:t>
            </w:r>
            <w:r w:rsidRPr="00835927">
              <w:rPr>
                <w:lang w:val="ru-RU"/>
              </w:rPr>
              <w:t>7,5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/ мл, 15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и</w:t>
            </w:r>
            <w:r w:rsidRPr="00835927">
              <w:rPr>
                <w:spacing w:val="1"/>
                <w:lang w:val="ru-RU"/>
              </w:rPr>
              <w:t xml:space="preserve"> </w:t>
            </w:r>
            <w:r w:rsidRPr="00835927">
              <w:rPr>
                <w:lang w:val="ru-RU"/>
              </w:rPr>
              <w:t>30 мл</w:t>
            </w:r>
          </w:p>
        </w:tc>
        <w:tc>
          <w:tcPr>
            <w:tcW w:w="3526" w:type="dxa"/>
          </w:tcPr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Разовая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доза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5–10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мг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(10–20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47"/>
              <w:rPr>
                <w:lang w:val="ru-RU"/>
              </w:rPr>
            </w:pPr>
            <w:r w:rsidRPr="00835927">
              <w:rPr>
                <w:lang w:val="ru-RU"/>
              </w:rPr>
              <w:t>капель),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суточная</w:t>
            </w:r>
            <w:r w:rsidRPr="00835927">
              <w:rPr>
                <w:spacing w:val="-1"/>
                <w:lang w:val="ru-RU"/>
              </w:rPr>
              <w:t xml:space="preserve"> </w:t>
            </w:r>
            <w:r w:rsidRPr="00835927">
              <w:rPr>
                <w:lang w:val="ru-RU"/>
              </w:rPr>
              <w:t>5–15 мг</w:t>
            </w:r>
            <w:r w:rsidRPr="00835927">
              <w:rPr>
                <w:spacing w:val="-2"/>
                <w:lang w:val="ru-RU"/>
              </w:rPr>
              <w:t xml:space="preserve"> </w:t>
            </w:r>
            <w:r w:rsidRPr="00835927">
              <w:rPr>
                <w:lang w:val="ru-RU"/>
              </w:rPr>
              <w:t>(10–</w:t>
            </w:r>
          </w:p>
          <w:p w:rsidR="00DD4C26" w:rsidRPr="00835927" w:rsidRDefault="00DD4C26" w:rsidP="00835927">
            <w:pPr>
              <w:pStyle w:val="TableParagraph"/>
              <w:spacing w:before="0"/>
              <w:ind w:left="147"/>
            </w:pPr>
            <w:r w:rsidRPr="00835927">
              <w:t xml:space="preserve">30 </w:t>
            </w:r>
            <w:proofErr w:type="spellStart"/>
            <w:r w:rsidRPr="00835927">
              <w:t>капель</w:t>
            </w:r>
            <w:proofErr w:type="spellEnd"/>
            <w:r w:rsidRPr="00835927">
              <w:t>)</w:t>
            </w:r>
          </w:p>
        </w:tc>
      </w:tr>
    </w:tbl>
    <w:p w:rsidR="006D02CF" w:rsidRDefault="00DD4C26" w:rsidP="006D02CF">
      <w:pPr>
        <w:pStyle w:val="11"/>
        <w:spacing w:line="360" w:lineRule="auto"/>
        <w:ind w:left="0" w:hanging="284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83592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Г5 </w:t>
      </w:r>
    </w:p>
    <w:p w:rsidR="00DD4C26" w:rsidRPr="000F042A" w:rsidRDefault="00DD4C26" w:rsidP="006D02CF">
      <w:pPr>
        <w:pStyle w:val="11"/>
        <w:ind w:left="0" w:hanging="284"/>
        <w:jc w:val="center"/>
        <w:rPr>
          <w:b w:val="0"/>
          <w:lang w:val="ru-RU"/>
        </w:rPr>
      </w:pPr>
      <w:r w:rsidRPr="00835927">
        <w:rPr>
          <w:rFonts w:ascii="Times New Roman" w:hAnsi="Times New Roman" w:cs="Times New Roman"/>
          <w:sz w:val="28"/>
          <w:szCs w:val="28"/>
          <w:lang w:val="ru-RU"/>
        </w:rPr>
        <w:t>Перечень зарегистрированных опиоидных</w:t>
      </w:r>
      <w:r w:rsidR="006D0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6D02CF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   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анальгетиков</w:t>
      </w:r>
      <w:r w:rsidRPr="0083592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835927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инъекционных</w:t>
      </w:r>
      <w:r w:rsidRPr="0083592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Pr="00835927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835927"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r w:rsidR="00927C38" w:rsidRPr="00835927">
        <w:rPr>
          <w:rFonts w:ascii="Times New Roman" w:hAnsi="Times New Roman" w:cs="Times New Roman"/>
          <w:sz w:val="28"/>
          <w:szCs w:val="28"/>
          <w:lang w:val="ru-RU"/>
        </w:rPr>
        <w:t xml:space="preserve"> в ПМР</w:t>
      </w:r>
      <w:r w:rsidR="0083592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1435" w:rsidRPr="00835927">
        <w:rPr>
          <w:rFonts w:ascii="Times New Roman" w:hAnsi="Times New Roman" w:cs="Times New Roman"/>
          <w:sz w:val="28"/>
          <w:szCs w:val="28"/>
          <w:lang w:val="ru-RU"/>
        </w:rPr>
        <w:t>(Приказ МЗ ПМР от 1 июля 2019г №446 «Об утверждении Перечня жизненно важных лекарственных средств»)</w:t>
      </w: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1"/>
        <w:gridCol w:w="4536"/>
      </w:tblGrid>
      <w:tr w:rsidR="00DD4C26" w:rsidRPr="000F042A" w:rsidTr="00835927">
        <w:trPr>
          <w:trHeight w:val="551"/>
        </w:trPr>
        <w:tc>
          <w:tcPr>
            <w:tcW w:w="674" w:type="dxa"/>
            <w:shd w:val="clear" w:color="auto" w:fill="DBE5F1"/>
          </w:tcPr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0F042A">
              <w:rPr>
                <w:b/>
                <w:sz w:val="24"/>
                <w:szCs w:val="24"/>
              </w:rPr>
              <w:t>№</w:t>
            </w:r>
          </w:p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r w:rsidRPr="000F042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1" w:type="dxa"/>
            <w:shd w:val="clear" w:color="auto" w:fill="DBE5F1"/>
          </w:tcPr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Международное</w:t>
            </w:r>
            <w:proofErr w:type="spellEnd"/>
            <w:r w:rsidRPr="000F042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b/>
                <w:sz w:val="24"/>
                <w:szCs w:val="24"/>
              </w:rPr>
              <w:t>непатентованное</w:t>
            </w:r>
            <w:proofErr w:type="spellEnd"/>
          </w:p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536" w:type="dxa"/>
            <w:shd w:val="clear" w:color="auto" w:fill="DBE5F1"/>
          </w:tcPr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Лекарственная</w:t>
            </w:r>
            <w:proofErr w:type="spellEnd"/>
            <w:r w:rsidRPr="000F042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b/>
                <w:sz w:val="24"/>
                <w:szCs w:val="24"/>
              </w:rPr>
              <w:t>форма</w:t>
            </w:r>
            <w:proofErr w:type="spellEnd"/>
          </w:p>
        </w:tc>
      </w:tr>
      <w:tr w:rsidR="00DD4C26" w:rsidRPr="000F042A" w:rsidTr="00AC684C">
        <w:trPr>
          <w:trHeight w:val="247"/>
        </w:trPr>
        <w:tc>
          <w:tcPr>
            <w:tcW w:w="674" w:type="dxa"/>
          </w:tcPr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4536" w:type="dxa"/>
          </w:tcPr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Раствор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для</w:t>
            </w:r>
            <w:proofErr w:type="spellEnd"/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инъекций</w:t>
            </w:r>
            <w:proofErr w:type="spellEnd"/>
          </w:p>
        </w:tc>
      </w:tr>
      <w:tr w:rsidR="00DD4C26" w:rsidRPr="000F042A" w:rsidTr="00D60A9E">
        <w:trPr>
          <w:trHeight w:val="669"/>
        </w:trPr>
        <w:tc>
          <w:tcPr>
            <w:tcW w:w="674" w:type="dxa"/>
          </w:tcPr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83592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b/>
                <w:sz w:val="24"/>
                <w:szCs w:val="24"/>
              </w:rPr>
            </w:pPr>
          </w:p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4536" w:type="dxa"/>
          </w:tcPr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b/>
                <w:sz w:val="24"/>
                <w:szCs w:val="24"/>
              </w:rPr>
            </w:pPr>
          </w:p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Раствор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для</w:t>
            </w:r>
            <w:proofErr w:type="spellEnd"/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инъекций</w:t>
            </w:r>
            <w:proofErr w:type="spellEnd"/>
          </w:p>
        </w:tc>
      </w:tr>
      <w:tr w:rsidR="00DD4C26" w:rsidRPr="0024655C" w:rsidTr="00835927">
        <w:trPr>
          <w:trHeight w:val="561"/>
        </w:trPr>
        <w:tc>
          <w:tcPr>
            <w:tcW w:w="674" w:type="dxa"/>
          </w:tcPr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4536" w:type="dxa"/>
          </w:tcPr>
          <w:p w:rsidR="00DD4C26" w:rsidRPr="000F042A" w:rsidRDefault="00835927" w:rsidP="00835927">
            <w:pPr>
              <w:pStyle w:val="TableParagraph"/>
              <w:spacing w:before="0"/>
              <w:ind w:left="184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="00A50793" w:rsidRPr="000F042A">
              <w:rPr>
                <w:color w:val="000000"/>
                <w:sz w:val="24"/>
                <w:szCs w:val="24"/>
                <w:lang w:val="ru-RU"/>
              </w:rPr>
              <w:t>аствор для внутривенного и внутримышечного введения;</w:t>
            </w:r>
          </w:p>
        </w:tc>
      </w:tr>
      <w:tr w:rsidR="00DD4C26" w:rsidRPr="0024655C" w:rsidTr="00835927">
        <w:trPr>
          <w:trHeight w:val="419"/>
        </w:trPr>
        <w:tc>
          <w:tcPr>
            <w:tcW w:w="674" w:type="dxa"/>
          </w:tcPr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Морфин</w:t>
            </w:r>
            <w:proofErr w:type="spellEnd"/>
          </w:p>
        </w:tc>
        <w:tc>
          <w:tcPr>
            <w:tcW w:w="4536" w:type="dxa"/>
          </w:tcPr>
          <w:p w:rsidR="00DD4C26" w:rsidRPr="000F042A" w:rsidRDefault="00D60A9E" w:rsidP="00835927">
            <w:pPr>
              <w:pStyle w:val="TableParagraph"/>
              <w:spacing w:before="0"/>
              <w:ind w:left="184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="00A50793" w:rsidRPr="000F042A">
              <w:rPr>
                <w:color w:val="000000"/>
                <w:sz w:val="24"/>
                <w:szCs w:val="24"/>
                <w:lang w:val="ru-RU"/>
              </w:rPr>
              <w:t>аствор для инъекций; раствор для подкожного введения</w:t>
            </w:r>
          </w:p>
        </w:tc>
      </w:tr>
      <w:tr w:rsidR="00DD4C26" w:rsidRPr="0024655C" w:rsidTr="00835927">
        <w:trPr>
          <w:trHeight w:val="551"/>
        </w:trPr>
        <w:tc>
          <w:tcPr>
            <w:tcW w:w="674" w:type="dxa"/>
          </w:tcPr>
          <w:p w:rsidR="00DD4C26" w:rsidRPr="000F042A" w:rsidRDefault="00DD4C26" w:rsidP="00835927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  <w:r w:rsidRPr="000F042A">
              <w:rPr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Кодеин +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Морфин</w:t>
            </w:r>
            <w:r w:rsidRPr="000F04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+</w:t>
            </w:r>
            <w:r w:rsidRPr="000F04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  <w:lang w:val="ru-RU"/>
              </w:rPr>
              <w:t>Носкапин</w:t>
            </w:r>
            <w:proofErr w:type="spellEnd"/>
            <w:r w:rsidRPr="000F04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+</w:t>
            </w:r>
          </w:p>
          <w:p w:rsidR="00DD4C26" w:rsidRPr="000F042A" w:rsidRDefault="00DD4C26" w:rsidP="00835927">
            <w:pPr>
              <w:pStyle w:val="TableParagraph"/>
              <w:spacing w:before="0"/>
              <w:ind w:left="184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Папаверина</w:t>
            </w:r>
            <w:r w:rsidRPr="000F042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гидрохлорид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+</w:t>
            </w:r>
            <w:r w:rsidRPr="000F04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Тебаин</w:t>
            </w:r>
          </w:p>
        </w:tc>
        <w:tc>
          <w:tcPr>
            <w:tcW w:w="4536" w:type="dxa"/>
          </w:tcPr>
          <w:p w:rsidR="00DD4C26" w:rsidRDefault="00D60A9E" w:rsidP="00835927">
            <w:pPr>
              <w:pStyle w:val="TableParagraph"/>
              <w:spacing w:before="0"/>
              <w:ind w:left="184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</w:t>
            </w:r>
            <w:r w:rsidR="00A50793" w:rsidRPr="000F042A">
              <w:rPr>
                <w:color w:val="000000"/>
                <w:sz w:val="24"/>
                <w:szCs w:val="24"/>
                <w:lang w:val="ru-RU"/>
              </w:rPr>
              <w:t>аствор для подкожного введения; раствор для инъекций</w:t>
            </w:r>
          </w:p>
          <w:p w:rsidR="00AC684C" w:rsidRPr="000F042A" w:rsidRDefault="00AC684C" w:rsidP="00835927">
            <w:pPr>
              <w:pStyle w:val="TableParagraph"/>
              <w:spacing w:before="0"/>
              <w:ind w:left="184"/>
              <w:rPr>
                <w:sz w:val="24"/>
                <w:szCs w:val="24"/>
                <w:lang w:val="ru-RU"/>
              </w:rPr>
            </w:pPr>
          </w:p>
        </w:tc>
      </w:tr>
    </w:tbl>
    <w:p w:rsidR="00B0390E" w:rsidRPr="000F042A" w:rsidRDefault="00B0390E" w:rsidP="000F042A">
      <w:pPr>
        <w:spacing w:line="360" w:lineRule="auto"/>
        <w:rPr>
          <w:sz w:val="24"/>
          <w:szCs w:val="24"/>
          <w:lang w:val="ru-RU"/>
        </w:rPr>
      </w:pPr>
    </w:p>
    <w:p w:rsidR="006D02CF" w:rsidRDefault="00DD4C26" w:rsidP="006D02CF">
      <w:pPr>
        <w:pStyle w:val="11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304D3">
        <w:rPr>
          <w:rFonts w:ascii="Times New Roman" w:hAnsi="Times New Roman" w:cs="Times New Roman"/>
          <w:sz w:val="28"/>
          <w:szCs w:val="28"/>
          <w:lang w:val="ru-RU"/>
        </w:rPr>
        <w:t>Приложение Г6</w:t>
      </w:r>
      <w:r w:rsidR="00371435" w:rsidRPr="00130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71435" w:rsidRPr="001304D3" w:rsidRDefault="00DD4C26" w:rsidP="006D02CF">
      <w:pPr>
        <w:pStyle w:val="11"/>
        <w:ind w:left="0" w:right="-143"/>
        <w:rPr>
          <w:rFonts w:ascii="Times New Roman" w:hAnsi="Times New Roman" w:cs="Times New Roman"/>
          <w:sz w:val="28"/>
          <w:szCs w:val="28"/>
          <w:lang w:val="ru-RU"/>
        </w:rPr>
      </w:pPr>
      <w:r w:rsidRPr="001304D3">
        <w:rPr>
          <w:rFonts w:ascii="Times New Roman" w:hAnsi="Times New Roman" w:cs="Times New Roman"/>
          <w:sz w:val="28"/>
          <w:szCs w:val="28"/>
          <w:lang w:val="ru-RU"/>
        </w:rPr>
        <w:t xml:space="preserve">Перечень </w:t>
      </w:r>
      <w:r w:rsidR="001304D3" w:rsidRPr="001304D3">
        <w:rPr>
          <w:rFonts w:ascii="Times New Roman" w:hAnsi="Times New Roman" w:cs="Times New Roman"/>
          <w:sz w:val="28"/>
          <w:szCs w:val="28"/>
          <w:lang w:val="ru-RU"/>
        </w:rPr>
        <w:t xml:space="preserve">зарегистрированных </w:t>
      </w:r>
      <w:r w:rsidRPr="001304D3">
        <w:rPr>
          <w:rFonts w:ascii="Times New Roman" w:hAnsi="Times New Roman" w:cs="Times New Roman"/>
          <w:sz w:val="28"/>
          <w:szCs w:val="28"/>
          <w:lang w:val="ru-RU"/>
        </w:rPr>
        <w:t>опиоидных</w:t>
      </w:r>
      <w:r w:rsidR="00371435" w:rsidRPr="001304D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304D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A50793" w:rsidRPr="001304D3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1304D3">
        <w:rPr>
          <w:rFonts w:ascii="Times New Roman" w:hAnsi="Times New Roman" w:cs="Times New Roman"/>
          <w:sz w:val="28"/>
          <w:szCs w:val="28"/>
          <w:lang w:val="ru-RU"/>
        </w:rPr>
        <w:t>анальгетиков</w:t>
      </w:r>
      <w:r w:rsidRPr="001304D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304D3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D02CF"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Pr="001304D3">
        <w:rPr>
          <w:rFonts w:ascii="Times New Roman" w:hAnsi="Times New Roman" w:cs="Times New Roman"/>
          <w:sz w:val="28"/>
          <w:szCs w:val="28"/>
          <w:lang w:val="ru-RU"/>
        </w:rPr>
        <w:t>еинвазивных</w:t>
      </w:r>
      <w:r w:rsidRPr="001304D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304D3">
        <w:rPr>
          <w:rFonts w:ascii="Times New Roman" w:hAnsi="Times New Roman" w:cs="Times New Roman"/>
          <w:sz w:val="28"/>
          <w:szCs w:val="28"/>
          <w:lang w:val="ru-RU"/>
        </w:rPr>
        <w:t>лекарственных</w:t>
      </w:r>
      <w:r w:rsidRPr="001304D3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304D3">
        <w:rPr>
          <w:rFonts w:ascii="Times New Roman" w:hAnsi="Times New Roman" w:cs="Times New Roman"/>
          <w:sz w:val="28"/>
          <w:szCs w:val="28"/>
          <w:lang w:val="ru-RU"/>
        </w:rPr>
        <w:t>формах</w:t>
      </w:r>
      <w:r w:rsidR="006D0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D02CF" w:rsidRPr="001304D3">
        <w:rPr>
          <w:rFonts w:ascii="Times New Roman" w:hAnsi="Times New Roman" w:cs="Times New Roman"/>
          <w:sz w:val="28"/>
          <w:szCs w:val="28"/>
          <w:lang w:val="ru-RU"/>
        </w:rPr>
        <w:t xml:space="preserve">в ПМР </w:t>
      </w:r>
      <w:r w:rsidR="00371435" w:rsidRPr="001304D3">
        <w:rPr>
          <w:rFonts w:ascii="Times New Roman" w:hAnsi="Times New Roman" w:cs="Times New Roman"/>
          <w:sz w:val="28"/>
          <w:szCs w:val="28"/>
          <w:lang w:val="ru-RU"/>
        </w:rPr>
        <w:t>(Приказ МЗ ПМР от 1 июля 2019г №446 «</w:t>
      </w:r>
      <w:r w:rsidR="001304D3" w:rsidRPr="001304D3">
        <w:rPr>
          <w:rFonts w:ascii="Times New Roman" w:hAnsi="Times New Roman" w:cs="Times New Roman"/>
          <w:sz w:val="28"/>
          <w:szCs w:val="28"/>
          <w:lang w:val="ru-RU"/>
        </w:rPr>
        <w:t>Об утверждении</w:t>
      </w:r>
      <w:r w:rsidR="00371435" w:rsidRPr="001304D3">
        <w:rPr>
          <w:rFonts w:ascii="Times New Roman" w:hAnsi="Times New Roman" w:cs="Times New Roman"/>
          <w:sz w:val="28"/>
          <w:szCs w:val="28"/>
          <w:lang w:val="ru-RU"/>
        </w:rPr>
        <w:t xml:space="preserve"> Перечня жизненно важных лекарственных</w:t>
      </w:r>
      <w:r w:rsidR="006D02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71435" w:rsidRPr="001304D3">
        <w:rPr>
          <w:rFonts w:ascii="Times New Roman" w:hAnsi="Times New Roman" w:cs="Times New Roman"/>
          <w:sz w:val="28"/>
          <w:szCs w:val="28"/>
          <w:lang w:val="ru-RU"/>
        </w:rPr>
        <w:t>средств»)</w:t>
      </w:r>
    </w:p>
    <w:tbl>
      <w:tblPr>
        <w:tblStyle w:val="TableNormal"/>
        <w:tblW w:w="906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94"/>
        <w:gridCol w:w="5518"/>
      </w:tblGrid>
      <w:tr w:rsidR="00DD4C26" w:rsidRPr="000F042A" w:rsidTr="001304D3">
        <w:trPr>
          <w:trHeight w:val="830"/>
        </w:trPr>
        <w:tc>
          <w:tcPr>
            <w:tcW w:w="850" w:type="dxa"/>
            <w:shd w:val="clear" w:color="auto" w:fill="DBE5F1"/>
          </w:tcPr>
          <w:p w:rsidR="00DD4C26" w:rsidRPr="000F042A" w:rsidRDefault="00DD4C26" w:rsidP="00AC684C">
            <w:pPr>
              <w:pStyle w:val="TableParagraph"/>
              <w:spacing w:before="0"/>
              <w:ind w:left="0" w:firstLine="52"/>
              <w:jc w:val="center"/>
              <w:rPr>
                <w:b/>
                <w:sz w:val="24"/>
                <w:szCs w:val="24"/>
              </w:rPr>
            </w:pPr>
            <w:r w:rsidRPr="000F042A">
              <w:rPr>
                <w:b/>
                <w:sz w:val="24"/>
                <w:szCs w:val="24"/>
              </w:rPr>
              <w:t>№</w:t>
            </w:r>
            <w:r w:rsidRPr="000F042A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0F042A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694" w:type="dxa"/>
            <w:shd w:val="clear" w:color="auto" w:fill="DBE5F1"/>
          </w:tcPr>
          <w:p w:rsidR="00DD4C26" w:rsidRPr="000F042A" w:rsidRDefault="00DD4C26" w:rsidP="00AC684C">
            <w:pPr>
              <w:pStyle w:val="TableParagraph"/>
              <w:spacing w:before="0"/>
              <w:ind w:left="0" w:hanging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Международное</w:t>
            </w:r>
            <w:proofErr w:type="spellEnd"/>
            <w:r w:rsidRPr="000F042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b/>
                <w:sz w:val="24"/>
                <w:szCs w:val="24"/>
              </w:rPr>
              <w:t>непатентованное</w:t>
            </w:r>
            <w:proofErr w:type="spellEnd"/>
            <w:r w:rsidRPr="000F042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18" w:type="dxa"/>
            <w:shd w:val="clear" w:color="auto" w:fill="DBE5F1"/>
          </w:tcPr>
          <w:p w:rsidR="00DD4C26" w:rsidRPr="000F042A" w:rsidRDefault="00DD4C26" w:rsidP="00AC684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0F042A">
              <w:rPr>
                <w:b/>
                <w:sz w:val="24"/>
                <w:szCs w:val="24"/>
              </w:rPr>
              <w:t>Лекарственная</w:t>
            </w:r>
            <w:proofErr w:type="spellEnd"/>
            <w:r w:rsidRPr="000F042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b/>
                <w:sz w:val="24"/>
                <w:szCs w:val="24"/>
              </w:rPr>
              <w:t>форма</w:t>
            </w:r>
            <w:proofErr w:type="spellEnd"/>
          </w:p>
        </w:tc>
      </w:tr>
      <w:tr w:rsidR="00DD4C26" w:rsidRPr="000F042A" w:rsidTr="001304D3">
        <w:trPr>
          <w:trHeight w:val="275"/>
        </w:trPr>
        <w:tc>
          <w:tcPr>
            <w:tcW w:w="850" w:type="dxa"/>
            <w:vMerge w:val="restart"/>
          </w:tcPr>
          <w:p w:rsidR="00DD4C26" w:rsidRPr="000F042A" w:rsidRDefault="00371435" w:rsidP="00AC684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Морфин</w:t>
            </w:r>
            <w:proofErr w:type="spellEnd"/>
          </w:p>
        </w:tc>
        <w:tc>
          <w:tcPr>
            <w:tcW w:w="5518" w:type="dxa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Капсулы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пролонгированного</w:t>
            </w:r>
            <w:proofErr w:type="spellEnd"/>
            <w:r w:rsidRPr="000F042A">
              <w:rPr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действия</w:t>
            </w:r>
            <w:proofErr w:type="spellEnd"/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10, 30,</w:t>
            </w:r>
            <w:r w:rsidRPr="000F042A">
              <w:rPr>
                <w:spacing w:val="-4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60, 100</w:t>
            </w:r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мг</w:t>
            </w:r>
            <w:proofErr w:type="spellEnd"/>
          </w:p>
        </w:tc>
      </w:tr>
      <w:tr w:rsidR="00DD4C26" w:rsidRPr="0024655C" w:rsidTr="001304D3">
        <w:trPr>
          <w:trHeight w:val="553"/>
        </w:trPr>
        <w:tc>
          <w:tcPr>
            <w:tcW w:w="850" w:type="dxa"/>
            <w:vMerge/>
            <w:tcBorders>
              <w:top w:val="nil"/>
            </w:tcBorders>
          </w:tcPr>
          <w:p w:rsidR="00DD4C26" w:rsidRPr="000F042A" w:rsidRDefault="00DD4C26" w:rsidP="00AC6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D4C26" w:rsidRPr="000F042A" w:rsidRDefault="00DD4C26" w:rsidP="00AC684C">
            <w:pPr>
              <w:ind w:left="136"/>
              <w:rPr>
                <w:sz w:val="24"/>
                <w:szCs w:val="24"/>
              </w:rPr>
            </w:pPr>
          </w:p>
        </w:tc>
        <w:tc>
          <w:tcPr>
            <w:tcW w:w="5518" w:type="dxa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Таблетки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пролонгированного</w:t>
            </w:r>
            <w:r w:rsidRPr="000F04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действия,</w:t>
            </w:r>
            <w:r w:rsidRPr="000F042A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  <w:lang w:val="ru-RU"/>
              </w:rPr>
              <w:t>поктырые</w:t>
            </w:r>
            <w:proofErr w:type="spellEnd"/>
            <w:r w:rsidRPr="000F042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оболочкой</w:t>
            </w:r>
          </w:p>
          <w:p w:rsidR="00DD4C26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10,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30, 60, 100 мг</w:t>
            </w:r>
          </w:p>
          <w:p w:rsidR="00AC684C" w:rsidRPr="000F042A" w:rsidRDefault="00AC684C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</w:p>
        </w:tc>
      </w:tr>
      <w:tr w:rsidR="00DD4C26" w:rsidRPr="0024655C" w:rsidTr="00AC684C">
        <w:trPr>
          <w:trHeight w:val="587"/>
        </w:trPr>
        <w:tc>
          <w:tcPr>
            <w:tcW w:w="850" w:type="dxa"/>
          </w:tcPr>
          <w:p w:rsidR="00DD4C26" w:rsidRPr="000F042A" w:rsidRDefault="00371435" w:rsidP="00AC684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</w:tcPr>
          <w:p w:rsidR="00DD4C26" w:rsidRPr="000F042A" w:rsidRDefault="00371435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proofErr w:type="spellStart"/>
            <w:r w:rsidRPr="000F042A">
              <w:rPr>
                <w:sz w:val="24"/>
                <w:szCs w:val="24"/>
                <w:lang w:val="ru-RU"/>
              </w:rPr>
              <w:t>Гидроморфон</w:t>
            </w:r>
            <w:proofErr w:type="spellEnd"/>
            <w:r w:rsidRPr="000F042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18" w:type="dxa"/>
          </w:tcPr>
          <w:p w:rsidR="00DD4C26" w:rsidRDefault="00AC684C" w:rsidP="00AC684C">
            <w:pPr>
              <w:pStyle w:val="TableParagraph"/>
              <w:spacing w:before="0"/>
              <w:ind w:left="136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Т</w:t>
            </w:r>
            <w:r w:rsidR="00371435" w:rsidRPr="000F042A">
              <w:rPr>
                <w:color w:val="000000"/>
                <w:sz w:val="24"/>
                <w:szCs w:val="24"/>
                <w:lang w:val="ru-RU"/>
              </w:rPr>
              <w:t xml:space="preserve">аблетки, пролонгированного действия 8мг, 16 мг, 32мг,64мг </w:t>
            </w:r>
          </w:p>
          <w:p w:rsidR="00AC684C" w:rsidRPr="000F042A" w:rsidRDefault="00AC684C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</w:p>
        </w:tc>
      </w:tr>
      <w:tr w:rsidR="00DD4C26" w:rsidRPr="000F042A" w:rsidTr="00AC684C">
        <w:trPr>
          <w:trHeight w:val="695"/>
        </w:trPr>
        <w:tc>
          <w:tcPr>
            <w:tcW w:w="850" w:type="dxa"/>
          </w:tcPr>
          <w:p w:rsidR="00DD4C26" w:rsidRPr="000F042A" w:rsidRDefault="00371435" w:rsidP="00AC684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Пропионилфенил</w:t>
            </w:r>
            <w:proofErr w:type="spellEnd"/>
            <w:r w:rsidRPr="000F042A">
              <w:rPr>
                <w:sz w:val="24"/>
                <w:szCs w:val="24"/>
              </w:rPr>
              <w:t>-</w:t>
            </w:r>
          </w:p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этоксиэтилпипери</w:t>
            </w:r>
            <w:proofErr w:type="spellEnd"/>
            <w:r w:rsidRPr="000F042A">
              <w:rPr>
                <w:sz w:val="24"/>
                <w:szCs w:val="24"/>
              </w:rPr>
              <w:t>-</w:t>
            </w:r>
            <w:r w:rsidRPr="000F04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дин</w:t>
            </w:r>
            <w:proofErr w:type="spellEnd"/>
          </w:p>
        </w:tc>
        <w:tc>
          <w:tcPr>
            <w:tcW w:w="5518" w:type="dxa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Таблетки</w:t>
            </w:r>
            <w:proofErr w:type="spellEnd"/>
            <w:r w:rsidRPr="000F042A">
              <w:rPr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защечные</w:t>
            </w:r>
            <w:proofErr w:type="spellEnd"/>
            <w:r w:rsidRPr="000F042A">
              <w:rPr>
                <w:spacing w:val="57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20</w:t>
            </w:r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мг</w:t>
            </w:r>
            <w:proofErr w:type="spellEnd"/>
          </w:p>
        </w:tc>
      </w:tr>
      <w:tr w:rsidR="00371435" w:rsidRPr="000F042A" w:rsidTr="001304D3">
        <w:trPr>
          <w:trHeight w:val="690"/>
        </w:trPr>
        <w:tc>
          <w:tcPr>
            <w:tcW w:w="850" w:type="dxa"/>
          </w:tcPr>
          <w:p w:rsidR="00371435" w:rsidRPr="000F042A" w:rsidRDefault="00371435" w:rsidP="00AC684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94" w:type="dxa"/>
          </w:tcPr>
          <w:p w:rsidR="00371435" w:rsidRPr="000F042A" w:rsidRDefault="00371435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  <w:lang w:val="ru-RU"/>
              </w:rPr>
              <w:t>Декскетопрофен</w:t>
            </w:r>
            <w:proofErr w:type="spellEnd"/>
            <w:r w:rsidRPr="000F042A">
              <w:rPr>
                <w:sz w:val="24"/>
                <w:szCs w:val="24"/>
              </w:rPr>
              <w:t xml:space="preserve"> +</w:t>
            </w:r>
            <w:r w:rsidRPr="000F042A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5518" w:type="dxa"/>
          </w:tcPr>
          <w:p w:rsidR="00371435" w:rsidRPr="000F042A" w:rsidRDefault="00CC16CD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Капсулы</w:t>
            </w:r>
            <w:proofErr w:type="spellEnd"/>
            <w:r w:rsidRPr="000F042A">
              <w:rPr>
                <w:spacing w:val="57"/>
                <w:sz w:val="24"/>
                <w:szCs w:val="24"/>
              </w:rPr>
              <w:t xml:space="preserve"> </w:t>
            </w:r>
            <w:r w:rsidRPr="000F042A">
              <w:rPr>
                <w:spacing w:val="-1"/>
                <w:sz w:val="24"/>
                <w:szCs w:val="24"/>
              </w:rPr>
              <w:t>25</w:t>
            </w:r>
            <w:r w:rsidR="00371435"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71435" w:rsidRPr="000F042A">
              <w:rPr>
                <w:sz w:val="24"/>
                <w:szCs w:val="24"/>
              </w:rPr>
              <w:t>мг</w:t>
            </w:r>
            <w:proofErr w:type="spellEnd"/>
            <w:r w:rsidR="00371435" w:rsidRPr="000F042A">
              <w:rPr>
                <w:spacing w:val="1"/>
                <w:sz w:val="24"/>
                <w:szCs w:val="24"/>
              </w:rPr>
              <w:t xml:space="preserve"> </w:t>
            </w:r>
            <w:r w:rsidR="00371435" w:rsidRPr="000F042A">
              <w:rPr>
                <w:sz w:val="24"/>
                <w:szCs w:val="24"/>
              </w:rPr>
              <w:t>+</w:t>
            </w:r>
            <w:r w:rsidR="00371435" w:rsidRPr="000F042A">
              <w:rPr>
                <w:spacing w:val="-2"/>
                <w:sz w:val="24"/>
                <w:szCs w:val="24"/>
              </w:rPr>
              <w:t xml:space="preserve"> </w:t>
            </w:r>
            <w:r w:rsidR="00371435" w:rsidRPr="000F042A">
              <w:rPr>
                <w:sz w:val="24"/>
                <w:szCs w:val="24"/>
                <w:lang w:val="ru-RU"/>
              </w:rPr>
              <w:t>75</w:t>
            </w:r>
            <w:r w:rsidR="00371435" w:rsidRPr="000F042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="00371435" w:rsidRPr="000F042A">
              <w:rPr>
                <w:sz w:val="24"/>
                <w:szCs w:val="24"/>
              </w:rPr>
              <w:t>мг</w:t>
            </w:r>
            <w:proofErr w:type="spellEnd"/>
          </w:p>
        </w:tc>
      </w:tr>
      <w:tr w:rsidR="00DD4C26" w:rsidRPr="000F042A" w:rsidTr="001304D3">
        <w:trPr>
          <w:trHeight w:val="676"/>
        </w:trPr>
        <w:tc>
          <w:tcPr>
            <w:tcW w:w="850" w:type="dxa"/>
            <w:vMerge w:val="restart"/>
          </w:tcPr>
          <w:p w:rsidR="00DD4C26" w:rsidRPr="000F042A" w:rsidRDefault="00371435" w:rsidP="00AC684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vMerge w:val="restart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  <w:lang w:val="ru-RU"/>
              </w:rPr>
            </w:pPr>
          </w:p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5518" w:type="dxa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Капсулы</w:t>
            </w:r>
            <w:proofErr w:type="spellEnd"/>
            <w:r w:rsidRPr="000F042A">
              <w:rPr>
                <w:spacing w:val="-3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50</w:t>
            </w:r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мг</w:t>
            </w:r>
            <w:proofErr w:type="spellEnd"/>
            <w:r w:rsidR="00AE0E8B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>
                      <wp:extent cx="4130675" cy="6350"/>
                      <wp:effectExtent l="0" t="2540" r="3810" b="635"/>
                      <wp:docPr id="12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30675" cy="6350"/>
                                <a:chOff x="0" y="0"/>
                                <a:chExt cx="6505" cy="10"/>
                              </a:xfrm>
                            </wpg:grpSpPr>
                            <wps:wsp>
                              <wps:cNvPr id="14" name="Rectangl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05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BB22E1" id="Group 36" o:spid="_x0000_s1026" style="width:325.25pt;height:.5pt;mso-position-horizontal-relative:char;mso-position-vertical-relative:line" coordsize="650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">
                      <v:rect id="Rectangle 37" o:spid="_x0000_s1027" style="position:absolute;width:650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Таблетки</w:t>
            </w:r>
            <w:proofErr w:type="spellEnd"/>
            <w:r w:rsidRPr="000F042A">
              <w:rPr>
                <w:sz w:val="24"/>
                <w:szCs w:val="24"/>
              </w:rPr>
              <w:t xml:space="preserve"> 100,</w:t>
            </w:r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150,</w:t>
            </w:r>
            <w:r w:rsidRPr="000F042A">
              <w:rPr>
                <w:spacing w:val="-1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 xml:space="preserve">200 </w:t>
            </w:r>
            <w:proofErr w:type="spellStart"/>
            <w:r w:rsidRPr="000F042A">
              <w:rPr>
                <w:sz w:val="24"/>
                <w:szCs w:val="24"/>
              </w:rPr>
              <w:t>мг</w:t>
            </w:r>
            <w:proofErr w:type="spellEnd"/>
          </w:p>
        </w:tc>
      </w:tr>
      <w:tr w:rsidR="00371435" w:rsidRPr="0024655C" w:rsidTr="001304D3">
        <w:trPr>
          <w:trHeight w:val="676"/>
        </w:trPr>
        <w:tc>
          <w:tcPr>
            <w:tcW w:w="850" w:type="dxa"/>
            <w:vMerge/>
          </w:tcPr>
          <w:p w:rsidR="00371435" w:rsidRPr="000F042A" w:rsidRDefault="00371435" w:rsidP="00AC684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694" w:type="dxa"/>
            <w:vMerge/>
          </w:tcPr>
          <w:p w:rsidR="00371435" w:rsidRPr="000F042A" w:rsidRDefault="00371435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</w:p>
        </w:tc>
        <w:tc>
          <w:tcPr>
            <w:tcW w:w="5518" w:type="dxa"/>
          </w:tcPr>
          <w:p w:rsidR="00371435" w:rsidRPr="000F042A" w:rsidRDefault="00371435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 w:rsidRPr="000F042A">
              <w:rPr>
                <w:color w:val="000000"/>
                <w:sz w:val="24"/>
                <w:szCs w:val="24"/>
                <w:lang w:val="ru-RU"/>
              </w:rPr>
              <w:t>Таблетки пролонгированного действия, покрытые пленочной оболочкой</w:t>
            </w:r>
          </w:p>
        </w:tc>
      </w:tr>
      <w:tr w:rsidR="00DD4C26" w:rsidRPr="000F042A" w:rsidTr="001304D3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DD4C26" w:rsidRPr="000F042A" w:rsidRDefault="00DD4C26" w:rsidP="00AC684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D4C26" w:rsidRPr="000F042A" w:rsidRDefault="00DD4C26" w:rsidP="00AC684C">
            <w:pPr>
              <w:ind w:left="136"/>
              <w:rPr>
                <w:sz w:val="24"/>
                <w:szCs w:val="24"/>
                <w:lang w:val="ru-RU"/>
              </w:rPr>
            </w:pPr>
          </w:p>
        </w:tc>
        <w:tc>
          <w:tcPr>
            <w:tcW w:w="5518" w:type="dxa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proofErr w:type="spellStart"/>
            <w:r w:rsidRPr="000F042A">
              <w:rPr>
                <w:sz w:val="24"/>
                <w:szCs w:val="24"/>
              </w:rPr>
              <w:t>Суппозитории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ректальные</w:t>
            </w:r>
            <w:proofErr w:type="spellEnd"/>
            <w:r w:rsidRPr="000F042A">
              <w:rPr>
                <w:spacing w:val="-3"/>
                <w:sz w:val="24"/>
                <w:szCs w:val="24"/>
              </w:rPr>
              <w:t xml:space="preserve"> </w:t>
            </w:r>
            <w:r w:rsidRPr="000F042A">
              <w:rPr>
                <w:sz w:val="24"/>
                <w:szCs w:val="24"/>
              </w:rPr>
              <w:t>100</w:t>
            </w:r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мг</w:t>
            </w:r>
            <w:proofErr w:type="spellEnd"/>
          </w:p>
        </w:tc>
      </w:tr>
      <w:tr w:rsidR="00DD4C26" w:rsidRPr="000F042A" w:rsidTr="001304D3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:rsidR="00DD4C26" w:rsidRPr="000F042A" w:rsidRDefault="00DD4C26" w:rsidP="00AC68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DD4C26" w:rsidRPr="000F042A" w:rsidRDefault="00DD4C26" w:rsidP="00AC684C">
            <w:pPr>
              <w:ind w:left="136"/>
              <w:rPr>
                <w:sz w:val="24"/>
                <w:szCs w:val="24"/>
              </w:rPr>
            </w:pPr>
          </w:p>
        </w:tc>
        <w:tc>
          <w:tcPr>
            <w:tcW w:w="5518" w:type="dxa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proofErr w:type="spellStart"/>
            <w:r w:rsidRPr="000F042A">
              <w:rPr>
                <w:sz w:val="24"/>
                <w:szCs w:val="24"/>
              </w:rPr>
              <w:t>Капли</w:t>
            </w:r>
            <w:proofErr w:type="spellEnd"/>
            <w:r w:rsidRPr="000F042A">
              <w:rPr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для</w:t>
            </w:r>
            <w:proofErr w:type="spellEnd"/>
            <w:r w:rsidRPr="000F042A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приема</w:t>
            </w:r>
            <w:proofErr w:type="spellEnd"/>
            <w:r w:rsidRPr="000F0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внутрь</w:t>
            </w:r>
            <w:proofErr w:type="spellEnd"/>
          </w:p>
        </w:tc>
      </w:tr>
      <w:tr w:rsidR="00DD4C26" w:rsidRPr="000F042A" w:rsidTr="001304D3">
        <w:trPr>
          <w:trHeight w:val="856"/>
        </w:trPr>
        <w:tc>
          <w:tcPr>
            <w:tcW w:w="850" w:type="dxa"/>
          </w:tcPr>
          <w:p w:rsidR="00DD4C26" w:rsidRPr="000F042A" w:rsidRDefault="00371435" w:rsidP="00AC684C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0F042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94" w:type="dxa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0F042A">
              <w:rPr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5518" w:type="dxa"/>
          </w:tcPr>
          <w:p w:rsidR="00DD4C26" w:rsidRPr="000F042A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proofErr w:type="spellStart"/>
            <w:r w:rsidRPr="000F042A">
              <w:rPr>
                <w:sz w:val="24"/>
                <w:szCs w:val="24"/>
                <w:lang w:val="ru-RU"/>
              </w:rPr>
              <w:t>Трансдермальная</w:t>
            </w:r>
            <w:proofErr w:type="spellEnd"/>
            <w:r w:rsidRPr="000F042A">
              <w:rPr>
                <w:sz w:val="24"/>
                <w:szCs w:val="24"/>
                <w:lang w:val="ru-RU"/>
              </w:rPr>
              <w:t xml:space="preserve"> терапевтическая система (пластырь)</w:t>
            </w:r>
            <w:r w:rsidRPr="000F042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12,5;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25; 50, 75 и</w:t>
            </w:r>
            <w:r w:rsidRPr="000F042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100 мкг</w:t>
            </w:r>
            <w:r w:rsidRPr="000F042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F042A">
              <w:rPr>
                <w:sz w:val="24"/>
                <w:szCs w:val="24"/>
                <w:lang w:val="ru-RU"/>
              </w:rPr>
              <w:t>/ ч</w:t>
            </w:r>
          </w:p>
          <w:p w:rsidR="00AC684C" w:rsidRPr="000F042A" w:rsidRDefault="00DD4C26" w:rsidP="006D02CF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proofErr w:type="spellStart"/>
            <w:r w:rsidRPr="000F042A">
              <w:rPr>
                <w:sz w:val="24"/>
                <w:szCs w:val="24"/>
              </w:rPr>
              <w:t>Таблетки</w:t>
            </w:r>
            <w:proofErr w:type="spellEnd"/>
            <w:r w:rsidRPr="000F042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F042A">
              <w:rPr>
                <w:sz w:val="24"/>
                <w:szCs w:val="24"/>
              </w:rPr>
              <w:t>подъязычные</w:t>
            </w:r>
            <w:proofErr w:type="spellEnd"/>
          </w:p>
        </w:tc>
      </w:tr>
    </w:tbl>
    <w:p w:rsidR="006D02CF" w:rsidRDefault="00DD4C26" w:rsidP="006D02CF">
      <w:pPr>
        <w:pStyle w:val="11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68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Г7 </w:t>
      </w:r>
    </w:p>
    <w:p w:rsidR="00DD4C26" w:rsidRPr="00AC684C" w:rsidRDefault="00DD4C26" w:rsidP="00AC684C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84C">
        <w:rPr>
          <w:rFonts w:ascii="Times New Roman" w:hAnsi="Times New Roman" w:cs="Times New Roman"/>
          <w:sz w:val="28"/>
          <w:szCs w:val="28"/>
          <w:lang w:val="ru-RU"/>
        </w:rPr>
        <w:t>Таблица пересчета эквипотенциальных доз опиоидных</w:t>
      </w:r>
      <w:r w:rsidRPr="00AC684C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AC684C">
        <w:rPr>
          <w:rFonts w:ascii="Times New Roman" w:hAnsi="Times New Roman" w:cs="Times New Roman"/>
          <w:sz w:val="28"/>
          <w:szCs w:val="28"/>
          <w:lang w:val="ru-RU"/>
        </w:rPr>
        <w:t>анальгетиков</w:t>
      </w:r>
    </w:p>
    <w:tbl>
      <w:tblPr>
        <w:tblStyle w:val="TableNormal"/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416"/>
        <w:gridCol w:w="1277"/>
        <w:gridCol w:w="708"/>
        <w:gridCol w:w="710"/>
        <w:gridCol w:w="708"/>
        <w:gridCol w:w="708"/>
        <w:gridCol w:w="708"/>
        <w:gridCol w:w="710"/>
        <w:gridCol w:w="742"/>
      </w:tblGrid>
      <w:tr w:rsidR="00DD4C26" w:rsidRPr="0024655C" w:rsidTr="00AC684C">
        <w:trPr>
          <w:trHeight w:val="1169"/>
        </w:trPr>
        <w:tc>
          <w:tcPr>
            <w:tcW w:w="2095" w:type="dxa"/>
            <w:shd w:val="clear" w:color="auto" w:fill="DBE5F1"/>
          </w:tcPr>
          <w:p w:rsidR="00DD4C26" w:rsidRPr="00AC684C" w:rsidRDefault="00DD4C26" w:rsidP="00AC684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4C26" w:rsidRPr="00AC684C" w:rsidRDefault="00DD4C26" w:rsidP="00AC684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Препарат</w:t>
            </w:r>
            <w:proofErr w:type="spellEnd"/>
          </w:p>
        </w:tc>
        <w:tc>
          <w:tcPr>
            <w:tcW w:w="1416" w:type="dxa"/>
            <w:shd w:val="clear" w:color="auto" w:fill="DBE5F1"/>
          </w:tcPr>
          <w:p w:rsidR="00DD4C26" w:rsidRPr="00AC684C" w:rsidRDefault="00DD4C26" w:rsidP="00AC684C">
            <w:pPr>
              <w:pStyle w:val="TableParagraph"/>
              <w:spacing w:before="0"/>
              <w:ind w:left="0" w:firstLine="12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Анальге</w:t>
            </w:r>
            <w:proofErr w:type="spellEnd"/>
            <w:r w:rsidRPr="00AC684C">
              <w:rPr>
                <w:b/>
                <w:sz w:val="24"/>
                <w:szCs w:val="24"/>
              </w:rPr>
              <w:t>-</w:t>
            </w:r>
            <w:r w:rsidRPr="00AC684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b/>
                <w:sz w:val="24"/>
                <w:szCs w:val="24"/>
              </w:rPr>
              <w:t>тический</w:t>
            </w:r>
            <w:proofErr w:type="spellEnd"/>
          </w:p>
          <w:p w:rsidR="00DD4C26" w:rsidRPr="00AC684C" w:rsidRDefault="00DD4C26" w:rsidP="00AC684C">
            <w:pPr>
              <w:pStyle w:val="TableParagraph"/>
              <w:spacing w:before="0"/>
              <w:ind w:left="0" w:firstLine="48"/>
              <w:jc w:val="center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потенциал</w:t>
            </w:r>
            <w:proofErr w:type="spellEnd"/>
            <w:r w:rsidRPr="00AC684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b/>
                <w:sz w:val="24"/>
                <w:szCs w:val="24"/>
              </w:rPr>
              <w:t>препарата</w:t>
            </w:r>
            <w:proofErr w:type="spellEnd"/>
            <w:r w:rsidRPr="00AC684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77" w:type="dxa"/>
            <w:shd w:val="clear" w:color="auto" w:fill="DBE5F1"/>
          </w:tcPr>
          <w:p w:rsidR="00DD4C26" w:rsidRPr="00AC684C" w:rsidRDefault="00DD4C26" w:rsidP="00AC684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Лекарст</w:t>
            </w:r>
            <w:proofErr w:type="spellEnd"/>
            <w:r w:rsidRPr="00AC684C">
              <w:rPr>
                <w:b/>
                <w:sz w:val="24"/>
                <w:szCs w:val="24"/>
              </w:rPr>
              <w:t>-</w:t>
            </w:r>
            <w:r w:rsidRPr="00AC684C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b/>
                <w:sz w:val="24"/>
                <w:szCs w:val="24"/>
              </w:rPr>
              <w:t>венная</w:t>
            </w:r>
            <w:proofErr w:type="spellEnd"/>
            <w:r w:rsidRPr="00AC684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b/>
                <w:sz w:val="24"/>
                <w:szCs w:val="24"/>
              </w:rPr>
              <w:t>форма</w:t>
            </w:r>
            <w:proofErr w:type="spellEnd"/>
          </w:p>
        </w:tc>
        <w:tc>
          <w:tcPr>
            <w:tcW w:w="4994" w:type="dxa"/>
            <w:gridSpan w:val="7"/>
            <w:shd w:val="clear" w:color="auto" w:fill="DBE5F1"/>
          </w:tcPr>
          <w:p w:rsidR="00DD4C26" w:rsidRPr="00AC684C" w:rsidRDefault="00DD4C26" w:rsidP="00AC684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4C26" w:rsidRPr="00AC684C" w:rsidRDefault="00DD4C26" w:rsidP="00AC684C">
            <w:pPr>
              <w:pStyle w:val="TableParagraph"/>
              <w:spacing w:before="0"/>
              <w:ind w:left="0"/>
              <w:jc w:val="center"/>
              <w:rPr>
                <w:b/>
                <w:sz w:val="24"/>
                <w:szCs w:val="24"/>
                <w:lang w:val="ru-RU"/>
              </w:rPr>
            </w:pPr>
            <w:r w:rsidRPr="00AC684C">
              <w:rPr>
                <w:b/>
                <w:sz w:val="24"/>
                <w:szCs w:val="24"/>
                <w:lang w:val="ru-RU"/>
              </w:rPr>
              <w:t>Доза,</w:t>
            </w:r>
            <w:r w:rsidRPr="00AC68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C684C">
              <w:rPr>
                <w:b/>
                <w:sz w:val="24"/>
                <w:szCs w:val="24"/>
                <w:lang w:val="ru-RU"/>
              </w:rPr>
              <w:t>мг/</w:t>
            </w:r>
            <w:proofErr w:type="spellStart"/>
            <w:r w:rsidRPr="00AC684C">
              <w:rPr>
                <w:b/>
                <w:sz w:val="24"/>
                <w:szCs w:val="24"/>
                <w:lang w:val="ru-RU"/>
              </w:rPr>
              <w:t>сут</w:t>
            </w:r>
            <w:proofErr w:type="spellEnd"/>
            <w:r w:rsidRPr="00AC684C">
              <w:rPr>
                <w:b/>
                <w:sz w:val="24"/>
                <w:szCs w:val="24"/>
                <w:lang w:val="ru-RU"/>
              </w:rPr>
              <w:t xml:space="preserve"> (мкг/ч</w:t>
            </w:r>
            <w:r w:rsidRPr="00AC68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C684C">
              <w:rPr>
                <w:b/>
                <w:sz w:val="24"/>
                <w:szCs w:val="24"/>
                <w:lang w:val="ru-RU"/>
              </w:rPr>
              <w:t>для</w:t>
            </w:r>
            <w:r w:rsidRPr="00AC684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AC684C">
              <w:rPr>
                <w:b/>
                <w:sz w:val="24"/>
                <w:szCs w:val="24"/>
                <w:lang w:val="ru-RU"/>
              </w:rPr>
              <w:t>ТТС)</w:t>
            </w:r>
          </w:p>
        </w:tc>
      </w:tr>
      <w:tr w:rsidR="00DD4C26" w:rsidRPr="000F042A" w:rsidTr="00AC684C">
        <w:trPr>
          <w:trHeight w:val="1379"/>
        </w:trPr>
        <w:tc>
          <w:tcPr>
            <w:tcW w:w="2095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Трамадол</w:t>
            </w:r>
            <w:proofErr w:type="spellEnd"/>
          </w:p>
        </w:tc>
        <w:tc>
          <w:tcPr>
            <w:tcW w:w="1416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0,05-0,15</w:t>
            </w:r>
          </w:p>
        </w:tc>
        <w:tc>
          <w:tcPr>
            <w:tcW w:w="1277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both"/>
              <w:rPr>
                <w:sz w:val="24"/>
                <w:szCs w:val="24"/>
                <w:lang w:val="ru-RU"/>
              </w:rPr>
            </w:pPr>
            <w:r w:rsidRPr="00AC684C">
              <w:rPr>
                <w:sz w:val="24"/>
                <w:szCs w:val="24"/>
                <w:lang w:val="ru-RU"/>
              </w:rPr>
              <w:t>Капсулы,</w:t>
            </w:r>
            <w:r w:rsidRPr="00AC68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AC684C">
              <w:rPr>
                <w:sz w:val="24"/>
                <w:szCs w:val="24"/>
                <w:lang w:val="ru-RU"/>
              </w:rPr>
              <w:t>таблетки-</w:t>
            </w:r>
            <w:r w:rsidRPr="00AC684C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84C">
              <w:rPr>
                <w:sz w:val="24"/>
                <w:szCs w:val="24"/>
                <w:lang w:val="ru-RU"/>
              </w:rPr>
              <w:t>ретард</w:t>
            </w:r>
            <w:proofErr w:type="spellEnd"/>
            <w:r w:rsidRPr="00AC684C">
              <w:rPr>
                <w:sz w:val="24"/>
                <w:szCs w:val="24"/>
                <w:lang w:val="ru-RU"/>
              </w:rPr>
              <w:t>,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 w:rsidRPr="00AC684C">
              <w:rPr>
                <w:sz w:val="24"/>
                <w:szCs w:val="24"/>
                <w:lang w:val="ru-RU"/>
              </w:rPr>
              <w:t>свечи,</w:t>
            </w:r>
            <w:r w:rsidRPr="00AC684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C684C">
              <w:rPr>
                <w:spacing w:val="-1"/>
                <w:sz w:val="24"/>
                <w:szCs w:val="24"/>
                <w:lang w:val="ru-RU"/>
              </w:rPr>
              <w:t>ампулы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100-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200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200-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≤</w:t>
            </w:r>
            <w:r w:rsidRPr="00AC684C">
              <w:rPr>
                <w:spacing w:val="1"/>
                <w:sz w:val="24"/>
                <w:szCs w:val="24"/>
              </w:rPr>
              <w:t xml:space="preserve"> </w:t>
            </w:r>
            <w:r w:rsidRPr="00AC684C">
              <w:rPr>
                <w:sz w:val="24"/>
                <w:szCs w:val="24"/>
              </w:rPr>
              <w:t>400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−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−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−</w:t>
            </w:r>
          </w:p>
        </w:tc>
        <w:tc>
          <w:tcPr>
            <w:tcW w:w="742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−</w:t>
            </w:r>
          </w:p>
        </w:tc>
      </w:tr>
      <w:tr w:rsidR="00DD4C26" w:rsidRPr="000F042A" w:rsidTr="00AC684C">
        <w:trPr>
          <w:trHeight w:val="827"/>
        </w:trPr>
        <w:tc>
          <w:tcPr>
            <w:tcW w:w="2095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Пропионил</w:t>
            </w:r>
            <w:proofErr w:type="spellEnd"/>
            <w:r w:rsidRPr="00AC684C">
              <w:rPr>
                <w:b/>
                <w:sz w:val="24"/>
                <w:szCs w:val="24"/>
              </w:rPr>
              <w:t>-</w:t>
            </w:r>
            <w:r w:rsidRPr="00AC684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b/>
                <w:sz w:val="24"/>
                <w:szCs w:val="24"/>
              </w:rPr>
              <w:t>фенилэтокси</w:t>
            </w:r>
            <w:proofErr w:type="spellEnd"/>
            <w:r w:rsidRPr="00AC684C">
              <w:rPr>
                <w:b/>
                <w:sz w:val="24"/>
                <w:szCs w:val="24"/>
              </w:rPr>
              <w:t>-</w:t>
            </w:r>
            <w:r w:rsidRPr="00AC684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b/>
                <w:sz w:val="24"/>
                <w:szCs w:val="24"/>
              </w:rPr>
              <w:t>этилпиперидин</w:t>
            </w:r>
            <w:proofErr w:type="spellEnd"/>
          </w:p>
        </w:tc>
        <w:tc>
          <w:tcPr>
            <w:tcW w:w="1416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Таблетки</w:t>
            </w:r>
            <w:proofErr w:type="spellEnd"/>
            <w:r w:rsidRPr="00AC68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sz w:val="24"/>
                <w:szCs w:val="24"/>
              </w:rPr>
              <w:t>защечные</w:t>
            </w:r>
            <w:proofErr w:type="spellEnd"/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80-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160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240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  <w:tc>
          <w:tcPr>
            <w:tcW w:w="742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</w:tr>
      <w:tr w:rsidR="00DD4C26" w:rsidRPr="000F042A" w:rsidTr="00AC684C">
        <w:trPr>
          <w:trHeight w:val="278"/>
        </w:trPr>
        <w:tc>
          <w:tcPr>
            <w:tcW w:w="2095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Тримеперидин</w:t>
            </w:r>
            <w:proofErr w:type="spellEnd"/>
          </w:p>
        </w:tc>
        <w:tc>
          <w:tcPr>
            <w:tcW w:w="1416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0,4-0,5**</w:t>
            </w:r>
          </w:p>
        </w:tc>
        <w:tc>
          <w:tcPr>
            <w:tcW w:w="1277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Ампулы</w:t>
            </w:r>
            <w:proofErr w:type="spellEnd"/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40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160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  <w:tc>
          <w:tcPr>
            <w:tcW w:w="742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</w:tr>
      <w:tr w:rsidR="00DD4C26" w:rsidRPr="000F042A" w:rsidTr="00AC684C">
        <w:trPr>
          <w:trHeight w:val="827"/>
        </w:trPr>
        <w:tc>
          <w:tcPr>
            <w:tcW w:w="2095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Морфин</w:t>
            </w:r>
            <w:proofErr w:type="spellEnd"/>
          </w:p>
        </w:tc>
        <w:tc>
          <w:tcPr>
            <w:tcW w:w="1416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0,3</w:t>
            </w:r>
          </w:p>
        </w:tc>
        <w:tc>
          <w:tcPr>
            <w:tcW w:w="1277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Таблетки</w:t>
            </w:r>
            <w:proofErr w:type="spellEnd"/>
            <w:r w:rsidRPr="00AC684C">
              <w:rPr>
                <w:sz w:val="24"/>
                <w:szCs w:val="24"/>
              </w:rPr>
              <w:t>-</w:t>
            </w:r>
            <w:r w:rsidRPr="00AC68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sz w:val="24"/>
                <w:szCs w:val="24"/>
              </w:rPr>
              <w:t>ретард</w:t>
            </w:r>
            <w:proofErr w:type="spellEnd"/>
            <w:r w:rsidRPr="00AC684C">
              <w:rPr>
                <w:sz w:val="24"/>
                <w:szCs w:val="24"/>
              </w:rPr>
              <w:t>,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капсулы</w:t>
            </w:r>
            <w:proofErr w:type="spellEnd"/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30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60-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120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120-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240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240-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320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320-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410</w:t>
            </w:r>
          </w:p>
        </w:tc>
        <w:tc>
          <w:tcPr>
            <w:tcW w:w="742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500-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600</w:t>
            </w:r>
          </w:p>
        </w:tc>
      </w:tr>
      <w:tr w:rsidR="00DD4C26" w:rsidRPr="000F042A" w:rsidTr="00AC684C">
        <w:trPr>
          <w:trHeight w:val="455"/>
        </w:trPr>
        <w:tc>
          <w:tcPr>
            <w:tcW w:w="2095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Морфин</w:t>
            </w:r>
            <w:proofErr w:type="spellEnd"/>
          </w:p>
        </w:tc>
        <w:tc>
          <w:tcPr>
            <w:tcW w:w="1416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Ампулы</w:t>
            </w:r>
            <w:proofErr w:type="spellEnd"/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120</w:t>
            </w:r>
          </w:p>
        </w:tc>
        <w:tc>
          <w:tcPr>
            <w:tcW w:w="742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</w:tr>
      <w:tr w:rsidR="00DD4C26" w:rsidRPr="000F042A" w:rsidTr="00AC684C">
        <w:trPr>
          <w:trHeight w:val="827"/>
        </w:trPr>
        <w:tc>
          <w:tcPr>
            <w:tcW w:w="2095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Бупренорфин</w:t>
            </w:r>
            <w:proofErr w:type="spellEnd"/>
          </w:p>
        </w:tc>
        <w:tc>
          <w:tcPr>
            <w:tcW w:w="1416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30</w:t>
            </w:r>
            <w:r w:rsidRPr="00AC684C">
              <w:rPr>
                <w:spacing w:val="-1"/>
                <w:sz w:val="24"/>
                <w:szCs w:val="24"/>
              </w:rPr>
              <w:t xml:space="preserve"> </w:t>
            </w:r>
            <w:r w:rsidRPr="00AC684C">
              <w:rPr>
                <w:sz w:val="24"/>
                <w:szCs w:val="24"/>
              </w:rPr>
              <w:t>(20-60)</w:t>
            </w:r>
          </w:p>
        </w:tc>
        <w:tc>
          <w:tcPr>
            <w:tcW w:w="1277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Таблетки</w:t>
            </w:r>
            <w:proofErr w:type="spellEnd"/>
            <w:r w:rsidRPr="00AC684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sz w:val="24"/>
                <w:szCs w:val="24"/>
              </w:rPr>
              <w:t>сублингва</w:t>
            </w:r>
            <w:proofErr w:type="spellEnd"/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льные</w:t>
            </w:r>
            <w:proofErr w:type="spellEnd"/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0,4-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0,6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0,8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1,2-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1,6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2,4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3,2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  <w:tc>
          <w:tcPr>
            <w:tcW w:w="742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</w:tr>
      <w:tr w:rsidR="00DD4C26" w:rsidRPr="000F042A" w:rsidTr="00AC684C">
        <w:trPr>
          <w:trHeight w:val="551"/>
        </w:trPr>
        <w:tc>
          <w:tcPr>
            <w:tcW w:w="2095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Бупренорфин</w:t>
            </w:r>
            <w:proofErr w:type="spellEnd"/>
          </w:p>
        </w:tc>
        <w:tc>
          <w:tcPr>
            <w:tcW w:w="1416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30</w:t>
            </w:r>
            <w:r w:rsidRPr="00AC684C">
              <w:rPr>
                <w:spacing w:val="-1"/>
                <w:sz w:val="24"/>
                <w:szCs w:val="24"/>
              </w:rPr>
              <w:t xml:space="preserve"> </w:t>
            </w:r>
            <w:r w:rsidRPr="00AC684C">
              <w:rPr>
                <w:sz w:val="24"/>
                <w:szCs w:val="24"/>
              </w:rPr>
              <w:t>(20-60)</w:t>
            </w:r>
          </w:p>
        </w:tc>
        <w:tc>
          <w:tcPr>
            <w:tcW w:w="1277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Ампулы</w:t>
            </w:r>
            <w:proofErr w:type="spellEnd"/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0,3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0,6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0,9-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1,2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1,8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3,0-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3,6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  <w:tc>
          <w:tcPr>
            <w:tcW w:w="742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</w:tr>
      <w:tr w:rsidR="00DD4C26" w:rsidRPr="000F042A" w:rsidTr="00AC684C">
        <w:trPr>
          <w:trHeight w:val="827"/>
        </w:trPr>
        <w:tc>
          <w:tcPr>
            <w:tcW w:w="2095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Бупренорфин</w:t>
            </w:r>
            <w:proofErr w:type="spellEnd"/>
          </w:p>
        </w:tc>
        <w:tc>
          <w:tcPr>
            <w:tcW w:w="1416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30-50</w:t>
            </w:r>
          </w:p>
        </w:tc>
        <w:tc>
          <w:tcPr>
            <w:tcW w:w="1277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pacing w:val="-1"/>
                <w:sz w:val="24"/>
                <w:szCs w:val="24"/>
              </w:rPr>
              <w:t>Пластырь</w:t>
            </w:r>
            <w:proofErr w:type="spellEnd"/>
            <w:r w:rsidRPr="00AC684C">
              <w:rPr>
                <w:spacing w:val="-57"/>
                <w:sz w:val="24"/>
                <w:szCs w:val="24"/>
              </w:rPr>
              <w:t xml:space="preserve"> </w:t>
            </w:r>
            <w:r w:rsidRPr="00AC684C">
              <w:rPr>
                <w:sz w:val="24"/>
                <w:szCs w:val="24"/>
              </w:rPr>
              <w:t>ТТС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мкг</w:t>
            </w:r>
            <w:proofErr w:type="spellEnd"/>
            <w:r w:rsidRPr="00AC684C">
              <w:rPr>
                <w:sz w:val="24"/>
                <w:szCs w:val="24"/>
              </w:rPr>
              <w:t>/ч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35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52,5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70-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140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140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  <w:tc>
          <w:tcPr>
            <w:tcW w:w="742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—</w:t>
            </w:r>
          </w:p>
        </w:tc>
      </w:tr>
      <w:tr w:rsidR="00DD4C26" w:rsidRPr="000F042A" w:rsidTr="00AC684C">
        <w:trPr>
          <w:trHeight w:val="830"/>
        </w:trPr>
        <w:tc>
          <w:tcPr>
            <w:tcW w:w="2095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</w:rPr>
            </w:pPr>
            <w:proofErr w:type="spellStart"/>
            <w:r w:rsidRPr="00AC684C">
              <w:rPr>
                <w:b/>
                <w:sz w:val="24"/>
                <w:szCs w:val="24"/>
              </w:rPr>
              <w:t>Фентанил</w:t>
            </w:r>
            <w:proofErr w:type="spellEnd"/>
          </w:p>
        </w:tc>
        <w:tc>
          <w:tcPr>
            <w:tcW w:w="1416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100</w:t>
            </w:r>
            <w:r w:rsidRPr="00AC684C">
              <w:rPr>
                <w:spacing w:val="-1"/>
                <w:sz w:val="24"/>
                <w:szCs w:val="24"/>
              </w:rPr>
              <w:t xml:space="preserve"> </w:t>
            </w:r>
            <w:r w:rsidRPr="00AC684C">
              <w:rPr>
                <w:sz w:val="24"/>
                <w:szCs w:val="24"/>
              </w:rPr>
              <w:t>(100-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300)</w:t>
            </w:r>
          </w:p>
        </w:tc>
        <w:tc>
          <w:tcPr>
            <w:tcW w:w="1277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pacing w:val="-1"/>
                <w:sz w:val="24"/>
                <w:szCs w:val="24"/>
              </w:rPr>
              <w:t>Пластырь</w:t>
            </w:r>
            <w:proofErr w:type="spellEnd"/>
            <w:r w:rsidRPr="00AC684C">
              <w:rPr>
                <w:spacing w:val="-57"/>
                <w:sz w:val="24"/>
                <w:szCs w:val="24"/>
              </w:rPr>
              <w:t xml:space="preserve"> </w:t>
            </w:r>
            <w:r w:rsidRPr="00AC684C">
              <w:rPr>
                <w:sz w:val="24"/>
                <w:szCs w:val="24"/>
              </w:rPr>
              <w:t>ТТС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мкг</w:t>
            </w:r>
            <w:proofErr w:type="spellEnd"/>
            <w:r w:rsidRPr="00AC684C">
              <w:rPr>
                <w:sz w:val="24"/>
                <w:szCs w:val="24"/>
              </w:rPr>
              <w:t>/ч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12,5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12,5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-25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25-</w:t>
            </w:r>
          </w:p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75</w:t>
            </w:r>
          </w:p>
        </w:tc>
        <w:tc>
          <w:tcPr>
            <w:tcW w:w="710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100</w:t>
            </w:r>
          </w:p>
        </w:tc>
        <w:tc>
          <w:tcPr>
            <w:tcW w:w="742" w:type="dxa"/>
          </w:tcPr>
          <w:p w:rsidR="00DD4C26" w:rsidRPr="00AC684C" w:rsidRDefault="00DD4C26" w:rsidP="00AC684C">
            <w:pPr>
              <w:pStyle w:val="TableParagraph"/>
              <w:spacing w:before="0"/>
              <w:ind w:left="136"/>
              <w:rPr>
                <w:sz w:val="24"/>
                <w:szCs w:val="24"/>
              </w:rPr>
            </w:pPr>
            <w:r w:rsidRPr="00AC684C">
              <w:rPr>
                <w:sz w:val="24"/>
                <w:szCs w:val="24"/>
              </w:rPr>
              <w:t>150</w:t>
            </w:r>
          </w:p>
        </w:tc>
      </w:tr>
      <w:tr w:rsidR="0090059C" w:rsidRPr="000F042A" w:rsidTr="00AC684C">
        <w:trPr>
          <w:trHeight w:val="830"/>
        </w:trPr>
        <w:tc>
          <w:tcPr>
            <w:tcW w:w="2095" w:type="dxa"/>
          </w:tcPr>
          <w:p w:rsidR="0090059C" w:rsidRPr="0090059C" w:rsidRDefault="0090059C" w:rsidP="00AC684C">
            <w:pPr>
              <w:pStyle w:val="TableParagraph"/>
              <w:spacing w:before="0"/>
              <w:ind w:left="136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Гидроморфон</w:t>
            </w:r>
            <w:proofErr w:type="spellEnd"/>
          </w:p>
        </w:tc>
        <w:tc>
          <w:tcPr>
            <w:tcW w:w="1416" w:type="dxa"/>
          </w:tcPr>
          <w:p w:rsidR="0090059C" w:rsidRPr="0090059C" w:rsidRDefault="0090059C" w:rsidP="00AC684C">
            <w:pPr>
              <w:pStyle w:val="TableParagraph"/>
              <w:spacing w:before="0"/>
              <w:ind w:left="13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277" w:type="dxa"/>
          </w:tcPr>
          <w:p w:rsidR="0090059C" w:rsidRPr="00AC684C" w:rsidRDefault="0090059C" w:rsidP="00AC684C">
            <w:pPr>
              <w:pStyle w:val="TableParagraph"/>
              <w:spacing w:before="0"/>
              <w:ind w:left="136"/>
              <w:rPr>
                <w:spacing w:val="-1"/>
                <w:sz w:val="24"/>
                <w:szCs w:val="24"/>
              </w:rPr>
            </w:pPr>
            <w:proofErr w:type="spellStart"/>
            <w:r w:rsidRPr="00AC684C">
              <w:rPr>
                <w:sz w:val="24"/>
                <w:szCs w:val="24"/>
              </w:rPr>
              <w:t>Таблетки</w:t>
            </w:r>
            <w:proofErr w:type="spellEnd"/>
            <w:r w:rsidRPr="00AC684C">
              <w:rPr>
                <w:sz w:val="24"/>
                <w:szCs w:val="24"/>
              </w:rPr>
              <w:t>-</w:t>
            </w:r>
            <w:r w:rsidRPr="00AC684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C684C">
              <w:rPr>
                <w:sz w:val="24"/>
                <w:szCs w:val="24"/>
              </w:rPr>
              <w:t>ретард</w:t>
            </w:r>
            <w:proofErr w:type="spellEnd"/>
          </w:p>
        </w:tc>
        <w:tc>
          <w:tcPr>
            <w:tcW w:w="708" w:type="dxa"/>
          </w:tcPr>
          <w:p w:rsidR="0090059C" w:rsidRPr="0090059C" w:rsidRDefault="0090059C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10" w:type="dxa"/>
          </w:tcPr>
          <w:p w:rsidR="0090059C" w:rsidRPr="0090059C" w:rsidRDefault="0090059C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8" w:type="dxa"/>
          </w:tcPr>
          <w:p w:rsidR="0090059C" w:rsidRPr="0090059C" w:rsidRDefault="0090059C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708" w:type="dxa"/>
          </w:tcPr>
          <w:p w:rsidR="0090059C" w:rsidRPr="0090059C" w:rsidRDefault="0090059C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8" w:type="dxa"/>
          </w:tcPr>
          <w:p w:rsidR="0090059C" w:rsidRPr="0090059C" w:rsidRDefault="0090059C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90059C" w:rsidRPr="0090059C" w:rsidRDefault="0090059C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42" w:type="dxa"/>
          </w:tcPr>
          <w:p w:rsidR="0090059C" w:rsidRPr="0090059C" w:rsidRDefault="0090059C" w:rsidP="00AC684C">
            <w:pPr>
              <w:pStyle w:val="TableParagraph"/>
              <w:spacing w:before="0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AC684C" w:rsidRDefault="00DD4C26" w:rsidP="00AC684C">
      <w:pPr>
        <w:spacing w:line="360" w:lineRule="auto"/>
        <w:jc w:val="both"/>
        <w:rPr>
          <w:i/>
          <w:sz w:val="24"/>
          <w:szCs w:val="24"/>
          <w:lang w:val="ru-RU"/>
        </w:rPr>
      </w:pPr>
      <w:r w:rsidRPr="000F042A">
        <w:rPr>
          <w:i/>
          <w:sz w:val="24"/>
          <w:szCs w:val="24"/>
          <w:lang w:val="ru-RU"/>
        </w:rPr>
        <w:t>*Анальгетический потенциал рассчитан по отношению к морфину гидрохлориду</w:t>
      </w:r>
      <w:r w:rsidRPr="000F042A">
        <w:rPr>
          <w:i/>
          <w:spacing w:val="1"/>
          <w:sz w:val="24"/>
          <w:szCs w:val="24"/>
          <w:lang w:val="ru-RU"/>
        </w:rPr>
        <w:t xml:space="preserve"> </w:t>
      </w:r>
      <w:r w:rsidRPr="000F042A">
        <w:rPr>
          <w:i/>
          <w:sz w:val="24"/>
          <w:szCs w:val="24"/>
          <w:lang w:val="ru-RU"/>
        </w:rPr>
        <w:t>(парентерально), где анальгетический эффект морфина принят за 1 (</w:t>
      </w:r>
      <w:proofErr w:type="spellStart"/>
      <w:r w:rsidRPr="000F042A">
        <w:rPr>
          <w:i/>
          <w:sz w:val="24"/>
          <w:szCs w:val="24"/>
        </w:rPr>
        <w:t>Freye</w:t>
      </w:r>
      <w:proofErr w:type="spellEnd"/>
      <w:r w:rsidRPr="000F042A">
        <w:rPr>
          <w:i/>
          <w:sz w:val="24"/>
          <w:szCs w:val="24"/>
          <w:lang w:val="ru-RU"/>
        </w:rPr>
        <w:t xml:space="preserve">, 1986). </w:t>
      </w:r>
    </w:p>
    <w:p w:rsidR="00DD4C26" w:rsidRPr="000F042A" w:rsidRDefault="00DD4C26" w:rsidP="00AC684C">
      <w:pPr>
        <w:spacing w:line="360" w:lineRule="auto"/>
        <w:jc w:val="both"/>
        <w:rPr>
          <w:i/>
          <w:sz w:val="24"/>
          <w:szCs w:val="24"/>
          <w:lang w:val="ru-RU"/>
        </w:rPr>
      </w:pPr>
      <w:r w:rsidRPr="000F042A">
        <w:rPr>
          <w:i/>
          <w:sz w:val="24"/>
          <w:szCs w:val="24"/>
          <w:lang w:val="ru-RU"/>
        </w:rPr>
        <w:t>** По</w:t>
      </w:r>
      <w:r w:rsidRPr="000F042A">
        <w:rPr>
          <w:i/>
          <w:spacing w:val="1"/>
          <w:sz w:val="24"/>
          <w:szCs w:val="24"/>
          <w:lang w:val="ru-RU"/>
        </w:rPr>
        <w:t xml:space="preserve"> </w:t>
      </w:r>
      <w:r w:rsidRPr="000F042A">
        <w:rPr>
          <w:i/>
          <w:sz w:val="24"/>
          <w:szCs w:val="24"/>
          <w:lang w:val="ru-RU"/>
        </w:rPr>
        <w:t>Д.</w:t>
      </w:r>
      <w:r w:rsidRPr="000F042A">
        <w:rPr>
          <w:i/>
          <w:spacing w:val="-1"/>
          <w:sz w:val="24"/>
          <w:szCs w:val="24"/>
          <w:lang w:val="ru-RU"/>
        </w:rPr>
        <w:t xml:space="preserve"> </w:t>
      </w:r>
      <w:r w:rsidRPr="000F042A">
        <w:rPr>
          <w:i/>
          <w:sz w:val="24"/>
          <w:szCs w:val="24"/>
          <w:lang w:val="ru-RU"/>
        </w:rPr>
        <w:t xml:space="preserve">А. </w:t>
      </w:r>
      <w:proofErr w:type="spellStart"/>
      <w:r w:rsidRPr="000F042A">
        <w:rPr>
          <w:i/>
          <w:sz w:val="24"/>
          <w:szCs w:val="24"/>
          <w:lang w:val="ru-RU"/>
        </w:rPr>
        <w:t>Харкевичу</w:t>
      </w:r>
      <w:proofErr w:type="spellEnd"/>
      <w:r w:rsidRPr="000F042A">
        <w:rPr>
          <w:i/>
          <w:spacing w:val="1"/>
          <w:sz w:val="24"/>
          <w:szCs w:val="24"/>
          <w:lang w:val="ru-RU"/>
        </w:rPr>
        <w:t xml:space="preserve"> </w:t>
      </w:r>
      <w:r w:rsidRPr="000F042A">
        <w:rPr>
          <w:i/>
          <w:sz w:val="24"/>
          <w:szCs w:val="24"/>
          <w:lang w:val="ru-RU"/>
        </w:rPr>
        <w:t>(2004).</w:t>
      </w:r>
    </w:p>
    <w:p w:rsidR="00DD4C26" w:rsidRPr="00AC684C" w:rsidRDefault="00DD4C26" w:rsidP="00AC684C">
      <w:pPr>
        <w:spacing w:line="360" w:lineRule="auto"/>
        <w:ind w:firstLine="709"/>
        <w:jc w:val="both"/>
        <w:rPr>
          <w:bCs/>
          <w:sz w:val="24"/>
          <w:szCs w:val="24"/>
          <w:lang w:val="ru-RU"/>
        </w:rPr>
      </w:pPr>
      <w:r w:rsidRPr="00AC684C">
        <w:rPr>
          <w:bCs/>
          <w:sz w:val="24"/>
          <w:szCs w:val="24"/>
          <w:lang w:val="ru-RU"/>
        </w:rPr>
        <w:t>Для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безопасного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перехода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с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одного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опиоидного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анальгетика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на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другой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(ротации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опиоида)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необходимо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выбранную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эквипотенциальную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дозу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нового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препарата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при</w:t>
      </w:r>
      <w:r w:rsidRPr="00AC684C">
        <w:rPr>
          <w:bCs/>
          <w:spacing w:val="-57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первом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приеме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снизить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на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30-50%,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а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затем,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при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отсутствии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неблагоприятных</w:t>
      </w:r>
      <w:r w:rsidRPr="00AC684C">
        <w:rPr>
          <w:bCs/>
          <w:spacing w:val="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эффектов,</w:t>
      </w:r>
      <w:r w:rsidRPr="00AC684C">
        <w:rPr>
          <w:bCs/>
          <w:spacing w:val="-1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постепенно</w:t>
      </w:r>
      <w:r w:rsidRPr="00AC684C">
        <w:rPr>
          <w:bCs/>
          <w:spacing w:val="-3"/>
          <w:sz w:val="24"/>
          <w:szCs w:val="24"/>
          <w:lang w:val="ru-RU"/>
        </w:rPr>
        <w:t xml:space="preserve"> </w:t>
      </w:r>
      <w:r w:rsidRPr="00AC684C">
        <w:rPr>
          <w:bCs/>
          <w:sz w:val="24"/>
          <w:szCs w:val="24"/>
          <w:lang w:val="ru-RU"/>
        </w:rPr>
        <w:t>повышать до необходимой.</w:t>
      </w:r>
    </w:p>
    <w:p w:rsidR="00AC684C" w:rsidRDefault="00AC684C" w:rsidP="00AC684C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684C" w:rsidRDefault="00AC684C" w:rsidP="00AC684C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684C" w:rsidRDefault="00AC684C" w:rsidP="00AC684C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2CF" w:rsidRDefault="006D02CF" w:rsidP="00AC684C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D02CF" w:rsidRDefault="00DD4C26" w:rsidP="006D02CF">
      <w:pPr>
        <w:pStyle w:val="11"/>
        <w:spacing w:line="360" w:lineRule="auto"/>
        <w:ind w:left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C684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Д </w:t>
      </w:r>
    </w:p>
    <w:p w:rsidR="00DD4C26" w:rsidRPr="00AC684C" w:rsidRDefault="00DD4C26" w:rsidP="006D02CF">
      <w:pPr>
        <w:pStyle w:val="11"/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C684C">
        <w:rPr>
          <w:rFonts w:ascii="Times New Roman" w:hAnsi="Times New Roman" w:cs="Times New Roman"/>
          <w:sz w:val="28"/>
          <w:szCs w:val="28"/>
          <w:lang w:val="ru-RU"/>
        </w:rPr>
        <w:t>Препараты для лечения тошноты и рвоты при</w:t>
      </w:r>
      <w:r w:rsidRPr="00AC684C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AC684C">
        <w:rPr>
          <w:rFonts w:ascii="Times New Roman" w:hAnsi="Times New Roman" w:cs="Times New Roman"/>
          <w:sz w:val="28"/>
          <w:szCs w:val="28"/>
          <w:lang w:val="ru-RU"/>
        </w:rPr>
        <w:t>применении</w:t>
      </w:r>
      <w:r w:rsidRPr="00AC684C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AC684C">
        <w:rPr>
          <w:rFonts w:ascii="Times New Roman" w:hAnsi="Times New Roman" w:cs="Times New Roman"/>
          <w:sz w:val="28"/>
          <w:szCs w:val="28"/>
          <w:lang w:val="ru-RU"/>
        </w:rPr>
        <w:t>опиоидов</w:t>
      </w:r>
    </w:p>
    <w:p w:rsidR="00DD4C26" w:rsidRPr="000F042A" w:rsidRDefault="00DD4C26" w:rsidP="00AC684C">
      <w:pPr>
        <w:pStyle w:val="a3"/>
        <w:spacing w:line="360" w:lineRule="auto"/>
        <w:ind w:firstLine="708"/>
        <w:jc w:val="both"/>
        <w:rPr>
          <w:lang w:val="ru-RU"/>
        </w:rPr>
      </w:pPr>
      <w:r w:rsidRPr="000F042A">
        <w:rPr>
          <w:b/>
          <w:lang w:val="ru-RU"/>
        </w:rPr>
        <w:t>Метоклопрамид</w:t>
      </w:r>
      <w:r w:rsidRPr="000F042A">
        <w:rPr>
          <w:b/>
          <w:spacing w:val="1"/>
          <w:lang w:val="ru-RU"/>
        </w:rPr>
        <w:t xml:space="preserve"> </w:t>
      </w:r>
      <w:r w:rsidRPr="000F042A">
        <w:rPr>
          <w:lang w:val="ru-RU"/>
        </w:rPr>
        <w:t>-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противорвотное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средство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первой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линии,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способствует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уменьшению тошноты, стимулирует перистальтику желудочно-кишечного тракта. Разовая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 xml:space="preserve">доза: 20 мг; суточная - 60 мг (для всех способов введения). Частота приема </w:t>
      </w:r>
      <w:r w:rsidR="004D2FB5" w:rsidRPr="000F042A">
        <w:rPr>
          <w:lang w:val="ru-RU"/>
        </w:rPr>
        <w:t>–</w:t>
      </w:r>
      <w:r w:rsidRPr="000F042A">
        <w:rPr>
          <w:lang w:val="ru-RU"/>
        </w:rPr>
        <w:t xml:space="preserve"> </w:t>
      </w:r>
      <w:r w:rsidR="004D2FB5" w:rsidRPr="000F042A">
        <w:rPr>
          <w:lang w:val="ru-RU"/>
        </w:rPr>
        <w:t>совпадает с частотой приема опиоидных препаратов.</w:t>
      </w:r>
      <w:r w:rsidRPr="000F042A">
        <w:rPr>
          <w:spacing w:val="1"/>
          <w:lang w:val="ru-RU"/>
        </w:rPr>
        <w:t xml:space="preserve"> </w:t>
      </w:r>
      <w:r w:rsidR="004D2FB5"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Особенности: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одновременном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применении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нейролептиками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(особенно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фенотиазинового</w:t>
      </w:r>
      <w:proofErr w:type="spellEnd"/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ряда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производных</w:t>
      </w:r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бутирофенона</w:t>
      </w:r>
      <w:proofErr w:type="spellEnd"/>
      <w:r w:rsidRPr="000F042A">
        <w:rPr>
          <w:lang w:val="ru-RU"/>
        </w:rPr>
        <w:t>)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повышается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риск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возникновения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экстрапирамидных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реакций;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одновременном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применении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морфином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ускоряется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абсорбция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морфина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приеме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внутрь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усиливается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его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седативное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действие.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недостаточном эффекте его действие можно потенцировать назначением дексаметазона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дважды</w:t>
      </w:r>
      <w:r w:rsidRPr="000F042A">
        <w:rPr>
          <w:spacing w:val="-2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сутки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(утром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обед).</w:t>
      </w:r>
    </w:p>
    <w:p w:rsidR="00DD4C26" w:rsidRPr="000F042A" w:rsidRDefault="00DD4C26" w:rsidP="00AC684C">
      <w:pPr>
        <w:pStyle w:val="a3"/>
        <w:spacing w:line="360" w:lineRule="auto"/>
        <w:ind w:firstLine="708"/>
        <w:jc w:val="both"/>
        <w:rPr>
          <w:lang w:val="ru-RU"/>
        </w:rPr>
      </w:pPr>
      <w:proofErr w:type="spellStart"/>
      <w:r w:rsidRPr="000F042A">
        <w:rPr>
          <w:b/>
          <w:lang w:val="ru-RU"/>
        </w:rPr>
        <w:t>Домперидон</w:t>
      </w:r>
      <w:proofErr w:type="spellEnd"/>
      <w:r w:rsidRPr="000F042A">
        <w:rPr>
          <w:b/>
          <w:lang w:val="ru-RU"/>
        </w:rPr>
        <w:t xml:space="preserve"> – </w:t>
      </w:r>
      <w:r w:rsidRPr="000F042A">
        <w:rPr>
          <w:lang w:val="ru-RU"/>
        </w:rPr>
        <w:t>альтернатива метоклопрамиду. Применяется по 10-20 мг внутрь или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под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язык</w:t>
      </w:r>
      <w:r w:rsidR="004D2FB5" w:rsidRPr="000F042A">
        <w:rPr>
          <w:lang w:val="ru-RU"/>
        </w:rPr>
        <w:t xml:space="preserve"> и кратность </w:t>
      </w:r>
      <w:r w:rsidR="00AC684C" w:rsidRPr="000F042A">
        <w:rPr>
          <w:lang w:val="ru-RU"/>
        </w:rPr>
        <w:t xml:space="preserve">совпадает </w:t>
      </w:r>
      <w:r w:rsidR="00AC684C" w:rsidRPr="000F042A">
        <w:rPr>
          <w:spacing w:val="-2"/>
          <w:lang w:val="ru-RU"/>
        </w:rPr>
        <w:t>с</w:t>
      </w:r>
      <w:r w:rsidR="004D2FB5" w:rsidRPr="000F042A">
        <w:rPr>
          <w:lang w:val="ru-RU"/>
        </w:rPr>
        <w:t xml:space="preserve"> частотой приема опиоидных </w:t>
      </w:r>
      <w:r w:rsidR="00AC684C" w:rsidRPr="000F042A">
        <w:rPr>
          <w:lang w:val="ru-RU"/>
        </w:rPr>
        <w:t>препаратов.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Показан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также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при</w:t>
      </w:r>
      <w:r w:rsidRPr="000F042A">
        <w:rPr>
          <w:spacing w:val="-3"/>
          <w:lang w:val="ru-RU"/>
        </w:rPr>
        <w:t xml:space="preserve"> </w:t>
      </w:r>
      <w:r w:rsidRPr="000F042A">
        <w:rPr>
          <w:lang w:val="ru-RU"/>
        </w:rPr>
        <w:t>парезе</w:t>
      </w:r>
      <w:r w:rsidRPr="000F042A">
        <w:rPr>
          <w:spacing w:val="-1"/>
          <w:lang w:val="ru-RU"/>
        </w:rPr>
        <w:t xml:space="preserve"> </w:t>
      </w:r>
      <w:r w:rsidRPr="000F042A">
        <w:rPr>
          <w:lang w:val="ru-RU"/>
        </w:rPr>
        <w:t>желудка.</w:t>
      </w:r>
    </w:p>
    <w:p w:rsidR="00423DDD" w:rsidRDefault="00DD4C26" w:rsidP="00AC684C">
      <w:pPr>
        <w:pStyle w:val="a3"/>
        <w:spacing w:line="360" w:lineRule="auto"/>
        <w:ind w:firstLine="708"/>
        <w:jc w:val="both"/>
        <w:rPr>
          <w:lang w:val="ru-RU"/>
        </w:rPr>
      </w:pPr>
      <w:r w:rsidRPr="000F042A">
        <w:rPr>
          <w:b/>
          <w:lang w:val="ru-RU"/>
        </w:rPr>
        <w:t>Галоперидол</w:t>
      </w:r>
      <w:r w:rsidR="00423DDD">
        <w:rPr>
          <w:b/>
          <w:spacing w:val="1"/>
          <w:lang w:val="ru-RU"/>
        </w:rPr>
        <w:t xml:space="preserve"> </w:t>
      </w:r>
      <w:r w:rsidRPr="000F042A">
        <w:rPr>
          <w:lang w:val="ru-RU"/>
        </w:rPr>
        <w:t>эффективный</w:t>
      </w:r>
      <w:r w:rsidR="00423DDD">
        <w:rPr>
          <w:lang w:val="ru-RU"/>
        </w:rPr>
        <w:t xml:space="preserve">      </w:t>
      </w:r>
      <w:r w:rsidRPr="000F042A">
        <w:rPr>
          <w:lang w:val="ru-RU"/>
        </w:rPr>
        <w:t>нейролептик</w:t>
      </w:r>
      <w:r w:rsidR="00423DDD">
        <w:rPr>
          <w:spacing w:val="1"/>
          <w:lang w:val="ru-RU"/>
        </w:rPr>
        <w:t xml:space="preserve">        </w:t>
      </w:r>
      <w:r w:rsidRPr="000F042A">
        <w:rPr>
          <w:lang w:val="ru-RU"/>
        </w:rPr>
        <w:t>с</w:t>
      </w:r>
      <w:r w:rsidR="00423DDD">
        <w:rPr>
          <w:lang w:val="ru-RU"/>
        </w:rPr>
        <w:t xml:space="preserve">          </w:t>
      </w:r>
      <w:r w:rsidRPr="000F042A">
        <w:rPr>
          <w:lang w:val="ru-RU"/>
        </w:rPr>
        <w:t>мощным</w:t>
      </w:r>
      <w:r w:rsidR="00423DDD">
        <w:rPr>
          <w:lang w:val="ru-RU"/>
        </w:rPr>
        <w:t xml:space="preserve">        </w:t>
      </w:r>
      <w:r w:rsidR="00AC684C" w:rsidRPr="000F042A">
        <w:rPr>
          <w:lang w:val="ru-RU"/>
        </w:rPr>
        <w:t>центральным</w:t>
      </w:r>
      <w:r w:rsidR="00AC684C">
        <w:rPr>
          <w:lang w:val="ru-RU"/>
        </w:rPr>
        <w:t xml:space="preserve"> </w:t>
      </w:r>
    </w:p>
    <w:p w:rsidR="00423DDD" w:rsidRDefault="00AC684C" w:rsidP="00423DDD">
      <w:pPr>
        <w:pStyle w:val="a3"/>
        <w:spacing w:line="360" w:lineRule="auto"/>
        <w:jc w:val="both"/>
        <w:rPr>
          <w:lang w:val="ru-RU"/>
        </w:rPr>
      </w:pPr>
      <w:r w:rsidRPr="000F042A">
        <w:rPr>
          <w:spacing w:val="-57"/>
          <w:lang w:val="ru-RU"/>
        </w:rPr>
        <w:t>а</w:t>
      </w:r>
      <w:r w:rsidR="00423DDD">
        <w:rPr>
          <w:spacing w:val="-57"/>
          <w:lang w:val="ru-RU"/>
        </w:rPr>
        <w:t xml:space="preserve">                  </w:t>
      </w:r>
      <w:r w:rsidRPr="000F042A">
        <w:rPr>
          <w:spacing w:val="-57"/>
          <w:lang w:val="ru-RU"/>
        </w:rPr>
        <w:t>н</w:t>
      </w:r>
      <w:r w:rsidR="00423DDD">
        <w:rPr>
          <w:spacing w:val="-57"/>
          <w:lang w:val="ru-RU"/>
        </w:rPr>
        <w:t xml:space="preserve">                </w:t>
      </w:r>
      <w:r w:rsidRPr="000F042A">
        <w:rPr>
          <w:spacing w:val="-57"/>
          <w:lang w:val="ru-RU"/>
        </w:rPr>
        <w:t>т</w:t>
      </w:r>
      <w:r w:rsidR="00423DDD">
        <w:rPr>
          <w:spacing w:val="-57"/>
          <w:lang w:val="ru-RU"/>
        </w:rPr>
        <w:t xml:space="preserve">                      </w:t>
      </w:r>
      <w:r w:rsidRPr="000F042A">
        <w:rPr>
          <w:spacing w:val="-57"/>
          <w:lang w:val="ru-RU"/>
        </w:rPr>
        <w:t>и</w:t>
      </w:r>
      <w:r w:rsidR="00423DDD">
        <w:rPr>
          <w:spacing w:val="-57"/>
          <w:lang w:val="ru-RU"/>
        </w:rPr>
        <w:t xml:space="preserve">                   </w:t>
      </w:r>
      <w:r w:rsidRPr="000F042A">
        <w:rPr>
          <w:spacing w:val="-57"/>
          <w:lang w:val="ru-RU"/>
        </w:rPr>
        <w:t>э</w:t>
      </w:r>
      <w:r w:rsidR="00423DDD">
        <w:rPr>
          <w:spacing w:val="-57"/>
          <w:lang w:val="ru-RU"/>
        </w:rPr>
        <w:t xml:space="preserve">                     </w:t>
      </w:r>
      <w:r w:rsidRPr="000F042A">
        <w:rPr>
          <w:spacing w:val="-57"/>
          <w:lang w:val="ru-RU"/>
        </w:rPr>
        <w:t>м</w:t>
      </w:r>
      <w:r w:rsidR="00423DDD">
        <w:rPr>
          <w:spacing w:val="-57"/>
          <w:lang w:val="ru-RU"/>
        </w:rPr>
        <w:t xml:space="preserve">                </w:t>
      </w:r>
      <w:r w:rsidRPr="000F042A">
        <w:rPr>
          <w:spacing w:val="-57"/>
          <w:lang w:val="ru-RU"/>
        </w:rPr>
        <w:t>е</w:t>
      </w:r>
      <w:r w:rsidR="00423DDD">
        <w:rPr>
          <w:spacing w:val="-57"/>
          <w:lang w:val="ru-RU"/>
        </w:rPr>
        <w:t xml:space="preserve">             </w:t>
      </w:r>
      <w:r w:rsidRPr="000F042A">
        <w:rPr>
          <w:spacing w:val="-57"/>
          <w:lang w:val="ru-RU"/>
        </w:rPr>
        <w:t>т</w:t>
      </w:r>
      <w:r w:rsidR="00423DDD">
        <w:rPr>
          <w:spacing w:val="-57"/>
          <w:lang w:val="ru-RU"/>
        </w:rPr>
        <w:t xml:space="preserve">                     </w:t>
      </w:r>
      <w:r w:rsidRPr="000F042A">
        <w:rPr>
          <w:spacing w:val="-57"/>
          <w:lang w:val="ru-RU"/>
        </w:rPr>
        <w:t>и</w:t>
      </w:r>
      <w:r w:rsidR="00423DDD">
        <w:rPr>
          <w:spacing w:val="-57"/>
          <w:lang w:val="ru-RU"/>
        </w:rPr>
        <w:t xml:space="preserve">            </w:t>
      </w:r>
      <w:r w:rsidRPr="000F042A">
        <w:rPr>
          <w:spacing w:val="-57"/>
          <w:lang w:val="ru-RU"/>
        </w:rPr>
        <w:t>ч</w:t>
      </w:r>
      <w:r w:rsidR="00423DDD">
        <w:rPr>
          <w:spacing w:val="-57"/>
          <w:lang w:val="ru-RU"/>
        </w:rPr>
        <w:t xml:space="preserve">                        </w:t>
      </w:r>
      <w:r w:rsidRPr="000F042A">
        <w:rPr>
          <w:spacing w:val="-57"/>
          <w:lang w:val="ru-RU"/>
        </w:rPr>
        <w:t>е</w:t>
      </w:r>
      <w:r w:rsidR="00423DDD">
        <w:rPr>
          <w:spacing w:val="-57"/>
          <w:lang w:val="ru-RU"/>
        </w:rPr>
        <w:t xml:space="preserve">                      </w:t>
      </w:r>
      <w:r w:rsidRPr="000F042A">
        <w:rPr>
          <w:spacing w:val="-57"/>
          <w:lang w:val="ru-RU"/>
        </w:rPr>
        <w:t>с</w:t>
      </w:r>
      <w:r w:rsidR="00423DDD">
        <w:rPr>
          <w:spacing w:val="-57"/>
          <w:lang w:val="ru-RU"/>
        </w:rPr>
        <w:t xml:space="preserve">                    </w:t>
      </w:r>
      <w:r w:rsidRPr="000F042A">
        <w:rPr>
          <w:spacing w:val="-57"/>
          <w:lang w:val="ru-RU"/>
        </w:rPr>
        <w:t>к</w:t>
      </w:r>
      <w:r w:rsidR="00423DDD">
        <w:rPr>
          <w:spacing w:val="-57"/>
          <w:lang w:val="ru-RU"/>
        </w:rPr>
        <w:t xml:space="preserve">                  </w:t>
      </w:r>
      <w:r w:rsidRPr="000F042A">
        <w:rPr>
          <w:spacing w:val="-57"/>
          <w:lang w:val="ru-RU"/>
        </w:rPr>
        <w:t>и</w:t>
      </w:r>
      <w:r w:rsidR="00423DDD">
        <w:rPr>
          <w:spacing w:val="-57"/>
          <w:lang w:val="ru-RU"/>
        </w:rPr>
        <w:t xml:space="preserve">              </w:t>
      </w:r>
      <w:r w:rsidRPr="000F042A">
        <w:rPr>
          <w:spacing w:val="-57"/>
          <w:lang w:val="ru-RU"/>
        </w:rPr>
        <w:t>м</w:t>
      </w:r>
      <w:r w:rsidR="00423DDD">
        <w:rPr>
          <w:spacing w:val="-57"/>
          <w:lang w:val="ru-RU"/>
        </w:rPr>
        <w:t xml:space="preserve"> </w:t>
      </w:r>
      <w:r w:rsidR="00DD4C26" w:rsidRPr="000F042A">
        <w:rPr>
          <w:lang w:val="ru-RU"/>
        </w:rPr>
        <w:t xml:space="preserve"> </w:t>
      </w:r>
      <w:r w:rsidR="00423DDD">
        <w:rPr>
          <w:lang w:val="ru-RU"/>
        </w:rPr>
        <w:t xml:space="preserve">     </w:t>
      </w:r>
      <w:r w:rsidR="006D02CF" w:rsidRPr="000F042A">
        <w:rPr>
          <w:lang w:val="ru-RU"/>
        </w:rPr>
        <w:t>действием,</w:t>
      </w:r>
      <w:r w:rsidR="006D02CF">
        <w:rPr>
          <w:lang w:val="ru-RU"/>
        </w:rPr>
        <w:t xml:space="preserve"> который</w:t>
      </w:r>
      <w:r w:rsidR="00423DDD">
        <w:rPr>
          <w:lang w:val="ru-RU"/>
        </w:rPr>
        <w:t xml:space="preserve">      </w:t>
      </w:r>
      <w:r w:rsidR="00DD4C26" w:rsidRPr="000F042A">
        <w:rPr>
          <w:lang w:val="ru-RU"/>
        </w:rPr>
        <w:t xml:space="preserve"> принимают </w:t>
      </w:r>
      <w:r w:rsidR="00423DDD">
        <w:rPr>
          <w:lang w:val="ru-RU"/>
        </w:rPr>
        <w:t xml:space="preserve">  </w:t>
      </w:r>
      <w:r w:rsidR="00DD4C26" w:rsidRPr="000F042A">
        <w:rPr>
          <w:lang w:val="ru-RU"/>
        </w:rPr>
        <w:t>по</w:t>
      </w:r>
      <w:r w:rsidR="00423DDD">
        <w:rPr>
          <w:lang w:val="ru-RU"/>
        </w:rPr>
        <w:t xml:space="preserve">  </w:t>
      </w:r>
      <w:r w:rsidR="00DD4C26" w:rsidRPr="000F042A">
        <w:rPr>
          <w:lang w:val="ru-RU"/>
        </w:rPr>
        <w:t xml:space="preserve"> 0,3–0,5 мг</w:t>
      </w:r>
      <w:r w:rsidR="00423DDD">
        <w:rPr>
          <w:lang w:val="ru-RU"/>
        </w:rPr>
        <w:t xml:space="preserve">  </w:t>
      </w:r>
      <w:r w:rsidR="00DD4C26" w:rsidRPr="000F042A">
        <w:rPr>
          <w:lang w:val="ru-RU"/>
        </w:rPr>
        <w:t xml:space="preserve"> 2–3 раза в день </w:t>
      </w:r>
    </w:p>
    <w:p w:rsidR="00DD4C26" w:rsidRPr="000F042A" w:rsidRDefault="00DD4C26" w:rsidP="00423DDD">
      <w:pPr>
        <w:pStyle w:val="a3"/>
        <w:spacing w:line="360" w:lineRule="auto"/>
        <w:jc w:val="both"/>
        <w:rPr>
          <w:lang w:val="ru-RU"/>
        </w:rPr>
      </w:pPr>
      <w:r w:rsidRPr="000F042A">
        <w:rPr>
          <w:lang w:val="ru-RU"/>
        </w:rPr>
        <w:t>(1,5-3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мг/</w:t>
      </w:r>
      <w:proofErr w:type="spellStart"/>
      <w:r w:rsidRPr="000F042A">
        <w:rPr>
          <w:lang w:val="ru-RU"/>
        </w:rPr>
        <w:t>сут</w:t>
      </w:r>
      <w:proofErr w:type="spellEnd"/>
      <w:r w:rsidRPr="000F042A">
        <w:rPr>
          <w:lang w:val="ru-RU"/>
        </w:rPr>
        <w:t>).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Галоперидол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сочетании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опиоидным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анальгетиком,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транквилизатором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или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снотворным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может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усиливать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угнетающее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влияние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этих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препаратов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сознание.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Галоперидол,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обладающий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центральными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адренолитическими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свойствами,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может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способствовать развитию артериальной гипотензии, особенно у пациентов в состоянии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гиповолемии. Однако, при назначении низких доз, побочные эффекты встречаются крайне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редко.</w:t>
      </w:r>
    </w:p>
    <w:p w:rsidR="00DD4C26" w:rsidRPr="000F042A" w:rsidRDefault="00DD4C26" w:rsidP="00AC684C">
      <w:pPr>
        <w:pStyle w:val="a3"/>
        <w:spacing w:line="360" w:lineRule="auto"/>
        <w:ind w:firstLine="708"/>
        <w:jc w:val="both"/>
        <w:rPr>
          <w:lang w:val="ru-RU"/>
        </w:rPr>
      </w:pPr>
      <w:r w:rsidRPr="000F042A">
        <w:rPr>
          <w:lang w:val="ru-RU"/>
        </w:rPr>
        <w:t xml:space="preserve"> Наиболее мощными из современных противорвотных средств,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применяемых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онкологии,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являются</w:t>
      </w:r>
      <w:r w:rsidRPr="000F042A">
        <w:rPr>
          <w:spacing w:val="1"/>
          <w:lang w:val="ru-RU"/>
        </w:rPr>
        <w:t xml:space="preserve"> </w:t>
      </w:r>
      <w:r w:rsidRPr="00AC684C">
        <w:rPr>
          <w:lang w:val="ru-RU"/>
        </w:rPr>
        <w:t>препараты</w:t>
      </w:r>
      <w:r w:rsidRPr="00AC684C">
        <w:rPr>
          <w:spacing w:val="1"/>
          <w:lang w:val="ru-RU"/>
        </w:rPr>
        <w:t xml:space="preserve"> </w:t>
      </w:r>
      <w:proofErr w:type="spellStart"/>
      <w:r w:rsidRPr="00AC684C">
        <w:rPr>
          <w:lang w:val="ru-RU"/>
        </w:rPr>
        <w:t>ондансетрона</w:t>
      </w:r>
      <w:proofErr w:type="spellEnd"/>
      <w:r w:rsidRPr="00AC684C">
        <w:rPr>
          <w:lang w:val="ru-RU"/>
        </w:rPr>
        <w:t>,</w:t>
      </w:r>
      <w:r w:rsidRPr="000F042A">
        <w:rPr>
          <w:spacing w:val="61"/>
          <w:lang w:val="ru-RU"/>
        </w:rPr>
        <w:t xml:space="preserve"> </w:t>
      </w:r>
      <w:r w:rsidRPr="000F042A">
        <w:rPr>
          <w:lang w:val="ru-RU"/>
        </w:rPr>
        <w:t>обладающие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способностью блокировать серотониновые 5НТ3-рецепторы, ответственные за рвотный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рефлекс. Необходимость в этих препаратах при опиоидной терапии возникает редко, их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применяют по специальным схемам, в основном для лечения тошноты и рвоты, связанных</w:t>
      </w:r>
      <w:r w:rsidRPr="000F042A">
        <w:rPr>
          <w:spacing w:val="-57"/>
          <w:lang w:val="ru-RU"/>
        </w:rPr>
        <w:t xml:space="preserve"> </w:t>
      </w:r>
      <w:r w:rsidRPr="000F042A">
        <w:rPr>
          <w:lang w:val="ru-RU"/>
        </w:rPr>
        <w:t>с токсическим действием химиотерапии. При неукротимой и обильной рвоте необходимо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помимо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противорвотной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терапии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дополнительно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назначать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медикаменты,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угнетающие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гастроинтестинальную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секрецию,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например,</w:t>
      </w:r>
      <w:r w:rsidRPr="000F042A">
        <w:rPr>
          <w:spacing w:val="1"/>
          <w:lang w:val="ru-RU"/>
        </w:rPr>
        <w:t xml:space="preserve"> </w:t>
      </w:r>
      <w:proofErr w:type="spellStart"/>
      <w:r w:rsidRPr="00AC684C">
        <w:rPr>
          <w:bCs/>
          <w:lang w:val="ru-RU"/>
        </w:rPr>
        <w:t>бускопан</w:t>
      </w:r>
      <w:proofErr w:type="spellEnd"/>
      <w:r w:rsidRPr="00AC684C">
        <w:rPr>
          <w:bCs/>
          <w:spacing w:val="1"/>
          <w:lang w:val="ru-RU"/>
        </w:rPr>
        <w:t xml:space="preserve"> </w:t>
      </w:r>
      <w:r w:rsidRPr="000F042A">
        <w:rPr>
          <w:lang w:val="ru-RU"/>
        </w:rPr>
        <w:t>(</w:t>
      </w:r>
      <w:proofErr w:type="spellStart"/>
      <w:r w:rsidR="0024655C">
        <w:fldChar w:fldCharType="begin"/>
      </w:r>
      <w:r w:rsidR="0024655C" w:rsidRPr="0024655C">
        <w:rPr>
          <w:lang w:val="ru-RU"/>
        </w:rPr>
        <w:instrText xml:space="preserve"> </w:instrText>
      </w:r>
      <w:r w:rsidR="0024655C">
        <w:instrText>HYPERLINK</w:instrText>
      </w:r>
      <w:r w:rsidR="0024655C" w:rsidRPr="0024655C">
        <w:rPr>
          <w:lang w:val="ru-RU"/>
        </w:rPr>
        <w:instrText xml:space="preserve"> "</w:instrText>
      </w:r>
      <w:r w:rsidR="0024655C">
        <w:instrText>https</w:instrText>
      </w:r>
      <w:r w:rsidR="0024655C" w:rsidRPr="0024655C">
        <w:rPr>
          <w:lang w:val="ru-RU"/>
        </w:rPr>
        <w:instrText>://</w:instrText>
      </w:r>
      <w:r w:rsidR="0024655C">
        <w:instrText>slovari</w:instrText>
      </w:r>
      <w:r w:rsidR="0024655C" w:rsidRPr="0024655C">
        <w:rPr>
          <w:lang w:val="ru-RU"/>
        </w:rPr>
        <w:instrText>.</w:instrText>
      </w:r>
      <w:r w:rsidR="0024655C">
        <w:instrText>yandex</w:instrText>
      </w:r>
      <w:r w:rsidR="0024655C" w:rsidRPr="0024655C">
        <w:rPr>
          <w:lang w:val="ru-RU"/>
        </w:rPr>
        <w:instrText>.</w:instrText>
      </w:r>
      <w:r w:rsidR="0024655C">
        <w:instrText>ru</w:instrText>
      </w:r>
      <w:r w:rsidR="0024655C" w:rsidRPr="0024655C">
        <w:rPr>
          <w:lang w:val="ru-RU"/>
        </w:rPr>
        <w:instrText>/%7</w:instrText>
      </w:r>
      <w:r w:rsidR="0024655C">
        <w:instrText>E</w:instrText>
      </w:r>
      <w:r w:rsidR="0024655C" w:rsidRPr="0024655C">
        <w:rPr>
          <w:lang w:val="ru-RU"/>
        </w:rPr>
        <w:instrText>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BA</w:instrText>
      </w:r>
      <w:r w:rsidR="0024655C" w:rsidRPr="0024655C">
        <w:rPr>
          <w:lang w:val="ru-RU"/>
        </w:rPr>
        <w:instrText>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BD</w:instrText>
      </w:r>
      <w:r w:rsidR="0024655C" w:rsidRPr="0024655C">
        <w:rPr>
          <w:lang w:val="ru-RU"/>
        </w:rPr>
        <w:instrText>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8%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3%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8/%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A</w:instrText>
      </w:r>
      <w:r w:rsidR="0024655C" w:rsidRPr="0024655C">
        <w:rPr>
          <w:lang w:val="ru-RU"/>
        </w:rPr>
        <w:instrText>0%</w:instrText>
      </w:r>
      <w:r w:rsidR="0024655C">
        <w:instrText>D</w:instrText>
      </w:r>
      <w:r w:rsidR="0024655C" w:rsidRPr="0024655C">
        <w:rPr>
          <w:lang w:val="ru-RU"/>
        </w:rPr>
        <w:instrText>0%9</w:instrText>
      </w:r>
      <w:r w:rsidR="0024655C">
        <w:instrText>B</w:instrText>
      </w:r>
      <w:r w:rsidR="0024655C" w:rsidRPr="0024655C">
        <w:rPr>
          <w:lang w:val="ru-RU"/>
        </w:rPr>
        <w:instrText>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A</w:instrText>
      </w:r>
      <w:r w:rsidR="0024655C" w:rsidRPr="0024655C">
        <w:rPr>
          <w:lang w:val="ru-RU"/>
        </w:rPr>
        <w:instrText>1/%</w:instrText>
      </w:r>
      <w:r w:rsidR="0024655C">
        <w:instrText>D</w:instrText>
      </w:r>
      <w:r w:rsidR="0024655C" w:rsidRPr="0024655C">
        <w:rPr>
          <w:lang w:val="ru-RU"/>
        </w:rPr>
        <w:instrText>0%93%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8%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BE</w:instrText>
      </w:r>
      <w:r w:rsidR="0024655C" w:rsidRPr="0024655C">
        <w:rPr>
          <w:lang w:val="ru-RU"/>
        </w:rPr>
        <w:instrText>%</w:instrText>
      </w:r>
      <w:r w:rsidR="0024655C">
        <w:instrText>D</w:instrText>
      </w:r>
      <w:r w:rsidR="0024655C" w:rsidRPr="0024655C">
        <w:rPr>
          <w:lang w:val="ru-RU"/>
        </w:rPr>
        <w:instrText>1%81%</w:instrText>
      </w:r>
      <w:r w:rsidR="0024655C">
        <w:instrText>D</w:instrText>
      </w:r>
      <w:r w:rsidR="0024655C" w:rsidRPr="0024655C">
        <w:rPr>
          <w:lang w:val="ru-RU"/>
        </w:rPr>
        <w:instrText>1%86%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8%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BD</w:instrText>
      </w:r>
      <w:r w:rsidR="0024655C" w:rsidRPr="0024655C">
        <w:rPr>
          <w:lang w:val="ru-RU"/>
        </w:rPr>
        <w:instrText>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0%20%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1%</w:instrText>
      </w:r>
      <w:r w:rsidR="0024655C">
        <w:instrText>D</w:instrText>
      </w:r>
      <w:r w:rsidR="0024655C" w:rsidRPr="0024655C">
        <w:rPr>
          <w:lang w:val="ru-RU"/>
        </w:rPr>
        <w:instrText>1%83%</w:instrText>
      </w:r>
      <w:r w:rsidR="0024655C">
        <w:instrText>D</w:instrText>
      </w:r>
      <w:r w:rsidR="0024655C" w:rsidRPr="0024655C">
        <w:rPr>
          <w:lang w:val="ru-RU"/>
        </w:rPr>
        <w:instrText>1%82%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8%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BB</w:instrText>
      </w:r>
      <w:r w:rsidR="0024655C" w:rsidRPr="0024655C">
        <w:rPr>
          <w:lang w:val="ru-RU"/>
        </w:rPr>
        <w:instrText>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1%</w:instrText>
      </w:r>
      <w:r w:rsidR="0024655C">
        <w:instrText>D</w:instrText>
      </w:r>
      <w:r w:rsidR="0024655C" w:rsidRPr="0024655C">
        <w:rPr>
          <w:lang w:val="ru-RU"/>
        </w:rPr>
        <w:instrText>1%80%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BE</w:instrText>
      </w:r>
      <w:r w:rsidR="0024655C" w:rsidRPr="0024655C">
        <w:rPr>
          <w:lang w:val="ru-RU"/>
        </w:rPr>
        <w:instrText>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BC</w:instrText>
      </w:r>
      <w:r w:rsidR="0024655C" w:rsidRPr="0024655C">
        <w:rPr>
          <w:lang w:val="ru-RU"/>
        </w:rPr>
        <w:instrText>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8%</w:instrText>
      </w:r>
      <w:r w:rsidR="0024655C">
        <w:instrText>D</w:instrText>
      </w:r>
      <w:r w:rsidR="0024655C" w:rsidRPr="0024655C">
        <w:rPr>
          <w:lang w:val="ru-RU"/>
        </w:rPr>
        <w:instrText>0%</w:instrText>
      </w:r>
      <w:r w:rsidR="0024655C">
        <w:instrText>B</w:instrText>
      </w:r>
      <w:r w:rsidR="0024655C" w:rsidRPr="0024655C">
        <w:rPr>
          <w:lang w:val="ru-RU"/>
        </w:rPr>
        <w:instrText>4%20%28</w:instrText>
      </w:r>
      <w:r w:rsidR="0024655C">
        <w:instrText>Hyoscini</w:instrText>
      </w:r>
      <w:r w:rsidR="0024655C" w:rsidRPr="0024655C">
        <w:rPr>
          <w:lang w:val="ru-RU"/>
        </w:rPr>
        <w:instrText>%20</w:instrText>
      </w:r>
      <w:r w:rsidR="0024655C">
        <w:instrText>butylbromidum</w:instrText>
      </w:r>
      <w:r w:rsidR="0024655C" w:rsidRPr="0024655C">
        <w:rPr>
          <w:lang w:val="ru-RU"/>
        </w:rPr>
        <w:instrText>%29/" \</w:instrText>
      </w:r>
      <w:r w:rsidR="0024655C">
        <w:instrText>h</w:instrText>
      </w:r>
      <w:r w:rsidR="0024655C" w:rsidRPr="0024655C">
        <w:rPr>
          <w:lang w:val="ru-RU"/>
        </w:rPr>
        <w:instrText xml:space="preserve"> </w:instrText>
      </w:r>
      <w:r w:rsidR="0024655C">
        <w:fldChar w:fldCharType="separate"/>
      </w:r>
      <w:r w:rsidRPr="000F042A">
        <w:rPr>
          <w:lang w:val="ru-RU"/>
        </w:rPr>
        <w:t>гиосцина</w:t>
      </w:r>
      <w:proofErr w:type="spellEnd"/>
      <w:r w:rsidRPr="000F042A">
        <w:rPr>
          <w:spacing w:val="1"/>
          <w:lang w:val="ru-RU"/>
        </w:rPr>
        <w:t xml:space="preserve"> </w:t>
      </w:r>
      <w:proofErr w:type="spellStart"/>
      <w:r w:rsidRPr="000F042A">
        <w:rPr>
          <w:lang w:val="ru-RU"/>
        </w:rPr>
        <w:t>бутилбромид</w:t>
      </w:r>
      <w:proofErr w:type="spellEnd"/>
      <w:r w:rsidR="0024655C">
        <w:rPr>
          <w:lang w:val="ru-RU"/>
        </w:rPr>
        <w:fldChar w:fldCharType="end"/>
      </w:r>
      <w:r w:rsidRPr="000F042A">
        <w:rPr>
          <w:lang w:val="ru-RU"/>
        </w:rPr>
        <w:t>)</w:t>
      </w:r>
      <w:r w:rsidRPr="000F042A">
        <w:rPr>
          <w:spacing w:val="61"/>
          <w:lang w:val="ru-RU"/>
        </w:rPr>
        <w:t xml:space="preserve"> </w:t>
      </w:r>
      <w:r w:rsidRPr="000F042A">
        <w:rPr>
          <w:lang w:val="ru-RU"/>
        </w:rPr>
        <w:t>в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суточной дозе 60-120 мг/</w:t>
      </w:r>
      <w:proofErr w:type="spellStart"/>
      <w:r w:rsidRPr="000F042A">
        <w:rPr>
          <w:lang w:val="ru-RU"/>
        </w:rPr>
        <w:t>сут</w:t>
      </w:r>
      <w:proofErr w:type="spellEnd"/>
      <w:r w:rsidRPr="000F042A">
        <w:rPr>
          <w:lang w:val="ru-RU"/>
        </w:rPr>
        <w:t>. Большинство противорвотных препаратов могут вызывать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экстрапирамидные нарушения (особенно у молодых пациентов) и нуждаются в коррекции</w:t>
      </w:r>
      <w:r w:rsidRPr="000F042A">
        <w:rPr>
          <w:spacing w:val="1"/>
          <w:lang w:val="ru-RU"/>
        </w:rPr>
        <w:t xml:space="preserve"> </w:t>
      </w:r>
      <w:r w:rsidRPr="000F042A">
        <w:rPr>
          <w:lang w:val="ru-RU"/>
        </w:rPr>
        <w:t>циклодолом.</w:t>
      </w:r>
    </w:p>
    <w:p w:rsidR="00065870" w:rsidRPr="000F042A" w:rsidRDefault="00065870" w:rsidP="000F042A">
      <w:pPr>
        <w:widowControl/>
        <w:shd w:val="clear" w:color="auto" w:fill="FFFFFF"/>
        <w:autoSpaceDE/>
        <w:autoSpaceDN/>
        <w:spacing w:line="360" w:lineRule="auto"/>
        <w:rPr>
          <w:b/>
          <w:bCs/>
          <w:color w:val="333333"/>
          <w:sz w:val="24"/>
          <w:szCs w:val="24"/>
          <w:lang w:val="ru-RU" w:eastAsia="ru-RU"/>
        </w:rPr>
      </w:pPr>
    </w:p>
    <w:sectPr w:rsidR="00065870" w:rsidRPr="000F042A" w:rsidSect="000F042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71F" w:rsidRDefault="0019071F" w:rsidP="00B566E3">
      <w:r>
        <w:separator/>
      </w:r>
    </w:p>
  </w:endnote>
  <w:endnote w:type="continuationSeparator" w:id="0">
    <w:p w:rsidR="0019071F" w:rsidRDefault="0019071F" w:rsidP="00B5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lsLight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9342640"/>
      <w:docPartObj>
        <w:docPartGallery w:val="Page Numbers (Bottom of Page)"/>
        <w:docPartUnique/>
      </w:docPartObj>
    </w:sdtPr>
    <w:sdtContent>
      <w:p w:rsidR="006D02CF" w:rsidRDefault="006D02C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24655C" w:rsidRPr="009331DD" w:rsidRDefault="0024655C">
    <w:pPr>
      <w:rPr>
        <w:sz w:val="2"/>
        <w:szCs w:val="2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6644888"/>
      <w:docPartObj>
        <w:docPartGallery w:val="Page Numbers (Bottom of Page)"/>
        <w:docPartUnique/>
      </w:docPartObj>
    </w:sdtPr>
    <w:sdtContent>
      <w:p w:rsidR="006D02CF" w:rsidRDefault="006D02CF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6D02CF" w:rsidRDefault="006D02CF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55C" w:rsidRDefault="002465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370840</wp:posOffset>
              </wp:positionH>
              <wp:positionV relativeFrom="page">
                <wp:posOffset>10137140</wp:posOffset>
              </wp:positionV>
              <wp:extent cx="67310" cy="109855"/>
              <wp:effectExtent l="0" t="0" r="0" b="0"/>
              <wp:wrapNone/>
              <wp:docPr id="4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655C" w:rsidRDefault="0024655C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4" type="#_x0000_t202" style="position:absolute;margin-left:29.2pt;margin-top:798.2pt;width:5.3pt;height:8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" filled="f" stroked="f">
              <v:textbox style="mso-fit-shape-to-text:t" inset="0,0,0,0">
                <w:txbxContent>
                  <w:p w:rsidR="0024655C" w:rsidRDefault="0024655C"/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4904739"/>
      <w:docPartObj>
        <w:docPartGallery w:val="Page Numbers (Bottom of Page)"/>
        <w:docPartUnique/>
      </w:docPartObj>
    </w:sdtPr>
    <w:sdtContent>
      <w:p w:rsidR="00E6375C" w:rsidRDefault="00E6375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24655C" w:rsidRDefault="0024655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71F" w:rsidRDefault="0019071F" w:rsidP="00B566E3">
      <w:r>
        <w:separator/>
      </w:r>
    </w:p>
  </w:footnote>
  <w:footnote w:type="continuationSeparator" w:id="0">
    <w:p w:rsidR="0019071F" w:rsidRDefault="0019071F" w:rsidP="00B5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533"/>
    <w:multiLevelType w:val="multilevel"/>
    <w:tmpl w:val="4FB64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352A70"/>
    <w:multiLevelType w:val="multilevel"/>
    <w:tmpl w:val="EB744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0FC7665F"/>
    <w:multiLevelType w:val="multilevel"/>
    <w:tmpl w:val="21528D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3" w15:restartNumberingAfterBreak="0">
    <w:nsid w:val="13E906DD"/>
    <w:multiLevelType w:val="hybridMultilevel"/>
    <w:tmpl w:val="9F5044C8"/>
    <w:lvl w:ilvl="0" w:tplc="558E960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BA516D9"/>
    <w:multiLevelType w:val="hybridMultilevel"/>
    <w:tmpl w:val="640C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94766"/>
    <w:multiLevelType w:val="hybridMultilevel"/>
    <w:tmpl w:val="B93CE3D2"/>
    <w:lvl w:ilvl="0" w:tplc="81D682DA">
      <w:start w:val="1"/>
      <w:numFmt w:val="decimal"/>
      <w:lvlText w:val="%1."/>
      <w:lvlJc w:val="center"/>
      <w:pPr>
        <w:ind w:left="808" w:hanging="24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92EAEA6">
      <w:numFmt w:val="bullet"/>
      <w:lvlText w:val="•"/>
      <w:lvlJc w:val="left"/>
      <w:pPr>
        <w:ind w:left="1940" w:hanging="240"/>
      </w:pPr>
      <w:rPr>
        <w:rFonts w:hint="default"/>
      </w:rPr>
    </w:lvl>
    <w:lvl w:ilvl="2" w:tplc="CB90D4DE">
      <w:numFmt w:val="bullet"/>
      <w:lvlText w:val="•"/>
      <w:lvlJc w:val="left"/>
      <w:pPr>
        <w:ind w:left="2941" w:hanging="240"/>
      </w:pPr>
      <w:rPr>
        <w:rFonts w:hint="default"/>
      </w:rPr>
    </w:lvl>
    <w:lvl w:ilvl="3" w:tplc="F11A123C">
      <w:numFmt w:val="bullet"/>
      <w:lvlText w:val="•"/>
      <w:lvlJc w:val="left"/>
      <w:pPr>
        <w:ind w:left="3941" w:hanging="240"/>
      </w:pPr>
      <w:rPr>
        <w:rFonts w:hint="default"/>
      </w:rPr>
    </w:lvl>
    <w:lvl w:ilvl="4" w:tplc="E1B69C66">
      <w:numFmt w:val="bullet"/>
      <w:lvlText w:val="•"/>
      <w:lvlJc w:val="left"/>
      <w:pPr>
        <w:ind w:left="4942" w:hanging="240"/>
      </w:pPr>
      <w:rPr>
        <w:rFonts w:hint="default"/>
      </w:rPr>
    </w:lvl>
    <w:lvl w:ilvl="5" w:tplc="5E7E7CF8">
      <w:numFmt w:val="bullet"/>
      <w:lvlText w:val="•"/>
      <w:lvlJc w:val="left"/>
      <w:pPr>
        <w:ind w:left="5942" w:hanging="240"/>
      </w:pPr>
      <w:rPr>
        <w:rFonts w:hint="default"/>
      </w:rPr>
    </w:lvl>
    <w:lvl w:ilvl="6" w:tplc="A03A4E74">
      <w:numFmt w:val="bullet"/>
      <w:lvlText w:val="•"/>
      <w:lvlJc w:val="left"/>
      <w:pPr>
        <w:ind w:left="6943" w:hanging="240"/>
      </w:pPr>
      <w:rPr>
        <w:rFonts w:hint="default"/>
      </w:rPr>
    </w:lvl>
    <w:lvl w:ilvl="7" w:tplc="1E9CC33C">
      <w:numFmt w:val="bullet"/>
      <w:lvlText w:val="•"/>
      <w:lvlJc w:val="left"/>
      <w:pPr>
        <w:ind w:left="7943" w:hanging="240"/>
      </w:pPr>
      <w:rPr>
        <w:rFonts w:hint="default"/>
      </w:rPr>
    </w:lvl>
    <w:lvl w:ilvl="8" w:tplc="4F3C0954">
      <w:numFmt w:val="bullet"/>
      <w:lvlText w:val="•"/>
      <w:lvlJc w:val="left"/>
      <w:pPr>
        <w:ind w:left="8944" w:hanging="240"/>
      </w:pPr>
      <w:rPr>
        <w:rFonts w:hint="default"/>
      </w:rPr>
    </w:lvl>
  </w:abstractNum>
  <w:abstractNum w:abstractNumId="6" w15:restartNumberingAfterBreak="0">
    <w:nsid w:val="30A613C2"/>
    <w:multiLevelType w:val="hybridMultilevel"/>
    <w:tmpl w:val="0C3EE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83975"/>
    <w:multiLevelType w:val="multilevel"/>
    <w:tmpl w:val="FCDE5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8" w15:restartNumberingAfterBreak="0">
    <w:nsid w:val="38177D49"/>
    <w:multiLevelType w:val="hybridMultilevel"/>
    <w:tmpl w:val="DAE0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2340E"/>
    <w:multiLevelType w:val="hybridMultilevel"/>
    <w:tmpl w:val="E3525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12A5"/>
    <w:multiLevelType w:val="multilevel"/>
    <w:tmpl w:val="D03AF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18506EE"/>
    <w:multiLevelType w:val="hybridMultilevel"/>
    <w:tmpl w:val="C852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E55A4"/>
    <w:multiLevelType w:val="hybridMultilevel"/>
    <w:tmpl w:val="6D50170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781C286E"/>
    <w:multiLevelType w:val="multilevel"/>
    <w:tmpl w:val="6D086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74532B"/>
    <w:multiLevelType w:val="multilevel"/>
    <w:tmpl w:val="CBC6E3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3"/>
  </w:num>
  <w:num w:numId="5">
    <w:abstractNumId w:val="14"/>
  </w:num>
  <w:num w:numId="6">
    <w:abstractNumId w:val="12"/>
  </w:num>
  <w:num w:numId="7">
    <w:abstractNumId w:val="8"/>
  </w:num>
  <w:num w:numId="8">
    <w:abstractNumId w:val="9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4"/>
  </w:num>
  <w:num w:numId="14">
    <w:abstractNumId w:val="11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0E"/>
    <w:rsid w:val="00001200"/>
    <w:rsid w:val="00013454"/>
    <w:rsid w:val="000226AA"/>
    <w:rsid w:val="00026A06"/>
    <w:rsid w:val="000374C9"/>
    <w:rsid w:val="0004045A"/>
    <w:rsid w:val="00040766"/>
    <w:rsid w:val="00041AC4"/>
    <w:rsid w:val="00046491"/>
    <w:rsid w:val="00047E88"/>
    <w:rsid w:val="00051BAF"/>
    <w:rsid w:val="00065479"/>
    <w:rsid w:val="00065870"/>
    <w:rsid w:val="000919B1"/>
    <w:rsid w:val="000A3BB8"/>
    <w:rsid w:val="000B2EE8"/>
    <w:rsid w:val="000C0417"/>
    <w:rsid w:val="000C2C35"/>
    <w:rsid w:val="000C7692"/>
    <w:rsid w:val="000E64A7"/>
    <w:rsid w:val="000F042A"/>
    <w:rsid w:val="000F7868"/>
    <w:rsid w:val="00100245"/>
    <w:rsid w:val="00106DB2"/>
    <w:rsid w:val="001304D3"/>
    <w:rsid w:val="001478F4"/>
    <w:rsid w:val="001718E2"/>
    <w:rsid w:val="0019057A"/>
    <w:rsid w:val="0019071F"/>
    <w:rsid w:val="001A4EDE"/>
    <w:rsid w:val="001B34E1"/>
    <w:rsid w:val="001B5E6A"/>
    <w:rsid w:val="001C003F"/>
    <w:rsid w:val="001C06CD"/>
    <w:rsid w:val="001D1862"/>
    <w:rsid w:val="001D7608"/>
    <w:rsid w:val="001E1BE9"/>
    <w:rsid w:val="001F07D4"/>
    <w:rsid w:val="001F2458"/>
    <w:rsid w:val="001F69CC"/>
    <w:rsid w:val="00200042"/>
    <w:rsid w:val="00210D9C"/>
    <w:rsid w:val="00217740"/>
    <w:rsid w:val="0024655C"/>
    <w:rsid w:val="0026112C"/>
    <w:rsid w:val="00280B36"/>
    <w:rsid w:val="00281EA7"/>
    <w:rsid w:val="002827B1"/>
    <w:rsid w:val="00292BC5"/>
    <w:rsid w:val="002A3235"/>
    <w:rsid w:val="002B692C"/>
    <w:rsid w:val="002D7B36"/>
    <w:rsid w:val="002F1C4F"/>
    <w:rsid w:val="00304D79"/>
    <w:rsid w:val="00310A59"/>
    <w:rsid w:val="00320963"/>
    <w:rsid w:val="00327712"/>
    <w:rsid w:val="00336CF8"/>
    <w:rsid w:val="00343948"/>
    <w:rsid w:val="00345520"/>
    <w:rsid w:val="00357D1A"/>
    <w:rsid w:val="003647A4"/>
    <w:rsid w:val="00366376"/>
    <w:rsid w:val="00371435"/>
    <w:rsid w:val="003776C3"/>
    <w:rsid w:val="00386744"/>
    <w:rsid w:val="0039485A"/>
    <w:rsid w:val="003A0B00"/>
    <w:rsid w:val="003A5881"/>
    <w:rsid w:val="003B0DBA"/>
    <w:rsid w:val="003C1846"/>
    <w:rsid w:val="003F1F38"/>
    <w:rsid w:val="0042056D"/>
    <w:rsid w:val="00423189"/>
    <w:rsid w:val="00423DDD"/>
    <w:rsid w:val="00452A0F"/>
    <w:rsid w:val="0045472B"/>
    <w:rsid w:val="00460058"/>
    <w:rsid w:val="00462B27"/>
    <w:rsid w:val="00475575"/>
    <w:rsid w:val="00481E23"/>
    <w:rsid w:val="004A227E"/>
    <w:rsid w:val="004A46A4"/>
    <w:rsid w:val="004D2FB5"/>
    <w:rsid w:val="004D5DE1"/>
    <w:rsid w:val="004F6E07"/>
    <w:rsid w:val="00501081"/>
    <w:rsid w:val="00594A94"/>
    <w:rsid w:val="005C3281"/>
    <w:rsid w:val="005C64E4"/>
    <w:rsid w:val="006140B5"/>
    <w:rsid w:val="006809CC"/>
    <w:rsid w:val="00681849"/>
    <w:rsid w:val="00695B56"/>
    <w:rsid w:val="006C12A4"/>
    <w:rsid w:val="006C712D"/>
    <w:rsid w:val="006D02CF"/>
    <w:rsid w:val="006D77C4"/>
    <w:rsid w:val="006E10E2"/>
    <w:rsid w:val="006E4CBE"/>
    <w:rsid w:val="007479F0"/>
    <w:rsid w:val="00747DB7"/>
    <w:rsid w:val="007554D3"/>
    <w:rsid w:val="00776FB7"/>
    <w:rsid w:val="007941E5"/>
    <w:rsid w:val="007A064D"/>
    <w:rsid w:val="007A482E"/>
    <w:rsid w:val="007A69A1"/>
    <w:rsid w:val="007D0F0A"/>
    <w:rsid w:val="007D4C5A"/>
    <w:rsid w:val="007E0E7C"/>
    <w:rsid w:val="007F07E3"/>
    <w:rsid w:val="00804ABA"/>
    <w:rsid w:val="008118C1"/>
    <w:rsid w:val="00812C83"/>
    <w:rsid w:val="0082048A"/>
    <w:rsid w:val="00835927"/>
    <w:rsid w:val="00842CEF"/>
    <w:rsid w:val="00847A27"/>
    <w:rsid w:val="008A4353"/>
    <w:rsid w:val="008D37C6"/>
    <w:rsid w:val="0090059C"/>
    <w:rsid w:val="00927C38"/>
    <w:rsid w:val="00932768"/>
    <w:rsid w:val="009331DD"/>
    <w:rsid w:val="00957B96"/>
    <w:rsid w:val="00970CE2"/>
    <w:rsid w:val="0098025E"/>
    <w:rsid w:val="009827FA"/>
    <w:rsid w:val="00983C60"/>
    <w:rsid w:val="009A19FC"/>
    <w:rsid w:val="009A1D7E"/>
    <w:rsid w:val="009B08D1"/>
    <w:rsid w:val="009B1B39"/>
    <w:rsid w:val="009C5085"/>
    <w:rsid w:val="009F1DCC"/>
    <w:rsid w:val="009F4416"/>
    <w:rsid w:val="00A053F9"/>
    <w:rsid w:val="00A17A87"/>
    <w:rsid w:val="00A37EDA"/>
    <w:rsid w:val="00A45A6F"/>
    <w:rsid w:val="00A50793"/>
    <w:rsid w:val="00A51C4B"/>
    <w:rsid w:val="00A721C4"/>
    <w:rsid w:val="00A73185"/>
    <w:rsid w:val="00A90CCC"/>
    <w:rsid w:val="00A94406"/>
    <w:rsid w:val="00AA2556"/>
    <w:rsid w:val="00AC5470"/>
    <w:rsid w:val="00AC684C"/>
    <w:rsid w:val="00AD1343"/>
    <w:rsid w:val="00AD504A"/>
    <w:rsid w:val="00AE07CC"/>
    <w:rsid w:val="00AE0E8B"/>
    <w:rsid w:val="00B0390E"/>
    <w:rsid w:val="00B07291"/>
    <w:rsid w:val="00B27C72"/>
    <w:rsid w:val="00B43207"/>
    <w:rsid w:val="00B4744F"/>
    <w:rsid w:val="00B566E3"/>
    <w:rsid w:val="00B65448"/>
    <w:rsid w:val="00B6571F"/>
    <w:rsid w:val="00B67927"/>
    <w:rsid w:val="00B83CE3"/>
    <w:rsid w:val="00BA2EC1"/>
    <w:rsid w:val="00BB213E"/>
    <w:rsid w:val="00BB732E"/>
    <w:rsid w:val="00BB7BFC"/>
    <w:rsid w:val="00BC1F15"/>
    <w:rsid w:val="00BC775C"/>
    <w:rsid w:val="00BE293D"/>
    <w:rsid w:val="00C33A25"/>
    <w:rsid w:val="00C33B25"/>
    <w:rsid w:val="00C3466F"/>
    <w:rsid w:val="00C47660"/>
    <w:rsid w:val="00C53BA5"/>
    <w:rsid w:val="00C553B3"/>
    <w:rsid w:val="00C55B0E"/>
    <w:rsid w:val="00C63852"/>
    <w:rsid w:val="00C64F0D"/>
    <w:rsid w:val="00CA6A70"/>
    <w:rsid w:val="00CB3FCD"/>
    <w:rsid w:val="00CC16CD"/>
    <w:rsid w:val="00CD1163"/>
    <w:rsid w:val="00CE0ED7"/>
    <w:rsid w:val="00D20991"/>
    <w:rsid w:val="00D4175D"/>
    <w:rsid w:val="00D42FC9"/>
    <w:rsid w:val="00D4645A"/>
    <w:rsid w:val="00D525E9"/>
    <w:rsid w:val="00D60A9E"/>
    <w:rsid w:val="00DA017B"/>
    <w:rsid w:val="00DA0EE1"/>
    <w:rsid w:val="00DC29AE"/>
    <w:rsid w:val="00DC4830"/>
    <w:rsid w:val="00DD4C26"/>
    <w:rsid w:val="00E13067"/>
    <w:rsid w:val="00E22136"/>
    <w:rsid w:val="00E26C21"/>
    <w:rsid w:val="00E51E4E"/>
    <w:rsid w:val="00E56117"/>
    <w:rsid w:val="00E57C61"/>
    <w:rsid w:val="00E6375C"/>
    <w:rsid w:val="00E71BBB"/>
    <w:rsid w:val="00E818D9"/>
    <w:rsid w:val="00E831E8"/>
    <w:rsid w:val="00E945A0"/>
    <w:rsid w:val="00E95B3F"/>
    <w:rsid w:val="00EC4A3E"/>
    <w:rsid w:val="00ED732A"/>
    <w:rsid w:val="00EE5751"/>
    <w:rsid w:val="00F122D8"/>
    <w:rsid w:val="00F13BB9"/>
    <w:rsid w:val="00F16BB5"/>
    <w:rsid w:val="00F25AFF"/>
    <w:rsid w:val="00F5211C"/>
    <w:rsid w:val="00F539CF"/>
    <w:rsid w:val="00F57B1B"/>
    <w:rsid w:val="00F862CF"/>
    <w:rsid w:val="00FA52F3"/>
    <w:rsid w:val="00FB7521"/>
    <w:rsid w:val="00FB77BA"/>
    <w:rsid w:val="00FC7033"/>
    <w:rsid w:val="00FD28FC"/>
    <w:rsid w:val="00FE3ECB"/>
    <w:rsid w:val="00FE3F73"/>
    <w:rsid w:val="00FF1DF3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7E8AA"/>
  <w15:docId w15:val="{F3D9BA44-4390-4326-BE16-3DB1C11D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039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462B2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0390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039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B0390E"/>
    <w:pPr>
      <w:ind w:left="70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B0390E"/>
    <w:pPr>
      <w:ind w:left="160" w:firstLine="540"/>
    </w:pPr>
  </w:style>
  <w:style w:type="paragraph" w:styleId="a6">
    <w:name w:val="Balloon Text"/>
    <w:basedOn w:val="a"/>
    <w:link w:val="a7"/>
    <w:uiPriority w:val="99"/>
    <w:semiHidden/>
    <w:unhideWhenUsed/>
    <w:rsid w:val="00B039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90E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B039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0390E"/>
    <w:pPr>
      <w:spacing w:before="106"/>
      <w:ind w:left="72"/>
    </w:pPr>
  </w:style>
  <w:style w:type="character" w:customStyle="1" w:styleId="3">
    <w:name w:val="Заголовок №3_"/>
    <w:basedOn w:val="a0"/>
    <w:link w:val="30"/>
    <w:rsid w:val="004A46A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A46A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4A46A4"/>
    <w:pPr>
      <w:shd w:val="clear" w:color="auto" w:fill="FFFFFF"/>
      <w:autoSpaceDE/>
      <w:autoSpaceDN/>
      <w:spacing w:before="220" w:line="266" w:lineRule="exact"/>
      <w:jc w:val="center"/>
      <w:outlineLvl w:val="2"/>
    </w:pPr>
    <w:rPr>
      <w:b/>
      <w:bCs/>
      <w:lang w:val="ru-RU"/>
    </w:rPr>
  </w:style>
  <w:style w:type="paragraph" w:customStyle="1" w:styleId="20">
    <w:name w:val="Основной текст (2)"/>
    <w:basedOn w:val="a"/>
    <w:link w:val="2"/>
    <w:rsid w:val="004A46A4"/>
    <w:pPr>
      <w:shd w:val="clear" w:color="auto" w:fill="FFFFFF"/>
      <w:autoSpaceDE/>
      <w:autoSpaceDN/>
      <w:spacing w:before="700" w:after="5220" w:line="266" w:lineRule="exact"/>
      <w:ind w:hanging="1520"/>
      <w:jc w:val="center"/>
    </w:pPr>
    <w:rPr>
      <w:lang w:val="ru-RU"/>
    </w:rPr>
  </w:style>
  <w:style w:type="character" w:customStyle="1" w:styleId="2Exact">
    <w:name w:val="Подпись к картинке (2) Exact"/>
    <w:basedOn w:val="a0"/>
    <w:link w:val="21"/>
    <w:rsid w:val="00847A2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47A27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1">
    <w:name w:val="Оглавление 3 Знак"/>
    <w:basedOn w:val="a0"/>
    <w:link w:val="32"/>
    <w:rsid w:val="00847A2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1">
    <w:name w:val="Подпись к картинке (2)"/>
    <w:basedOn w:val="a"/>
    <w:link w:val="2Exact"/>
    <w:rsid w:val="00847A27"/>
    <w:pPr>
      <w:shd w:val="clear" w:color="auto" w:fill="FFFFFF"/>
      <w:autoSpaceDE/>
      <w:autoSpaceDN/>
      <w:spacing w:line="310" w:lineRule="exact"/>
    </w:pPr>
    <w:rPr>
      <w:sz w:val="28"/>
      <w:szCs w:val="28"/>
      <w:lang w:val="ru-RU"/>
    </w:rPr>
  </w:style>
  <w:style w:type="paragraph" w:customStyle="1" w:styleId="120">
    <w:name w:val="Основной текст (12)"/>
    <w:basedOn w:val="a"/>
    <w:link w:val="12"/>
    <w:rsid w:val="00847A27"/>
    <w:pPr>
      <w:shd w:val="clear" w:color="auto" w:fill="FFFFFF"/>
      <w:autoSpaceDE/>
      <w:autoSpaceDN/>
      <w:spacing w:after="140" w:line="354" w:lineRule="exact"/>
    </w:pPr>
    <w:rPr>
      <w:b/>
      <w:bCs/>
      <w:sz w:val="32"/>
      <w:szCs w:val="32"/>
      <w:lang w:val="ru-RU"/>
    </w:rPr>
  </w:style>
  <w:style w:type="paragraph" w:styleId="32">
    <w:name w:val="toc 3"/>
    <w:basedOn w:val="a"/>
    <w:link w:val="31"/>
    <w:autoRedefine/>
    <w:rsid w:val="00847A27"/>
    <w:pPr>
      <w:shd w:val="clear" w:color="auto" w:fill="FFFFFF"/>
      <w:autoSpaceDE/>
      <w:autoSpaceDN/>
      <w:spacing w:before="140" w:after="140" w:line="232" w:lineRule="exact"/>
      <w:jc w:val="both"/>
    </w:pPr>
    <w:rPr>
      <w:b/>
      <w:bCs/>
      <w:sz w:val="21"/>
      <w:szCs w:val="21"/>
      <w:lang w:val="ru-RU"/>
    </w:rPr>
  </w:style>
  <w:style w:type="character" w:customStyle="1" w:styleId="a8">
    <w:name w:val="Колонтитул_"/>
    <w:basedOn w:val="a0"/>
    <w:rsid w:val="000C2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8"/>
    <w:rsid w:val="000C2C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0C2C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0C2C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0C2C3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C2C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C2C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01">
    <w:name w:val="Основной текст (10)"/>
    <w:basedOn w:val="a"/>
    <w:link w:val="100"/>
    <w:rsid w:val="000C2C35"/>
    <w:pPr>
      <w:shd w:val="clear" w:color="auto" w:fill="FFFFFF"/>
      <w:autoSpaceDE/>
      <w:autoSpaceDN/>
      <w:spacing w:before="140" w:line="266" w:lineRule="exact"/>
    </w:pPr>
    <w:rPr>
      <w:i/>
      <w:iCs/>
      <w:lang w:val="ru-RU"/>
    </w:rPr>
  </w:style>
  <w:style w:type="paragraph" w:customStyle="1" w:styleId="130">
    <w:name w:val="Основной текст (13)"/>
    <w:basedOn w:val="a"/>
    <w:link w:val="13"/>
    <w:rsid w:val="000C2C35"/>
    <w:pPr>
      <w:shd w:val="clear" w:color="auto" w:fill="FFFFFF"/>
      <w:autoSpaceDE/>
      <w:autoSpaceDN/>
      <w:spacing w:line="413" w:lineRule="exact"/>
      <w:ind w:hanging="1520"/>
      <w:jc w:val="both"/>
    </w:pPr>
    <w:rPr>
      <w:b/>
      <w:bCs/>
      <w:lang w:val="ru-RU"/>
    </w:rPr>
  </w:style>
  <w:style w:type="paragraph" w:customStyle="1" w:styleId="ab">
    <w:name w:val="Подпись к таблице"/>
    <w:basedOn w:val="a"/>
    <w:link w:val="aa"/>
    <w:rsid w:val="000C2C35"/>
    <w:pPr>
      <w:shd w:val="clear" w:color="auto" w:fill="FFFFFF"/>
      <w:autoSpaceDE/>
      <w:autoSpaceDN/>
      <w:spacing w:line="413" w:lineRule="exact"/>
      <w:jc w:val="center"/>
    </w:pPr>
    <w:rPr>
      <w:b/>
      <w:bCs/>
      <w:lang w:val="ru-RU"/>
    </w:rPr>
  </w:style>
  <w:style w:type="character" w:customStyle="1" w:styleId="2MicrosoftSansSerif105pt">
    <w:name w:val="Основной текст (2) + Microsoft Sans Serif;10;5 pt"/>
    <w:basedOn w:val="2"/>
    <w:rsid w:val="00D20991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a0"/>
    <w:rsid w:val="00AC54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">
    <w:name w:val="Основной текст (16)_"/>
    <w:basedOn w:val="a0"/>
    <w:link w:val="160"/>
    <w:rsid w:val="00AC547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AC5470"/>
    <w:pPr>
      <w:shd w:val="clear" w:color="auto" w:fill="FFFFFF"/>
      <w:autoSpaceDE/>
      <w:autoSpaceDN/>
      <w:spacing w:before="240" w:after="240" w:line="266" w:lineRule="exact"/>
      <w:ind w:firstLine="580"/>
      <w:jc w:val="both"/>
    </w:pPr>
    <w:rPr>
      <w:b/>
      <w:bCs/>
      <w:i/>
      <w:iCs/>
      <w:lang w:val="ru-RU"/>
    </w:rPr>
  </w:style>
  <w:style w:type="paragraph" w:customStyle="1" w:styleId="pcenter">
    <w:name w:val="pcenter"/>
    <w:basedOn w:val="a"/>
    <w:rsid w:val="009F44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pboth">
    <w:name w:val="pboth"/>
    <w:basedOn w:val="a"/>
    <w:rsid w:val="00DA017B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A017B"/>
    <w:rPr>
      <w:color w:val="0000FF"/>
      <w:u w:val="single"/>
    </w:rPr>
  </w:style>
  <w:style w:type="paragraph" w:customStyle="1" w:styleId="110">
    <w:name w:val="Оглавление 11"/>
    <w:basedOn w:val="a"/>
    <w:uiPriority w:val="1"/>
    <w:qFormat/>
    <w:rsid w:val="007554D3"/>
    <w:pPr>
      <w:spacing w:before="295"/>
      <w:ind w:left="662"/>
      <w:jc w:val="center"/>
    </w:pPr>
    <w:rPr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554D3"/>
    <w:pPr>
      <w:spacing w:before="240"/>
      <w:ind w:left="1061" w:right="397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unhideWhenUsed/>
    <w:rsid w:val="009A19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A19FC"/>
    <w:rPr>
      <w:rFonts w:ascii="Times New Roman" w:eastAsia="Times New Roman" w:hAnsi="Times New Roman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9A19F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A19FC"/>
    <w:rPr>
      <w:rFonts w:ascii="Times New Roman" w:eastAsia="Times New Roman" w:hAnsi="Times New Roman" w:cs="Times New Roman"/>
      <w:lang w:val="en-US"/>
    </w:rPr>
  </w:style>
  <w:style w:type="paragraph" w:customStyle="1" w:styleId="211">
    <w:name w:val="Заголовок 21"/>
    <w:basedOn w:val="a"/>
    <w:uiPriority w:val="1"/>
    <w:qFormat/>
    <w:rsid w:val="00E95B3F"/>
    <w:pPr>
      <w:ind w:left="1061" w:hanging="361"/>
      <w:jc w:val="both"/>
      <w:outlineLvl w:val="2"/>
    </w:pPr>
    <w:rPr>
      <w:b/>
      <w:bCs/>
      <w:sz w:val="24"/>
      <w:szCs w:val="24"/>
      <w:lang w:val="ru-RU"/>
    </w:rPr>
  </w:style>
  <w:style w:type="character" w:customStyle="1" w:styleId="6">
    <w:name w:val="Основной текст (6)_"/>
    <w:basedOn w:val="a0"/>
    <w:link w:val="60"/>
    <w:rsid w:val="00D4175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4175D"/>
    <w:pPr>
      <w:shd w:val="clear" w:color="auto" w:fill="FFFFFF"/>
      <w:autoSpaceDE/>
      <w:autoSpaceDN/>
      <w:spacing w:line="288" w:lineRule="exact"/>
      <w:jc w:val="center"/>
    </w:pPr>
    <w:rPr>
      <w:b/>
      <w:bCs/>
      <w:spacing w:val="1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2B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Normal (Web)"/>
    <w:basedOn w:val="a"/>
    <w:uiPriority w:val="99"/>
    <w:unhideWhenUsed/>
    <w:rsid w:val="00462B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f2">
    <w:name w:val="Strong"/>
    <w:basedOn w:val="a0"/>
    <w:uiPriority w:val="22"/>
    <w:qFormat/>
    <w:rsid w:val="00462B27"/>
    <w:rPr>
      <w:b/>
      <w:bCs/>
    </w:rPr>
  </w:style>
  <w:style w:type="paragraph" w:styleId="af3">
    <w:name w:val="annotation text"/>
    <w:basedOn w:val="a"/>
    <w:link w:val="af4"/>
    <w:uiPriority w:val="99"/>
    <w:unhideWhenUsed/>
    <w:rsid w:val="00200042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200042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af5">
    <w:name w:val="Table Grid"/>
    <w:basedOn w:val="a1"/>
    <w:uiPriority w:val="59"/>
    <w:rsid w:val="00FA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065479"/>
    <w:rPr>
      <w:color w:val="605E5C"/>
      <w:shd w:val="clear" w:color="auto" w:fill="E1DFDD"/>
    </w:rPr>
  </w:style>
  <w:style w:type="character" w:styleId="af7">
    <w:name w:val="line number"/>
    <w:basedOn w:val="a0"/>
    <w:uiPriority w:val="99"/>
    <w:semiHidden/>
    <w:unhideWhenUsed/>
    <w:rsid w:val="005C3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grls.rosminzdrav.ru/)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34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hyperlink" Target="http://www.iasp-pain.org/" TargetMode="External"/><Relationship Id="rId17" Type="http://schemas.openxmlformats.org/officeDocument/2006/relationships/hyperlink" Target="https://medsi.ru/clinics/klinicheskayabolnitsamedsi/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rls.rosminzdrav.ru/)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grls.rosminzdrav.ru/)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jpeg"/><Relationship Id="rId36" Type="http://schemas.openxmlformats.org/officeDocument/2006/relationships/image" Target="media/image15.jpeg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grls.rosminzdrav.ru/(http://grls.rosminzdrav.ru/)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jpeg"/><Relationship Id="rId35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9A15-6F4E-4221-AD7C-68A9875A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</Pages>
  <Words>15760</Words>
  <Characters>89838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MyHome</dc:creator>
  <cp:keywords/>
  <dc:description/>
  <cp:lastModifiedBy>Фурс Роман Владимирович</cp:lastModifiedBy>
  <cp:revision>33</cp:revision>
  <cp:lastPrinted>2021-12-28T12:41:00Z</cp:lastPrinted>
  <dcterms:created xsi:type="dcterms:W3CDTF">2021-10-08T20:19:00Z</dcterms:created>
  <dcterms:modified xsi:type="dcterms:W3CDTF">2021-12-28T12:47:00Z</dcterms:modified>
</cp:coreProperties>
</file>