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63D03"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b/>
          <w:bCs/>
          <w:color w:val="333333"/>
          <w:sz w:val="21"/>
          <w:szCs w:val="21"/>
          <w:lang w:eastAsia="ru-RU"/>
        </w:rPr>
        <w:t>Закон Приднестровской Молдавской Республики</w:t>
      </w:r>
    </w:p>
    <w:p w14:paraId="735FA1E9"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«Об утверждении государственной целевой программы «Профилактика ВИЧ/СПИД-инфекции и инфекций, передающихся половым путем (ИППП), в Приднестровской Молдавской Республике» на 2020–2024 годы»</w:t>
      </w:r>
    </w:p>
    <w:p w14:paraId="36D3515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i/>
          <w:iCs/>
          <w:color w:val="333333"/>
          <w:sz w:val="21"/>
          <w:szCs w:val="21"/>
          <w:lang w:eastAsia="ru-RU"/>
        </w:rPr>
        <w:t>Принят Верховным Советом</w:t>
      </w:r>
    </w:p>
    <w:p w14:paraId="63E5686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i/>
          <w:iCs/>
          <w:color w:val="333333"/>
          <w:sz w:val="21"/>
          <w:szCs w:val="21"/>
          <w:lang w:eastAsia="ru-RU"/>
        </w:rPr>
        <w:t>Приднестровской Молдавской Республики </w:t>
      </w:r>
      <w:r w:rsidRPr="004C6BD4">
        <w:rPr>
          <w:rFonts w:ascii="Helvetica" w:eastAsia="Times New Roman" w:hAnsi="Helvetica" w:cs="Helvetica"/>
          <w:color w:val="333333"/>
          <w:sz w:val="21"/>
          <w:szCs w:val="21"/>
          <w:lang w:eastAsia="ru-RU"/>
        </w:rPr>
        <w:t>   </w:t>
      </w:r>
      <w:r w:rsidRPr="004C6BD4">
        <w:rPr>
          <w:rFonts w:ascii="Helvetica" w:eastAsia="Times New Roman" w:hAnsi="Helvetica" w:cs="Helvetica"/>
          <w:i/>
          <w:iCs/>
          <w:color w:val="333333"/>
          <w:sz w:val="21"/>
          <w:szCs w:val="21"/>
          <w:lang w:eastAsia="ru-RU"/>
        </w:rPr>
        <w:t>1 апреля 2020 года</w:t>
      </w:r>
    </w:p>
    <w:p w14:paraId="72E213E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b/>
          <w:bCs/>
          <w:color w:val="333333"/>
          <w:sz w:val="21"/>
          <w:szCs w:val="21"/>
          <w:lang w:eastAsia="ru-RU"/>
        </w:rPr>
        <w:t>Статья 1.</w:t>
      </w:r>
      <w:r w:rsidRPr="004C6BD4">
        <w:rPr>
          <w:rFonts w:ascii="Helvetica" w:eastAsia="Times New Roman" w:hAnsi="Helvetica" w:cs="Helvetica"/>
          <w:color w:val="333333"/>
          <w:sz w:val="21"/>
          <w:szCs w:val="21"/>
          <w:lang w:eastAsia="ru-RU"/>
        </w:rPr>
        <w:t> Утвердить государственную целевую программу «Профилактика ВИЧ/СПИД-инфекции и инфекций, передающихся половым путем (ИППП), в Приднестровской Молдавской Республике» на 2020–2024 годы (прилагается).</w:t>
      </w:r>
    </w:p>
    <w:p w14:paraId="662337E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b/>
          <w:bCs/>
          <w:color w:val="333333"/>
          <w:sz w:val="21"/>
          <w:szCs w:val="21"/>
          <w:lang w:eastAsia="ru-RU"/>
        </w:rPr>
        <w:t>Статья 2.</w:t>
      </w:r>
      <w:r w:rsidRPr="004C6BD4">
        <w:rPr>
          <w:rFonts w:ascii="Helvetica" w:eastAsia="Times New Roman" w:hAnsi="Helvetica" w:cs="Helvetica"/>
          <w:color w:val="333333"/>
          <w:sz w:val="21"/>
          <w:szCs w:val="21"/>
          <w:lang w:eastAsia="ru-RU"/>
        </w:rPr>
        <w:t> Источником финансирования являются республиканский бюджет, средства международных организаций и иные источники, не запрещенные действующим законодательством Приднестровской Молдавской Республики.</w:t>
      </w:r>
    </w:p>
    <w:p w14:paraId="7024536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b/>
          <w:bCs/>
          <w:color w:val="333333"/>
          <w:sz w:val="21"/>
          <w:szCs w:val="21"/>
          <w:lang w:eastAsia="ru-RU"/>
        </w:rPr>
        <w:t>Статья 3.</w:t>
      </w:r>
      <w:r w:rsidRPr="004C6BD4">
        <w:rPr>
          <w:rFonts w:ascii="Helvetica" w:eastAsia="Times New Roman" w:hAnsi="Helvetica" w:cs="Helvetica"/>
          <w:color w:val="333333"/>
          <w:sz w:val="21"/>
          <w:szCs w:val="21"/>
          <w:lang w:eastAsia="ru-RU"/>
        </w:rPr>
        <w:t> Финансирование государственной целевой программы «Профилактика ВИЧ/СПИД-инфекции и инфекций, передающихся половым путем (ИППП), в Приднестровской Молдавской Республике» на 2020–2024 годы за счет средств республиканского бюджета осуществляется в пределах утвержденных лимитов финансирования на соответствующий год.</w:t>
      </w:r>
    </w:p>
    <w:p w14:paraId="3CA1C43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b/>
          <w:bCs/>
          <w:color w:val="333333"/>
          <w:sz w:val="21"/>
          <w:szCs w:val="21"/>
          <w:lang w:eastAsia="ru-RU"/>
        </w:rPr>
        <w:t>Статья 4.</w:t>
      </w:r>
      <w:r w:rsidRPr="004C6BD4">
        <w:rPr>
          <w:rFonts w:ascii="Helvetica" w:eastAsia="Times New Roman" w:hAnsi="Helvetica" w:cs="Helvetica"/>
          <w:color w:val="333333"/>
          <w:sz w:val="21"/>
          <w:szCs w:val="21"/>
          <w:lang w:eastAsia="ru-RU"/>
        </w:rPr>
        <w:t> В случае выделения международными организациями средств на финансирование государственной целевой программы «Профилактика ВИЧ/СПИД-инфекции и инфекций, передающихся половым путем (ИППП), в Приднестровской Молдавской Республике» на 2020–2024 годы лимиты финансирования за счет средств республиканского бюджета подлежат уменьшению.</w:t>
      </w:r>
    </w:p>
    <w:p w14:paraId="24F0FAE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b/>
          <w:bCs/>
          <w:color w:val="333333"/>
          <w:sz w:val="21"/>
          <w:szCs w:val="21"/>
          <w:lang w:eastAsia="ru-RU"/>
        </w:rPr>
        <w:t>Статья 5.</w:t>
      </w:r>
      <w:r w:rsidRPr="004C6BD4">
        <w:rPr>
          <w:rFonts w:ascii="Helvetica" w:eastAsia="Times New Roman" w:hAnsi="Helvetica" w:cs="Helvetica"/>
          <w:color w:val="333333"/>
          <w:sz w:val="21"/>
          <w:szCs w:val="21"/>
          <w:lang w:eastAsia="ru-RU"/>
        </w:rPr>
        <w:t> Настоящий Закон вступает в силу со дня, следующего за днем официального опубликования.</w:t>
      </w:r>
    </w:p>
    <w:p w14:paraId="4BD614A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b/>
          <w:bCs/>
          <w:color w:val="333333"/>
          <w:sz w:val="21"/>
          <w:szCs w:val="21"/>
          <w:lang w:eastAsia="ru-RU"/>
        </w:rPr>
        <w:t>Президент</w:t>
      </w:r>
    </w:p>
    <w:p w14:paraId="6EE264D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b/>
          <w:bCs/>
          <w:color w:val="333333"/>
          <w:sz w:val="21"/>
          <w:szCs w:val="21"/>
          <w:lang w:eastAsia="ru-RU"/>
        </w:rPr>
        <w:t>Приднестровской Молдавской Республики </w:t>
      </w:r>
      <w:r w:rsidRPr="004C6BD4">
        <w:rPr>
          <w:rFonts w:ascii="Helvetica" w:eastAsia="Times New Roman" w:hAnsi="Helvetica" w:cs="Helvetica"/>
          <w:color w:val="333333"/>
          <w:sz w:val="21"/>
          <w:szCs w:val="21"/>
          <w:lang w:eastAsia="ru-RU"/>
        </w:rPr>
        <w:t>   </w:t>
      </w:r>
      <w:r w:rsidRPr="004C6BD4">
        <w:rPr>
          <w:rFonts w:ascii="Helvetica" w:eastAsia="Times New Roman" w:hAnsi="Helvetica" w:cs="Helvetica"/>
          <w:b/>
          <w:bCs/>
          <w:color w:val="333333"/>
          <w:sz w:val="21"/>
          <w:szCs w:val="21"/>
          <w:lang w:eastAsia="ru-RU"/>
        </w:rPr>
        <w:t>В. Н. Красносельский</w:t>
      </w:r>
    </w:p>
    <w:p w14:paraId="7E436BB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Тирасполь</w:t>
      </w:r>
    </w:p>
    <w:p w14:paraId="7B881CA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21 апреля 2020 г.</w:t>
      </w:r>
    </w:p>
    <w:p w14:paraId="2FBF1B8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 66-З-VI</w:t>
      </w:r>
    </w:p>
    <w:p w14:paraId="519048E2" w14:textId="77777777" w:rsidR="004C6BD4" w:rsidRPr="004C6BD4" w:rsidRDefault="004C6BD4" w:rsidP="004C6BD4">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18"/>
          <w:szCs w:val="18"/>
          <w:lang w:eastAsia="ru-RU"/>
        </w:rPr>
        <w:t>Приложение к Закону</w:t>
      </w:r>
    </w:p>
    <w:p w14:paraId="2748F872" w14:textId="77777777" w:rsidR="004C6BD4" w:rsidRPr="004C6BD4" w:rsidRDefault="004C6BD4" w:rsidP="004C6BD4">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18"/>
          <w:szCs w:val="18"/>
          <w:lang w:eastAsia="ru-RU"/>
        </w:rPr>
        <w:t>Приднестровской Молдавской Республики</w:t>
      </w:r>
    </w:p>
    <w:p w14:paraId="356FE7EF" w14:textId="77777777" w:rsidR="004C6BD4" w:rsidRPr="004C6BD4" w:rsidRDefault="004C6BD4" w:rsidP="004C6BD4">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18"/>
          <w:szCs w:val="18"/>
          <w:lang w:eastAsia="ru-RU"/>
        </w:rPr>
        <w:t>«Об утверждении государственной</w:t>
      </w:r>
    </w:p>
    <w:p w14:paraId="21219058" w14:textId="77777777" w:rsidR="004C6BD4" w:rsidRPr="004C6BD4" w:rsidRDefault="004C6BD4" w:rsidP="004C6BD4">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18"/>
          <w:szCs w:val="18"/>
          <w:lang w:eastAsia="ru-RU"/>
        </w:rPr>
        <w:t>целевой программы «Профилактика</w:t>
      </w:r>
    </w:p>
    <w:p w14:paraId="1FAB559D" w14:textId="77777777" w:rsidR="004C6BD4" w:rsidRPr="004C6BD4" w:rsidRDefault="004C6BD4" w:rsidP="004C6BD4">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18"/>
          <w:szCs w:val="18"/>
          <w:lang w:eastAsia="ru-RU"/>
        </w:rPr>
        <w:t>ВИЧ/СПИД-инфекции и инфекций,</w:t>
      </w:r>
    </w:p>
    <w:p w14:paraId="0B00331E" w14:textId="77777777" w:rsidR="004C6BD4" w:rsidRPr="004C6BD4" w:rsidRDefault="004C6BD4" w:rsidP="004C6BD4">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18"/>
          <w:szCs w:val="18"/>
          <w:lang w:eastAsia="ru-RU"/>
        </w:rPr>
        <w:t>передающихся половым путем (ИППП),</w:t>
      </w:r>
    </w:p>
    <w:p w14:paraId="21B5B987" w14:textId="77777777" w:rsidR="004C6BD4" w:rsidRPr="004C6BD4" w:rsidRDefault="004C6BD4" w:rsidP="004C6BD4">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18"/>
          <w:szCs w:val="18"/>
          <w:lang w:eastAsia="ru-RU"/>
        </w:rPr>
        <w:t>в Приднестровской Молдавской Республике»</w:t>
      </w:r>
    </w:p>
    <w:p w14:paraId="539B294A" w14:textId="77777777" w:rsidR="004C6BD4" w:rsidRPr="004C6BD4" w:rsidRDefault="004C6BD4" w:rsidP="004C6BD4">
      <w:pPr>
        <w:shd w:val="clear" w:color="auto" w:fill="FFFFFF"/>
        <w:spacing w:after="150" w:line="240" w:lineRule="auto"/>
        <w:ind w:firstLine="6375"/>
        <w:jc w:val="right"/>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18"/>
          <w:szCs w:val="18"/>
          <w:lang w:eastAsia="ru-RU"/>
        </w:rPr>
        <w:t>на 2020–2024 годы»</w:t>
      </w:r>
    </w:p>
    <w:p w14:paraId="028BCD09"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ГОСУДАРСТВЕННАЯ ЦЕЛЕВАЯ ПРОГРАММА</w:t>
      </w:r>
    </w:p>
    <w:p w14:paraId="48457AE1"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«Профилактика ВИЧ/СПИД-инфекции и инфекций, передающихся половым путем (ИППП), в Приднестровской Молдавской Республике» на 2020–2024 годы</w:t>
      </w:r>
    </w:p>
    <w:p w14:paraId="2C87F4D1"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Паспорт Программы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
        <w:gridCol w:w="3092"/>
        <w:gridCol w:w="5930"/>
      </w:tblGrid>
      <w:tr w:rsidR="004C6BD4" w:rsidRPr="004C6BD4" w14:paraId="00318B92" w14:textId="77777777" w:rsidTr="004C6BD4">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7AFB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lastRenderedPageBreak/>
              <w:t>1.</w:t>
            </w:r>
          </w:p>
        </w:tc>
        <w:tc>
          <w:tcPr>
            <w:tcW w:w="38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AC1B39"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Наименование Программы</w:t>
            </w:r>
          </w:p>
        </w:tc>
        <w:tc>
          <w:tcPr>
            <w:tcW w:w="76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9D58B7"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государственная целевая программа «Профилактика ВИЧ/СПИД-инфекции и инфекций, передающихся половым путем (ИППП), в Приднестровской Молдавской Республике» на 2020–2024 годы</w:t>
            </w:r>
          </w:p>
          <w:p w14:paraId="2D611363"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(далее – Программа)</w:t>
            </w:r>
          </w:p>
        </w:tc>
      </w:tr>
      <w:tr w:rsidR="004C6BD4" w:rsidRPr="004C6BD4" w14:paraId="6D26A8B6" w14:textId="77777777" w:rsidTr="004C6BD4">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C401E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w:t>
            </w:r>
          </w:p>
        </w:tc>
        <w:tc>
          <w:tcPr>
            <w:tcW w:w="38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89FF06"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Государственный заказчик Программы</w:t>
            </w:r>
          </w:p>
        </w:tc>
        <w:tc>
          <w:tcPr>
            <w:tcW w:w="76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092D97"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Правительство Приднестровской Молдавской Республики</w:t>
            </w:r>
          </w:p>
        </w:tc>
      </w:tr>
      <w:tr w:rsidR="004C6BD4" w:rsidRPr="004C6BD4" w14:paraId="5FFFFFC3" w14:textId="77777777" w:rsidTr="004C6BD4">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23438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w:t>
            </w:r>
          </w:p>
        </w:tc>
        <w:tc>
          <w:tcPr>
            <w:tcW w:w="38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E2842A"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Разработчик Программы</w:t>
            </w:r>
          </w:p>
        </w:tc>
        <w:tc>
          <w:tcPr>
            <w:tcW w:w="76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F4E4F3"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Министерство здравоохранения Приднестровской Молдавской Республики</w:t>
            </w:r>
          </w:p>
        </w:tc>
      </w:tr>
      <w:tr w:rsidR="004C6BD4" w:rsidRPr="004C6BD4" w14:paraId="02AAA645" w14:textId="77777777" w:rsidTr="004C6BD4">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03D29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w:t>
            </w:r>
          </w:p>
        </w:tc>
        <w:tc>
          <w:tcPr>
            <w:tcW w:w="38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B333F6"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Исполнитель Программы</w:t>
            </w:r>
          </w:p>
        </w:tc>
        <w:tc>
          <w:tcPr>
            <w:tcW w:w="76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DD5249"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Министерство здравоохранения Приднестровской Молдавской Республики и иные исполнительные органы государственной власти, предусмотренные Программой</w:t>
            </w:r>
          </w:p>
        </w:tc>
      </w:tr>
      <w:tr w:rsidR="004C6BD4" w:rsidRPr="004C6BD4" w14:paraId="7C63FB4A" w14:textId="77777777" w:rsidTr="004C6BD4">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B9602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w:t>
            </w:r>
          </w:p>
        </w:tc>
        <w:tc>
          <w:tcPr>
            <w:tcW w:w="38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ABD0FB"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Сроки реализации</w:t>
            </w:r>
          </w:p>
        </w:tc>
        <w:tc>
          <w:tcPr>
            <w:tcW w:w="76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7CF8DC"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2020–2024 годы</w:t>
            </w:r>
          </w:p>
        </w:tc>
      </w:tr>
      <w:tr w:rsidR="004C6BD4" w:rsidRPr="004C6BD4" w14:paraId="51D8783E" w14:textId="77777777" w:rsidTr="004C6BD4">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AC514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w:t>
            </w:r>
          </w:p>
        </w:tc>
        <w:tc>
          <w:tcPr>
            <w:tcW w:w="38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B5D865"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Источники финансирования</w:t>
            </w:r>
          </w:p>
        </w:tc>
        <w:tc>
          <w:tcPr>
            <w:tcW w:w="76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3B73DC"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республиканский бюджет, средства международных организаций и иные источники, не запрещенные действующим законодательством Приднестровской Молдавской Республики</w:t>
            </w:r>
          </w:p>
        </w:tc>
      </w:tr>
      <w:tr w:rsidR="004C6BD4" w:rsidRPr="004C6BD4" w14:paraId="7645D412" w14:textId="77777777" w:rsidTr="004C6BD4">
        <w:tc>
          <w:tcPr>
            <w:tcW w:w="38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89BAA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w:t>
            </w:r>
          </w:p>
        </w:tc>
        <w:tc>
          <w:tcPr>
            <w:tcW w:w="38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C9F06E"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Объем финансирования</w:t>
            </w:r>
          </w:p>
        </w:tc>
        <w:tc>
          <w:tcPr>
            <w:tcW w:w="767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19977C"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общий объем финансирования – 104 229 695 рублей, в том числе из республиканского бюджета – 84 762 975 рублей, за счет внебюджетных фондов – 19 466 720 рублей;</w:t>
            </w:r>
          </w:p>
          <w:p w14:paraId="1CD53CA0"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ежегодные затраты составляют:</w:t>
            </w:r>
          </w:p>
          <w:p w14:paraId="3B839207"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2020 год – 18 561 652 рубля,</w:t>
            </w:r>
          </w:p>
          <w:p w14:paraId="4185F075"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2021 год – 19 803 880 рублей,</w:t>
            </w:r>
          </w:p>
          <w:p w14:paraId="4A669125"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2022 год – 20 572 801 рубль,</w:t>
            </w:r>
          </w:p>
          <w:p w14:paraId="5BDB0DB5"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2023 год – 22 108 493 рубля,</w:t>
            </w:r>
          </w:p>
          <w:p w14:paraId="7DA9CDB7"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2024 год – 23 182 869 рублей</w:t>
            </w:r>
          </w:p>
        </w:tc>
      </w:tr>
    </w:tbl>
    <w:p w14:paraId="6FE5BAA3"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Обоснование Программы</w:t>
      </w:r>
    </w:p>
    <w:p w14:paraId="5B35E20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18 июля 2018 года в Париже был представлен новый отчет Объединенной программы Организации Объединенных Наций по ВИЧ/СПИДу (далее по тексту – ЮНЭЙДС), посвященный оценке ситуации по ВИЧ-инфекции в мире.</w:t>
      </w:r>
    </w:p>
    <w:p w14:paraId="3D2DB05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Как отмечается, достигнуты несомненные успехи мировым сообществом в направлении снижения распространенности ВИЧ/СПИД-инфекции, тем не менее они являются недостаточными для достижения глобальных целей.</w:t>
      </w:r>
    </w:p>
    <w:p w14:paraId="1CD1D19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Отчет показывает, что на фоне успехов в направлении борьбы с ВИЧ-инфекцией в Восточной и Южной Африке, где за 7 лет число новых ВИЧ-инфицированных сократилось почти на треть, эпидемия продолжает набирать обороты в странах Восточной Европы и Центральной Азии (далее по тексту – ВЕЦА). В регионе количество новых случаев ВИЧ-инфекции за последний год удвоилось.</w:t>
      </w:r>
    </w:p>
    <w:p w14:paraId="38636B1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Доступ к антиретровирусной терапии (далее по тексту – АРВТ) в 2017 году в странах ВЕЦА имели около 520 тысяч человек, или около 36% от людей, живущих с ВИЧ-инфекцией (далее по тексту – ЛЖВ). Неопределяемая вирусная нагрузка была установлена только у 26% ЛЖВ.</w:t>
      </w:r>
    </w:p>
    <w:p w14:paraId="5910699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докладе особенно подчеркивается, что определяющее влияние на «региональный тренд» оказывает Россия, где проживает 70% ВИЧ-инфицированных людей региона ВЕЦА.</w:t>
      </w:r>
    </w:p>
    <w:p w14:paraId="65B0631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Необходимость подготовки Программы вызвана рядом факторов социально-экономического характера, влияющих на снижение качества жизни населения, в том числе снижение уровня санитарно-гигиенической культуры, а также все еще высокими показателями заболеваемости, инвалидности и смертности от ВИЧ/СПИД-инфекции, несмотря на реализацию государственной целевой программы «Профилактика ВИЧ/СПИД-инфекции и инфекций, передающихся половым путем (ИППП), в Приднестровской Молдавской Республике» на 2016–2019 годы.</w:t>
      </w:r>
    </w:p>
    <w:p w14:paraId="3AD6F00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 Программа разработана на основе анализа складывающейся эпидемиологической ситуации, результатов выполнения предыдущей Программы с учетом выявления ее сильных и слабых сторон, трудностей в реализации и положительных моментов. Программа ориентирована на пропаганду в обществе здорового образа жизни, который параллельно с реализацией профилактических мероприятий, ранним выявлением и лечением больных ВИЧ/СПИД/ИППП будет способствовать снижению числа новых случаев заражений и заболеваний, а расширение объема интегрированной высокоактивной антиретровирусной терапии позволит улучшить качество и продолжительность жизни, приведет к снижению риска распространения инфекции, в том числе и перинатального.</w:t>
      </w:r>
    </w:p>
    <w:p w14:paraId="62C41C7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4. Предполагается, что общий экономический эффект от реализации мероприятий Программы будет достигнут за счет снижения заболеваемости, инвалидности и смертности населения от ВИЧ/СПИД/ИППП. Социальная эффективность реализации мероприятий Программы будет выражена в снижении количества регистрируемых случаев ВИЧ/СПИД/ИППП, повышении информированности населения по методам предупреждения данных инфекций и улучшении качества оказания специализированной медицинской помощи. Ожидаемые конечные результаты реализации Программы и показатели ее социально-экономической эффективности:</w:t>
      </w:r>
    </w:p>
    <w:p w14:paraId="18857AE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удержание показателей заболеваемости ВИЧ-инфекцией на уровне 45 случаев в год на 100 тысяч населения с последующим снижением до показателей 30–35 случаев к 2024 году;</w:t>
      </w:r>
    </w:p>
    <w:p w14:paraId="53C85F5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снижение заболеваемости сифилисом до 14 случаев на 100 тысяч населения;</w:t>
      </w:r>
    </w:p>
    <w:p w14:paraId="48FF20C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снижение заболеваемости гонореей до 10,5 случая на 100 тысяч населения;</w:t>
      </w:r>
    </w:p>
    <w:p w14:paraId="7E99D37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снижение уровня заболеваемости хламидиозом до 20 случаев на 100 тысяч населения;</w:t>
      </w:r>
    </w:p>
    <w:p w14:paraId="6E51DC7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снижение уровня заболеваемости всеми формами ИППП до 180 случаев на 100 тысяч населения.</w:t>
      </w:r>
    </w:p>
    <w:p w14:paraId="5583741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5. Заболеваемость ИППП в Приднестровской Молдавской Республике на 100 000 населения составила:</w:t>
      </w:r>
    </w:p>
    <w:p w14:paraId="2F0A168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сифилисом: в 2015 году – 27,0, в 2016 году – 26,2, в 2017 году – 15,2;</w:t>
      </w:r>
    </w:p>
    <w:p w14:paraId="310F60B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гонореей: в 2015 году – 17,5, в 2016 году – 14,9, в 2017 году – 11,6;</w:t>
      </w:r>
    </w:p>
    <w:p w14:paraId="35FED36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хламидиозом: в 2015 году – 31,4, в 2016 году – 17,1, в 2017 году – 29,4;</w:t>
      </w:r>
    </w:p>
    <w:p w14:paraId="0C00FEB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трихомониазом: в 2015 году – 103,9, в 2016 году – 82,3, в 2017 году – 96,1;</w:t>
      </w:r>
    </w:p>
    <w:p w14:paraId="1D38ACB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аногенитальными венерическими бородавками: в 2015 году – 16,2, в 2016 году – 11,7, в 2017 году – 18,8;</w:t>
      </w:r>
    </w:p>
    <w:p w14:paraId="2245BF9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герпесом урогенитальным: в 2015 году – 19,7, в 2016 году – 23,3, в 2017 году – 32,4.</w:t>
      </w:r>
    </w:p>
    <w:p w14:paraId="68D3F40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клинической структуре сифилиса преобладают скрытые и поздние формы, что продолжает способствовать сохранению имеющегося «резервуара инфекции» и требует дальнейшего расширения профилактических мероприятий, в том числе увеличения кратности обследования для декретированного контингента.</w:t>
      </w:r>
    </w:p>
    <w:p w14:paraId="264560C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Анализ возрастного состава пациентов свидетельствует, что наибольший удельный вес приходится на возрастные группы 20–29 лет (15,3%), 30–39 лет (26,4%), 40 лет и старше (47,3%). Отмечается также увеличение заболеваемости сифилисом в возрастной группе 0–17 лет. В республике имеются единичные случаи врожденного сифилиса.</w:t>
      </w:r>
    </w:p>
    <w:p w14:paraId="4E9F4B0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течение последних 10 лет сохраняется повышенный уровень заболеваемости сифилитической инфекцией среди беременных, в связи с чем проблема врожденного сифилиса продолжает оставаться весьма актуальной.</w:t>
      </w:r>
    </w:p>
    <w:p w14:paraId="500EFC8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настоящее время Приднестровье относится к территориям со средними показателями заболеваемости. Эпидемиологическая обстановка остается стабильной. Однако показатели заболеваемости сифилисом, гонореей и другими ИППП в целом по республике требуют дальнейшей совместной деятельности дерматовенерологической и других заинтересованных служб в целях улучшения качества проводимых профилактических и лечебных мероприятий, направленных на борьбу с социально значимыми заболеваниями.</w:t>
      </w:r>
    </w:p>
    <w:p w14:paraId="69F99EF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Венерические болезни могут иметь тяжелые последствия для больного, негативно влиять на его сексуальную функцию, репродуктивное здоровье, значительно увеличивают риск передачи ВИЧ-инфекции и наносят значительный экономический ущерб государству.</w:t>
      </w:r>
    </w:p>
    <w:p w14:paraId="2854CCE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6. ВИЧ/СПИД-инфекция продолжает оставаться приоритетной проблемой здравоохранения Приднестровья. В течение последних 3–5 лет уровень регистрации новых случаев стабилизировался на цифрах 240–260 случаев ежегодно, что составляет 48–52 случая на 100 тысяч населения. В 2017 году зарегистрировано 217 новых случаев. По состоянию на 1 января 2018 года общее количество зарегистрированных случаев с начала эпидемии 1989 года составляет 3 977 случаев (или 845,0 на 100 тысяч населения), из них с диагнозом СПИД – 1 373 случая. Из 3 977 зарегистрированных пациентов умерло 1 280 ВИЧ/СПИД-инфицированных. СПИД и туберкулез становятся основными инфекционными заболеваниями, от которых ежегодно умирают около 200 граждан республики.</w:t>
      </w:r>
    </w:p>
    <w:p w14:paraId="5845FCA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Сохраняется на высоком уровне передача ВИЧ-инфекции гетеросексуальным путем – 87,0% (в сельской местности – 100%), наблюдается увеличение удельного веса новых случаев среди сельского населения – до 32,2–32,7% за последние два года.</w:t>
      </w:r>
    </w:p>
    <w:p w14:paraId="0FFA961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Ежегодно регистрируется до 50–60 беременных женщин, из которых 35–40% ранее состояли на учете как ВИЧ-инфицированные. Растет ВИЧ-инфицированность и среди детей. Если за весь период эпидемии было зарегистрировано 42 случая, то только за последние 4 года было зарегистрировано 19 случаев, из которых 7 детей родились в период 2014–2017 годов, а 11 детей родились в более ранние годы, и диагноз ВИЧ-инфекция был поставлен спустя несколько лет. Это свидетельствует о том, что матери во время беременности и родов были здоровы, а инфицировались ВИЧ-инфекцией после родов и инфицировали детей во время кормления грудью.</w:t>
      </w:r>
    </w:p>
    <w:p w14:paraId="1B5CE12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На сегодняшний день распространение ВИЧ-инфекции оказывает негативное влияние как на мужское, так и на женское население. Если в период 1995–2002 годов регистрировалось больше случаев среди мужского населения, так как была распространена шприцевая наркомания, то в настоящее время ситуация по ВИЧ-инфекции выравнивается, так как пошел в основном гетеросексуальный путь заражения и оба пола в одинаковой степени поражены ВИЧ-инфекцией (в 2017 году 50,7% – мужчины, 49,3% – женщины).</w:t>
      </w:r>
    </w:p>
    <w:p w14:paraId="55354A4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7. Движущими силами развития эпидемии ВИЧ/СПИД-инфекции в 90-е годы стало внутривенное потребление психоактивных веществ и высокая миграция населения в поисках работы. В начале 2000-х годов присоединились так называемые сексуальная распущенность, алкоголизация и снижение социализации в обществе. В настоящее время эти негативные факторы создали благоприятную среду для интенсивного распространения ВИЧ-инфицированности в обществе. Таким образом, ВИЧ-инфекция из групп населения с повышенным риском инфицирования (потребители инъекционных наркотиков, мужчины, практикующие секс с мужчинами, больные алкоголизмом, лица, занимающиеся коммерческим сексом) стала активно распространяться и среди всего населения. Количество ежегодно обследованных на ВИЧ-инфекцию граждан республики составляет около 44-45 тысяч человек. Однако только по городу Тирасполю обследуются 190-200 жителей на 1 000 населения. В остальных административно-территориальных единицах объем исследований в 4-5 раз ниже. Не решены вопросы тестирования на ВИЧ-инфекцию в полном объеме внутривенных потребителей психоактивных веществ, лиц отбывающих наказания в учреждениях, исполняющих уголовное наказание в виде лишения свободы. Этот контингент в последующем поддерживает эпидемиологический процесс.</w:t>
      </w:r>
    </w:p>
    <w:p w14:paraId="786ECAA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8. Наиболее высокий удельный вес выявляемости при лабораторном обследовании на ВИЧ-инфекцию (11,1%) отмечается среди половых партнеров ВИЧ-инфицированных, а также среди лиц, практикующих беспорядочные половые связи (4,5%). Выявляемость среди беременных и среди доноров составляет 0,2%, а среди больных туберкулезом – 4,9%.</w:t>
      </w:r>
    </w:p>
    <w:p w14:paraId="4D621C9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Общая ВИЧ-инфицированность населения республики по состоянию на 1 января 2018 года составила 0,7%, а в возрастных группах 18–35 лет (наиболее сексуально активных) – от 3 до 7%.</w:t>
      </w:r>
    </w:p>
    <w:p w14:paraId="47F0EE9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9. По месту заражения: около 61,7% вновь выявленных больных заразились в пределах Приднестровской Молдавской Республики. По социальному статусу из них 23,9% состоят в официальном браке, 16,0% сожительствуют, 25,8% не состоят в браке, 8,0% разведены, 4,2% – вдовы (вдовцы). Около 60% граждан от общего количества вновь выявленных случаев ВИЧ-инфекции имели многочисленных половых партнеров (10 и более). По профессии лидируют строители, механизаторы, рабочие, работники бюджетной сферы и продавцы.</w:t>
      </w:r>
    </w:p>
    <w:p w14:paraId="00FD966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10. С учетом опыта реализации предыдущих государственных целевых программ профилактики ВИЧ-инфекции для решения задач, стоящих перед государством по сохранению здоровья нации, существует необходимость в принятии данной Программы.</w:t>
      </w:r>
    </w:p>
    <w:p w14:paraId="1B7FEA2D"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 Основные цели и задачи Программы</w:t>
      </w:r>
    </w:p>
    <w:p w14:paraId="1547846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11. Цель Программы.</w:t>
      </w:r>
    </w:p>
    <w:p w14:paraId="73AE863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Свести к минимуму последствия эпидемии ВИЧ-инфекции и ИППП через сокращение количества случаев передачи инфекции, в частности в ключевых группах населения, сдерживание распространения ВИЧ-инфекции в республике, снижение заболеваемости, инвалидности и смертности населения от ВИЧ/СПИД/ИППП, увеличение продолжительности и улучшение качества жизни ЛЖВ и больных, страдающих СПИД и ИППП.</w:t>
      </w:r>
    </w:p>
    <w:p w14:paraId="0960EA8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12. Задачи Программы и предпринимаемые действия:</w:t>
      </w:r>
    </w:p>
    <w:p w14:paraId="661211C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профилактика передачи ВИЧ-инфекции и инфекций, передающихся половым путем, в особенности среди ключевых групп населения.</w:t>
      </w:r>
    </w:p>
    <w:p w14:paraId="5E41369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Настоящая задача ориентирована на продолжение реализации мероприятий по профилактике передачи ВИЧ-инфекции и ИППП среди групп с повышенным риском инфицирования (потребители инъекционных наркотиков, лица, занимающиеся коммерческим сексом, мужчины, практикующие секс с мужчинами, лица, отбывающие наказания в учреждениях, исполняющих уголовное наказание в виде лишения свободы (далее по тексту – уязвимые группы)) путем обеспечения доступа и покрытия программами снижения рисков этих категорий в соотношении не менее 80% от оценочного числа, а также на профилактику передачи инфекции из этих групп в общие слои населения.</w:t>
      </w:r>
    </w:p>
    <w:p w14:paraId="06D73DC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Результат:</w:t>
      </w:r>
    </w:p>
    <w:p w14:paraId="0A68F03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к 2024 году не менее 80% потребителей инъекционных наркотиков будут охвачены профилактическими услугами в рамках программ снижения рисков;</w:t>
      </w:r>
    </w:p>
    <w:p w14:paraId="76D4B61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к 2024 году 40% из оценочного числа потребителей инъекционных наркотиков будут охвачены услугами психосоциальной поддержки и реабилитации для своевременного доступа к диагностике ВИЧ-инфекции, туберкулеза и ИППП, своевременного доступа к лечению и сохранению приверженности к лечению;</w:t>
      </w:r>
    </w:p>
    <w:p w14:paraId="595B569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к 2024 году не менее 80% лиц, занимающихся коммерческим сексом, будут охвачены услугами профилактики в рамках профилактических программ и услугами профилактики ВИЧ-инфекции среди лиц, занимающихся коммерческим сексом, в административно-территориальных единицах Приднестровской Молдавской Республики;</w:t>
      </w:r>
    </w:p>
    <w:p w14:paraId="2015D9F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к 2024 году будут охвачены услугами профилактики ВИЧ-инфекции не менее 40% мужчин, практикующих секс с мужчинами;</w:t>
      </w:r>
    </w:p>
    <w:p w14:paraId="01579CE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к 2024 году не менее 80% потребителей инъекционных наркотиков, лиц, занимающихся коммерческим сексом, лиц, осужденных к лишению свободы, и 40% мужчин, практикующих секс с мужчинами, пройдут тест на ВИЧ-инфекцию и будут знать его результат;</w:t>
      </w:r>
    </w:p>
    <w:p w14:paraId="192BA21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к 2024 году 100% анализов крови протестируются на ВИЧ-инфекцию и сифилис в соответствии с клиническими протоколами;</w:t>
      </w:r>
    </w:p>
    <w:p w14:paraId="39F6011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обеспечение непрерывного эпидемиологического надзора за ВИЧ-инфекцией и ИППП;</w:t>
      </w:r>
    </w:p>
    <w:p w14:paraId="2D95495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обеспечение внешнего контроля качества анализов, проведенных в лабораториях, выполняющих серологические и вирусологические исследования на ВИЧ-инфекцию;</w:t>
      </w:r>
    </w:p>
    <w:p w14:paraId="532BF07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к 2024 году частота заболеваемости сифилисом среди населения в целом сократится до 13 случаев на 100 000 населения;</w:t>
      </w:r>
    </w:p>
    <w:p w14:paraId="57B3E45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к 2024 году частота заболеваемости гонококковой инфекцией среди населения в целом сократится до 10 случаев на 100 000 населения;</w:t>
      </w:r>
    </w:p>
    <w:p w14:paraId="2B4C77F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л) к 2024 году комплексный показатель знаний о ВИЧ-инфекции среди молодежи в возрасте 15–24 лет возрастет до 45%;</w:t>
      </w:r>
    </w:p>
    <w:p w14:paraId="2FA1F5D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обеспечение всеобщего доступа к лечению, уходу и поддержке лиц, инфицированных ВИЧ-инфекцией и ИППП.</w:t>
      </w:r>
    </w:p>
    <w:p w14:paraId="7361607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Настоящая задача направлена на снижение влияния ВИЧ-инфекции путем обеспечения доступа к АРВТ, лечения оппортунистических и сопутствующих инфекций, ухода и поддержки ЛЖВ и членов их семей, а также на профилактику передачи ВИЧ-инфекции от матери к ребенку и профилактику постконтакта с вирусом.</w:t>
      </w:r>
    </w:p>
    <w:p w14:paraId="79BFB9B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Результат:</w:t>
      </w:r>
    </w:p>
    <w:p w14:paraId="4B4533C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к 2024 году 90% из общего числа взрослых и 100% детей в возрасте до 15 лет, состоящих на диспансерном наблюдении, живущих с ВИЧ-инфекцией, будут принимать АРВТ (50% из оценочного числа взрослых и 100% детей в возрасте до 15 лет, живущих с ВИЧ-инфекций, нуждающихся в АРВТ, будут ее получать);</w:t>
      </w:r>
    </w:p>
    <w:p w14:paraId="38E0CC2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к 2024 году процент взрослых и детей, живущих и получающих АРВТ в течение 12 месяцев, составит не менее 80%, через 24 месяца – не менее 75% и через 60 месяцев – не менее 70%;</w:t>
      </w:r>
    </w:p>
    <w:p w14:paraId="230428F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к 2024 году 80% ЛЖВ, нуждающихся в лечении оппортунистических инфекций, получат соответствующее лечение и АРВТ;</w:t>
      </w:r>
    </w:p>
    <w:p w14:paraId="71A3714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к 2024 году уровень передачи ВИЧ-инфекции от матери к плоду не превысит 2%;</w:t>
      </w:r>
    </w:p>
    <w:p w14:paraId="263E895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к 2024 году 100% лиц, оказавшихся в ситуации риска заражения ВИЧ-инфекцией и обратившихся за помощью, получат профилактическое лечение, применяемое после контакта с вирусом;</w:t>
      </w:r>
    </w:p>
    <w:p w14:paraId="4826A31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к 2024 году не менее 80% ВИЧ-инфицированных воспользуются психосоциальными услугами, предоставляемыми в рамках социальных центров и неправительственных организаций, работающих в данной сфере;</w:t>
      </w:r>
    </w:p>
    <w:p w14:paraId="0D4BB22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к 2024 году 99,9% больных сифилисом будут обеспечены специальным лечением;</w:t>
      </w:r>
    </w:p>
    <w:p w14:paraId="2BFF35C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к 2024 году поддержание уровня заболеваемости врожденным сифилисом составит менее 15 случаев на 100 000 детей, родившихся живыми;</w:t>
      </w:r>
    </w:p>
    <w:p w14:paraId="78BDD29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к 2024 году 99,9% больных гонококковой инфекцией будут обеспечены специальным лечением;</w:t>
      </w:r>
    </w:p>
    <w:p w14:paraId="25444AB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обеспечение эффективного управления Программой.</w:t>
      </w:r>
    </w:p>
    <w:p w14:paraId="47F304F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Настоящая задача призвана обеспечить эффективное управление Программой путем координации действий всех исполнительных органов государственной власти, а также вовлеченных сторон в реализацию настоящей Программы посредством достаточного и устойчивого финансирования необходимых исследований и эффективных систем мониторинга и оценки.</w:t>
      </w:r>
    </w:p>
    <w:p w14:paraId="5111E08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Результат:</w:t>
      </w:r>
    </w:p>
    <w:p w14:paraId="35DE82D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обеспечение деятельности по координации Программы;</w:t>
      </w:r>
    </w:p>
    <w:p w14:paraId="344F357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укрепление системы коммуникации между исполнительными органами государственной власти;</w:t>
      </w:r>
    </w:p>
    <w:p w14:paraId="5DC4217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обеспечение управления грантами для реализации Программы.</w:t>
      </w:r>
    </w:p>
    <w:p w14:paraId="4845251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Иными задачами Программы также являются:</w:t>
      </w:r>
    </w:p>
    <w:p w14:paraId="1FAC4F5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оказание комплекса услуг ВИЧ-инфицированным женщинам и семьям, затронутым проблемой ВИЧ/СПИД-инфекцией, по укреплению репродуктивного здоровья и рождению здоровых детей;</w:t>
      </w:r>
    </w:p>
    <w:p w14:paraId="306CF66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реализация универсальных мер предосторожности в организациях здравоохранения;</w:t>
      </w:r>
    </w:p>
    <w:p w14:paraId="5F369F6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создание благоприятных условий для обеспечения доступа уязвимым группам населения к услугам по профилактике ВИЧ-инфекции;</w:t>
      </w:r>
    </w:p>
    <w:p w14:paraId="4D8EB45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укрепление национальной кадровой стратегии в области профилактики ВИЧ-инфекции и систем координации ответных мер;</w:t>
      </w:r>
    </w:p>
    <w:p w14:paraId="76A88F9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совершенствование методов профилактики, диагностики, лечения и реабилитации при ВИЧ/СПИД/ИППП;</w:t>
      </w:r>
    </w:p>
    <w:p w14:paraId="3B98AF7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разработка и внедрение современных методов профилактики, диагностики, лечения и реабилитации при ВИЧ/СПИД/ИППП на основе передовых технологий;</w:t>
      </w:r>
    </w:p>
    <w:p w14:paraId="6B8FBFB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совершенствование качества лабораторной диагностики ВИЧ/СПИД/ ИППП;</w:t>
      </w:r>
    </w:p>
    <w:p w14:paraId="04B9DF3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реконструкция специализированных медицинских учреждений и оснащение их современным медицинским и технологическим оборудованием.</w:t>
      </w:r>
    </w:p>
    <w:p w14:paraId="69B5FD6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13. В рамках Программы предусматривается осуществить комплекс взаимосвязанных мероприятий по профилактике, диагностике, лечению и реабилитации при ВИЧ/СПИД/ИППП на протяжении всего срока реализации Программы.</w:t>
      </w:r>
    </w:p>
    <w:p w14:paraId="05C734E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14. Программные мероприятия:</w:t>
      </w:r>
    </w:p>
    <w:p w14:paraId="46447B1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объединение усилий органов государственной власти, органов местного самоуправления, частных лиц, включая лиц, живущих с ВИЧ/СПИД-инфекцией, некоммерческих организаций, работающих в области профилактики ВИЧ-инфекции и ИППП (далее по тексту – НКО), и международных организаций как партнеров по вовлечению для взаимодействия и координации деятельности в реализации мероприятий по борьбе с ВИЧ/СПИД/ИППП в Приднестровской Молдавской Республике;</w:t>
      </w:r>
    </w:p>
    <w:p w14:paraId="4C3436D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привлечение и рациональное использование бюджетных финансовых средств, средств грантов, международных проектов для реализации коммуникационных и воспитательных программ, воспитания и обучения населения, привития и формирования у населения стереотипа безопасного поведения;</w:t>
      </w:r>
    </w:p>
    <w:p w14:paraId="0A29BDF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проведение профилактических мероприятий среди целевых групп населения с повышенным риском инфицирования, а также среди всего населения, расширение объемов медицинской помощи и лечения, поддержки лиц с ВИЧ/СПИД/ИППП;</w:t>
      </w:r>
    </w:p>
    <w:p w14:paraId="7E6A567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улучшение эпидемической ситуации, профилактика ВИЧ/СПИД/ИППП, снижение распространенности ВИЧ-инфекции среди молодежи, смягчение неблагоприятных последствий эпидемии на индивидуальном уровне, уровне сообществ и общества в целом, а также создание оптимальных условий для улучшения качества жизни;</w:t>
      </w:r>
    </w:p>
    <w:p w14:paraId="508519D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развитие системы гарантированной социальной защиты и обеспечение доступности к медицинской помощи лицам с ВИЧ/СПИД/ИППП, а также пострадавшим от эпидемии ВИЧ/СПИД-инфекции;</w:t>
      </w:r>
    </w:p>
    <w:p w14:paraId="1D3CD62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преемственность и последовательность в планировании и проведении профилактических мероприятий;</w:t>
      </w:r>
    </w:p>
    <w:p w14:paraId="41F12F0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совершенствование методов профилактики ВИЧ/СПИД/ИППП, включая разработку информационных материалов и образовательных программ для населения;</w:t>
      </w:r>
    </w:p>
    <w:p w14:paraId="5CA4E4B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разработка и внедрение современных методов диагностики, лечения и реабилитации при ВИЧ/СПИД/ИППП;</w:t>
      </w:r>
    </w:p>
    <w:p w14:paraId="3CE853B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реконструкция специализированных медицинских учреждений и оснащение их современным медицинским и технологическим оборудованием.</w:t>
      </w:r>
    </w:p>
    <w:p w14:paraId="37E1907E"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4. Приоритетные направления Программы</w:t>
      </w:r>
    </w:p>
    <w:p w14:paraId="6370FDE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15. Приоритетными направлениями Программы являются:</w:t>
      </w:r>
    </w:p>
    <w:p w14:paraId="00C94F6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развитие и обеспечение функционирования единой государственной межведомственной системы координации Программы и деятельности органов государственной власти и неправительственных организаций в вопросах контроля и профилактики ВИЧ/СПИД/ИППП.</w:t>
      </w:r>
    </w:p>
    <w:p w14:paraId="45F6E22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Государственная межведомственная комиссия по вопросам профилактики, диагностики и лечения заболевания, вызываемого вирусом иммунодефицита человека (ВИЧ-инфекции), и туберкулеза (далее по тексту – Межведомственная комиссия);</w:t>
      </w:r>
    </w:p>
    <w:p w14:paraId="2B4EC89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расширение возможностей и потенциала коммуникационных мероприятий, мероприятий по информации и воспитанию всего населения, молодежи и уязвимых групп по профилактике ВИЧ/СПИД/ИППП.</w:t>
      </w:r>
    </w:p>
    <w:p w14:paraId="08710BD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Государственная служба средств массовой информации Приднестровской Молдавской Республики;</w:t>
      </w:r>
    </w:p>
    <w:p w14:paraId="73DEF9A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укрепление и развитие системы эпидемиологического надзора за ВИЧ/СПИД/ИППП с элементами второго поколения (поведенческий надзор).</w:t>
      </w:r>
    </w:p>
    <w:p w14:paraId="4C1DA79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государственное учреждения «Центр по профилактике и борьбе со СПИД и инфекционными заболеваниями», государственное учреждение «Республиканский кожно-венерологический диспансер», центры гигиены и эпидемиологии, НКО;</w:t>
      </w:r>
    </w:p>
    <w:p w14:paraId="28B2E67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расширение мероприятий и вмешательств по профилактике ВИЧ/СПИД/ИППП в уязвимых группах на основе консолидации усилий органов государственной власти.</w:t>
      </w:r>
    </w:p>
    <w:p w14:paraId="723FDC7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НКО;</w:t>
      </w:r>
    </w:p>
    <w:p w14:paraId="16FA73E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развитие инфраструктуры и возможностей медицинской и социальной помощи, паллиативного лечения и ухода за лицами, живущими с ВИЧ/СПИД-инфекцией, членами их семей и детьми, пострадавшими от ВИЧ/СПИД-инфекции.</w:t>
      </w:r>
    </w:p>
    <w:p w14:paraId="213D9D0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по социальной защите и труду Приднестровской Молдавской Республики, НКО;</w:t>
      </w:r>
    </w:p>
    <w:p w14:paraId="53BD877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расширение возможностей обеспечения доступности добровольного конфиденциального консультирования и тестирования в государственных лечебно-профилактических учреждениях.</w:t>
      </w:r>
    </w:p>
    <w:p w14:paraId="290267A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5C4F247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укрепление базы и расширение мероприятий по профилактике передачи ВИЧ/СПИД/ИППП от матерей новорожденным.</w:t>
      </w:r>
    </w:p>
    <w:p w14:paraId="6336EF4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4D864EE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обеспечение безопасности при проведении гемотрансфузий, медицинских, косметологических и других процедур и вмешательств, а также профилактика нозокомиального распространения ВИЧ/СПИД-инфекции и сифилиса.</w:t>
      </w:r>
    </w:p>
    <w:p w14:paraId="348E0B8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485BF29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комплексирование и расширение мероприятий по профилактике, диагностике, лечению и уходу за лицами с микст-инфекцией (ВИЧ-инфекция и туберкулез), включая лиц, отбывающих наказания в учреждениях, исполняющих уголовное наказание в виде лишения свободы.</w:t>
      </w:r>
    </w:p>
    <w:p w14:paraId="0A762A1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w:t>
      </w:r>
    </w:p>
    <w:p w14:paraId="7239F77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обеспечение специализированных медицинских учреждений лечебно-диагностическим оборудованием с целью совершенствования и улучшения диагностики ВИЧ/СПИД/ИППП и лечения ВИЧ/СПИД/ИППП.</w:t>
      </w:r>
    </w:p>
    <w:p w14:paraId="34D7902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финансов Приднестровской Молдавской Республики;</w:t>
      </w:r>
    </w:p>
    <w:p w14:paraId="4CC1449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л) улучшение материально-технической базы путем проведения реконструкции и ремонта специализированных медицинских учреждений.</w:t>
      </w:r>
    </w:p>
    <w:p w14:paraId="2D711F5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Правительство Приднестровской Молдавской Республики, Министерство здравоохранения Приднестровской Молдавской Республики;</w:t>
      </w:r>
    </w:p>
    <w:p w14:paraId="67CBEED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м) обеспечение технического обслуживания высокотехнологического лабораторного и лечебно-диагностического оборудования с целью его эффективной эксплуатации.</w:t>
      </w:r>
    </w:p>
    <w:p w14:paraId="1596D50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5677FB8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16. Реализация Программы будет осуществляться путем выполнения комплекса мероприятий, направленных на снижение заболеваемости ВИЧ/СПИД/ИППП, совершенствование методов их профилактики и ранней диагностики, обеспечение качества лечения и реабилитации.</w:t>
      </w:r>
    </w:p>
    <w:p w14:paraId="53F8956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Социальная эффективность реализации мероприятий Программы будет выражена в улучшении качества и увеличении продолжительности жизни больных, сохранении трудового потенциала, формировании основ здорового образа жизни, в снижении социальной и психологической напряженности в обществе вследствие угрозы распространения заболеваний, опасных для окружающих.</w:t>
      </w:r>
    </w:p>
    <w:p w14:paraId="028753F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17. Реализация целей и задач Программы позволит снизить интенсивность распространения ВИЧ/СПИД/ИППП и уменьшить их негативные последствия. К 2024 году предусматривается достижение следующих показателей:</w:t>
      </w:r>
    </w:p>
    <w:p w14:paraId="1CAD57F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обеспечение доступности для всего населения воспитательных, коммуникационных и информационных программ. Осуществление информационной деятельности в области профилактики ВИЧ/СПИД/ИППП на 2020–2024 годы будет способствовать разработке и осуществлению информационных, коммуникационных кампаний среди молодежи, уязвимых групп и всего населения в целом, основной целью которых является формирование стереотипа безопасного поведения. Группы с высоким риском инфицирования будут иметь доступ к информационным и воспитательным программам, а также профилактическим услугам в рамках проектов, базирующихся на стратегии «снижение вреда», что позволит создать предпосылки для снижения распространения ВИЧ/СПИД/ИППП на 20–30%;</w:t>
      </w:r>
    </w:p>
    <w:p w14:paraId="411476C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обеспечение доступности для населения бесплатного, добровольного, конфиденциального консультирования (далее по тексту – ДКТ) и тестирования на ВИЧ-инфекцию и ИППП. Ежегодный охват услугами ДКТ до 30% населения в возрастной группе 20–40 лет к 2024 году. Этими услугами смогут пользоваться 100% нуждающихся в них, особенно беременные, а также молодежь в возрасте 15–24 лет;</w:t>
      </w:r>
    </w:p>
    <w:p w14:paraId="491D64D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обеспечение доступности специфической АРВТ и лечения оппортунистических заболеваний в 100% случаев в соответствии с клинико-иммунологическими показаниями и рекомендациями Всемирной организации здравоохранения (далее по тексту – ВОЗ) и ЮНЭЙДС, в том числе 100-процентное обеспечение ВИЧ-инфицированных беременных и новорожденных от этих женщин, находящихся в послеродовом периоде (далее по тексту – родильницы), профилактическим специфическим АРВТ, обеспечение этой категории новорожденных искусственными питательными смесями;</w:t>
      </w:r>
    </w:p>
    <w:p w14:paraId="07B18C6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развитие возможностей и условий для обеспечения доступности паллиативного ухода и лечения лиц с ВИЧ/СПИД-инфекцией;</w:t>
      </w:r>
    </w:p>
    <w:p w14:paraId="41651E0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обеспечение доступности специфического лечения 100% больных сифилисом;</w:t>
      </w:r>
    </w:p>
    <w:p w14:paraId="5F3D794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сдерживание выявляемости новых случаев ВИЧ/СПИД-инфекции к 2024 году среди общего населения на уровне 35 случаев на 100 тысяч населения, а среди возрастной группы 15–24 лет – до 10 случаев на 100 тысяч населения.</w:t>
      </w:r>
    </w:p>
    <w:p w14:paraId="5462CCB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18. При реализации Программы выделяются следующие направления деятельности:</w:t>
      </w:r>
    </w:p>
    <w:p w14:paraId="6D53A71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обеспечение доступности населения к информационным материалам:</w:t>
      </w:r>
    </w:p>
    <w:p w14:paraId="3D3D58A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объединение усилий по координации деятельности органов государственной власти, неправительственных и международных организаций как социальных партнеров в реализации мероприятий по сдерживанию эпидемии ВИЧ/СПИД/ИППП в Приднестровской Молдавской Республике; снижение негативного влияния эпидемии на здоровье и благополучие общества; осуществление постоянного мониторинга реализации Программы, грантов Глобального фонда для борьбы со СПИДом, туберкулезом и малярией, Всемирного банка и других доноров. Так как ВИЧ/СПИД/ИППП представляют реальную угрозу для общественного здоровья, а мероприятия общественного здравоохранения составляют лишь 10–15% в системе профилактических мероприятий, то реализация комплексных профилактических и коммуникационных мероприятий, социальная подготовка населения, оказание социальной и медицинской помощи при соблюдении прав человека, включая права сексуальных меньшинств и других групп с рискованным поведением, возможны только при объединении и координации усилий органов государственной власти, органов власти, неправительственных и международных организаций и населения республики в целом;</w:t>
      </w:r>
    </w:p>
    <w:p w14:paraId="757E9C9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w:t>
      </w:r>
    </w:p>
    <w:p w14:paraId="15492C5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обеспечение поддержки деятельности по реализации Программы на государственном и территориальном уровнях, приоритетное финансирование мероприятий Программы.</w:t>
      </w:r>
    </w:p>
    <w:p w14:paraId="33379C9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Правительство Приднестровской Молдавской Республики, Министерство здравоохранения Приднестровской Молдавской Республики, Министерство финансов Приднестровской Молдавской Республики, государственные администрации городов и районов Приднестровской Молдавской Республики;</w:t>
      </w:r>
    </w:p>
    <w:p w14:paraId="777E23A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развитие возможностей Межведомственной комиссии по реализации и мониторингу Программы.</w:t>
      </w:r>
    </w:p>
    <w:p w14:paraId="3D2B2B6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Межведомственная комиссия;</w:t>
      </w:r>
    </w:p>
    <w:p w14:paraId="3C2D68A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развитие, консолидация и обеспечение деятельности технических рабочих групп Межведомственной комиссии по:</w:t>
      </w:r>
    </w:p>
    <w:p w14:paraId="3515DFF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эпидемиологическому надзору за ВИЧ/СПИД/ИППП;</w:t>
      </w:r>
    </w:p>
    <w:p w14:paraId="233E9B4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коммуникационной, воспитательной и информационной деятельности;</w:t>
      </w:r>
    </w:p>
    <w:p w14:paraId="33D8506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 снижению, уменьшению рисков и неблагоприятных последствий эпидемии в уязвимых группах с высоким риском инфицирования;</w:t>
      </w:r>
    </w:p>
    <w:p w14:paraId="0C92710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4) поддержке, специфическому АРВТ, медицинской и социальной помощи;</w:t>
      </w:r>
    </w:p>
    <w:p w14:paraId="690767B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5) мониторингу и оценке (M&amp;О);</w:t>
      </w:r>
    </w:p>
    <w:p w14:paraId="5C23DF6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разработка и утверждение планов деятельности Межведомственной комиссии и технических рабочих групп.</w:t>
      </w:r>
    </w:p>
    <w:p w14:paraId="673F5F0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Межведомственная комиссия;</w:t>
      </w:r>
    </w:p>
    <w:p w14:paraId="052D176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разработка исполнительными органами государственной власти планов мероприятий по реализации Программы.</w:t>
      </w:r>
    </w:p>
    <w:p w14:paraId="2DE7F3C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Межведомственная комиссия;</w:t>
      </w:r>
    </w:p>
    <w:p w14:paraId="367F206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консолидация деятельности НКО, работающих в области ВИЧ/СПИД/ИППП, а также лиц, живущих с ВИЧ/СПИД-инфекцией, распространение передового опыта в профилактике ВИЧ/СПИД-инфекции и в поддержке лиц, живущих с ВИЧ/СПИД-инфекцией.</w:t>
      </w:r>
    </w:p>
    <w:p w14:paraId="460C1CB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НКО;</w:t>
      </w:r>
    </w:p>
    <w:p w14:paraId="59B5680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разработка мероприятий по определению политики профилактики ВИЧ/СПИД/ИППП на рабочих местах.</w:t>
      </w:r>
    </w:p>
    <w:p w14:paraId="1F64911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701EC9D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развитие единой информационно-аналитической системы профилактики, диагностики и лечения ВИЧ/СПИД/ИППП.</w:t>
      </w:r>
    </w:p>
    <w:p w14:paraId="6832169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Министерство обороны Приднестровской Молдавской Республики, Министерство государственной безопасности Приднестровской Молдавской Республики, государственные администрации городов и районов Приднестровской Молдавской Республики;</w:t>
      </w:r>
    </w:p>
    <w:p w14:paraId="6498B46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совершенствование специализированной медицинской помощи при ВИЧ/СПИД/ИППП.</w:t>
      </w:r>
    </w:p>
    <w:p w14:paraId="514CE92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государственное учреждение «Центр по профилактике и борьбе со СПИД и инфекционными заболеваниями», государственное учреждение «Республиканский кожно-венерологический диспансер»;</w:t>
      </w:r>
    </w:p>
    <w:p w14:paraId="0E9A011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мероприятия по информации и воспитанию всего населения:</w:t>
      </w:r>
    </w:p>
    <w:p w14:paraId="4528D3D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повышение уровня знаний, понимания и изменение отношения населения к проблеме ВИЧ/СПИД/ИППП, утверждение стереотипа безопасного поведения, формирование толерантной среды по отношению к лицам с ВИЧ/СПИД/ИППП, профилактика стигматизации и дискриминации. Привитие чувства ответственности за собственное здоровье, создание среды, способствующей формированию и поддержанию здорового, безопасного поведения, поощрение населения к обращению в соответствующие службы, осуществляющие профилактические мероприятия (включая консультирование и тестирование), лечение и поддержку. Развитие потенциала по разработке, внедрению и оценке профилактических мероприятий и коммуникационных кампаний. Коммуникационные и информационные мероприятия базируются на практике и доводах, направленных на повышение уровня информированности, формирующейся посредством воспитательных мероприятий и программ в организованных коллективах (школы, лицеи, гимназии, университеты, академии), среди неорганизованного населения и в уязвимых группах;</w:t>
      </w:r>
    </w:p>
    <w:p w14:paraId="4A534B4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w:t>
      </w:r>
    </w:p>
    <w:p w14:paraId="787AAAE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создание и обеспечение деятельности единой системы по формированию здоровых жизненных навыков у учащейся молодежи в организациях образования республики на базе единой программы, а также работа по формированию безопасного поведения у молодежи, не вовлеченной в сферу образования.</w:t>
      </w:r>
    </w:p>
    <w:p w14:paraId="14FBDCF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 Министерство внутренних дел Приднестровской Молдавской Республики, Государственная служба средств массовой информации Приднестровской Молдавской Республики;</w:t>
      </w:r>
    </w:p>
    <w:p w14:paraId="1D583F8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разработка и издание учебных и методических материалов для молодежи.</w:t>
      </w:r>
    </w:p>
    <w:p w14:paraId="5D8AE5E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p>
    <w:p w14:paraId="34A3AFE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разработка инструктивных материалов для педагогических работников организаций образования.</w:t>
      </w:r>
    </w:p>
    <w:p w14:paraId="06A025F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p>
    <w:p w14:paraId="48DCF73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введение в программы подготовки педагогических работников организаций образования методологии и аспектов преподавания основ профилактики ВИЧ/СПИД/ИППП.</w:t>
      </w:r>
    </w:p>
    <w:p w14:paraId="60045F8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просвещения Приднестровской Молдавской Республики;</w:t>
      </w:r>
    </w:p>
    <w:p w14:paraId="22D0BAF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разработка методических материалов по профилактике ВИЧ/СПИД/ИППП для родителей.</w:t>
      </w:r>
    </w:p>
    <w:p w14:paraId="3CA2880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p>
    <w:p w14:paraId="424941A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разработка методических материалов для мини-курса по профилактике ВИЧ/СПИД/ИППП в организациях высшего профессионального образования.</w:t>
      </w:r>
    </w:p>
    <w:p w14:paraId="0F682D4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p>
    <w:p w14:paraId="2A9D206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создание и обеспечение выпуска ежегодного периодического издания для медицинских работников по проблемам ВИЧ/СПИД/ИППП.</w:t>
      </w:r>
    </w:p>
    <w:p w14:paraId="68F1110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0327B5F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развитие информационной деятельности в области профилактики ВИЧ/СПИД/ИППП.</w:t>
      </w:r>
    </w:p>
    <w:p w14:paraId="257D0FA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Государственная служба средств массовой информации Приднестровской Молдавской Республики;</w:t>
      </w:r>
    </w:p>
    <w:p w14:paraId="49CDB58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осуществление информационных, коммуникационных кампаний для молодежи, всего населения, укрепление информационного, воспитательного, коммуникационного потенциала.</w:t>
      </w:r>
    </w:p>
    <w:p w14:paraId="73BB1B8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 Государственная служба средств массовой информации Приднестровской Молдавской Республики, НКО;</w:t>
      </w:r>
    </w:p>
    <w:p w14:paraId="6C1B9EB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выделение ежемесячно до трех часов бесплатного эфирного времени на радио и телевидении в вечернее время суток (с 18:00 до 21:00 часов) для осуществления тематических информационных и коммуникационных кампаний для молодежи и всего населения.</w:t>
      </w:r>
    </w:p>
    <w:p w14:paraId="7AA4FE2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Государственная служба средств массовой информации Приднестровской Молдавской Республики;</w:t>
      </w:r>
    </w:p>
    <w:p w14:paraId="26B68A5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укрепление и развитие системы эпидемиологического надзора за ВИЧ/СПИД/ИППП с элементами второго поколения (поведенческий надзор):</w:t>
      </w:r>
    </w:p>
    <w:p w14:paraId="43E4F3C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постоянный мониторинг и оценка эпидемической ситуации, разработка, уточнение и конкретизация профилактических мероприятий и вмешательств;</w:t>
      </w:r>
    </w:p>
    <w:p w14:paraId="416A106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w:t>
      </w:r>
    </w:p>
    <w:p w14:paraId="1D0364A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обеспечение функционирования единой государственной системы мониторинга эпидемической ситуации, состояния медицинской помощи, лечения, включая АРВТ больных СПИДом и сифилисом, оперативной разработки профилактических мероприятий и вмешательств на основе мониторинга.</w:t>
      </w:r>
    </w:p>
    <w:p w14:paraId="263A425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государственное учреждение «Центр по профилактике и борьбе со СПИД и инфекционными заболеваниями», государственное учреждение «Республиканский кожно-венерологический диспансер», центры гигиены и эпидемиологии;</w:t>
      </w:r>
    </w:p>
    <w:p w14:paraId="240F3F3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осуществление эпидемиологического надзора за ВИЧ/СПИД-инфекцией на республиканском и территориальном уровнях путем массового профилактического обследования различных групп населения, включая лиц с высоким риском инфицирования.</w:t>
      </w:r>
    </w:p>
    <w:p w14:paraId="77F8413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государственное учреждение «Центр по профилактике и борьбе со СПИД и инфекционными заболеваниями», центры гигиены и эпидемиологии, лечебно-профилактические учреждения республики, НКО;</w:t>
      </w:r>
    </w:p>
    <w:p w14:paraId="09EAFC4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проведение ежегодного массового обследования населения для выявления ВИЧ-инфицированных и ИППП: исследование донорской крови; эпидемиологический надзор за контингентом высокого риска инфицирования; двукратное обследование беременных за период беременности; обследование больных по клиническим показаниям на ВИЧ-инфекцию, в том числе анонимное; больных с клиническими признаками инфекций, передающихся половым путем; эпидемиологический надзор, обследование на сифилис, включая исследование донорской крови.</w:t>
      </w:r>
    </w:p>
    <w:p w14:paraId="16DDF2A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государственное учреждение «Центр по профилактике и борьбе со СПИД и инфекционными заболеваниями», государственное учреждение «Республиканский кожно-венерологический диспансер», центры гигиены и эпидемиологии, государственное учреждение «Республиканская клиническая больница», иные лечебно-профилактические учреждения республики, НКО;</w:t>
      </w:r>
    </w:p>
    <w:p w14:paraId="5BB30B5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проведение поведенческих исследований в рамках эпидемиологического надзора второго поколения среди контингента уязвимых групп (не менее двух исследований).</w:t>
      </w:r>
    </w:p>
    <w:p w14:paraId="7EC61F0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государственное учреждение «Центр по профилактике и борьбе со СПИД и инфекционными заболеваниями», государственное учреждение «Республиканский центр гигиены эпидемиологии», НКО;</w:t>
      </w:r>
    </w:p>
    <w:p w14:paraId="11A1525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обеспечение системы эпидемиологического надзора и реализации профилактических и противоэпидемических мероприятий в очагах ВИЧ/СПИД-инфекции в соответствии с методическими рекомендациями.</w:t>
      </w:r>
    </w:p>
    <w:p w14:paraId="74E1BFA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государственное учреждение «Центр по профилактике и борьбе со СПИД и инфекционными заболеваниями», центры гигиены и эпидемиологии;</w:t>
      </w:r>
    </w:p>
    <w:p w14:paraId="138366C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ведение раздела ВИЧ/СПИД-инфекции в информационной системе мониторинга и оценки в области эпидемиологического надзора за инфекционными заболеваниями.</w:t>
      </w:r>
    </w:p>
    <w:p w14:paraId="3309CD5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государственное учреждение «Центр по профилактике и борьбе со СПИД и инфекционными заболеваниями», лечебно-профилактические учреждения республики (кабинеты инфекционных заболеваний), центры гигиены и эпидемиологии);</w:t>
      </w:r>
    </w:p>
    <w:p w14:paraId="1A1814B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раннее выявление лиц с ВИЧ/СПИД/ИППП путем расширения и совершенствования сети добровольного консультирования и тестирования, включая анонимное.</w:t>
      </w:r>
    </w:p>
    <w:p w14:paraId="28DEB51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лечебно-профилактические учреждения республики, НКО;</w:t>
      </w:r>
    </w:p>
    <w:p w14:paraId="02D56D8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развитие единой информационно-аналитической системы профилактики, диагностики и лечения ВИЧ/СПИД/ИППП.</w:t>
      </w:r>
    </w:p>
    <w:p w14:paraId="50D77C6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государственное учреждение «Центр по профилактике и борьбе со СПИД и инфекционными заболеваниями», государственное учреждение «Республиканский кожно-венерологический диспансер», центры гигиены и эпидемиологии, НКО;</w:t>
      </w:r>
    </w:p>
    <w:p w14:paraId="75CD5E2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мероприятия по профилактике ВИЧ/СПИД/ИППП в группах с высоким риском инфицирования с участием общественных объединений:</w:t>
      </w:r>
    </w:p>
    <w:p w14:paraId="62A1047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обеспечение для лиц из уязвимых групп с высоким риском инфицирования доступности к медицинским и социальным службам, консультированию и тестированию на ВИЧ/СПИД/ИППП, к информационным материалам, профилактическим мероприятиям, индивидуальным средствам защиты и лечения. Большинство лиц из групп высокого риска инфицирования, как правило молодого и активного возраста, не имеют постоянного места работы, ограничены в доступе к медицинским и социальным услугам и представляют значительный потенциал для развития эпидемического процесса ВИЧ/СПИД/ИППП. Наркозависимость, нередко встречающаяся среди лиц 14–35 лет и имеющая многофакторную зависимость, представляет собой опасный для общественного здоровья феномен, обусловливающий высокую смертность в результате передозировки, нередких суицидов, а также в значительной степени способствующий интенсивному распространению ВИЧ/СПИД-инфекции, вирусных гепатитов и туберкулеза. Среди состоящих на учете ВИЧ-инфицированных лиц сохраняется значительная доля наркозависимых;</w:t>
      </w:r>
    </w:p>
    <w:p w14:paraId="5635E37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w:t>
      </w:r>
    </w:p>
    <w:p w14:paraId="6C64EF1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реализация совместными усилиями организаций государственной формы собственности, подведомственных исполнительным органам государственной власти, и НКО профилактических проектов, в том числе базирующихся на стратегии «снижение вреда», в группах уязвимых контингентов: потребителей инъекционных наркотиков, лиц, отбывающих наказания в учреждениях, исполняющих уголовное наказание в виде лишения свободы, лиц, занимающихся коммерческим сексом, сексуальных меньшинств, молодежи, не вовлеченной в сферу образования и труда, мигрантов, молодежи с психическими расстройствами и других.</w:t>
      </w:r>
    </w:p>
    <w:p w14:paraId="7735973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НКО;</w:t>
      </w:r>
    </w:p>
    <w:p w14:paraId="5DF783B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развитие и консолидация службы реабилитации лиц, живущих с ВИЧ/СПИД-инфекцией, включая ВИЧ-инфицированных потребителей инъекционных наркотиков, путем развития деятельности центра социальной поддержки для людей, живущих с ВИЧ/СПИД-инфекцией, в городе Тирасполе.</w:t>
      </w:r>
    </w:p>
    <w:p w14:paraId="7B8579E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НКО;</w:t>
      </w:r>
    </w:p>
    <w:p w14:paraId="4AA3162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разработка, издание и распространение методических и информационных материалов по первичной и вторичной профилактике ВИЧ/СПИД/ИППП.</w:t>
      </w:r>
    </w:p>
    <w:p w14:paraId="6D965BB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НКО;</w:t>
      </w:r>
    </w:p>
    <w:p w14:paraId="3C4A65F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обеспечение доступности презервативов для лиц из уязвимых групп с высоким риском инфицирования ВИЧ/СПИД/ИППП.</w:t>
      </w:r>
    </w:p>
    <w:p w14:paraId="0D3745F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НКО;</w:t>
      </w:r>
    </w:p>
    <w:p w14:paraId="1C850C2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привлечение студентов медицинского факультета государственного образовательного учреждения «Приднестровский государственный университет имени Т. Г. Шевченко», медицинских колледжей в качестве волонтеров в группы социальных работников и добровольцев, работающих среди потребителей наркотиков, других уязвимых групп, а также среди лиц, живущих с ВИЧ/СПИД-инфекцией.</w:t>
      </w:r>
    </w:p>
    <w:p w14:paraId="372EDBD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просвещения Приднестровской Молдавской Республики;</w:t>
      </w:r>
    </w:p>
    <w:p w14:paraId="1BB504D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борьба с незаконным оборотом наркотиков.</w:t>
      </w:r>
    </w:p>
    <w:p w14:paraId="0A86E93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внутренних дел Приднестровской Молдавской Республики, Министерство государственной безопасности Приднестровской Молдавской Республики, Государственный таможенный комитет Приднестровской Молдавской Республики;</w:t>
      </w:r>
    </w:p>
    <w:p w14:paraId="74ACF52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медицинская и социальная помощь лицам, живущим с ВИЧ/СПИД/ИППП, членам их семей и детям, пострадавшим от ВИЧ/СПИД/ИППП, а также мероприятия по диагностике и лечению ИППП всех категорий населения, включая группы риска:</w:t>
      </w:r>
    </w:p>
    <w:p w14:paraId="2A450E9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обеспечение бесплатного лечения и 100-процентной доступности к специфической АРВТ лиц с ВИЧ/СПИД-инфекцией в соответствии с рекомендациями ВОЗ, профилактического АРВТ для ВИЧ-инфицированных беременных и новорожденных, рожденных от ВИЧ-инфицированных родильниц. Укрепление и совершенствование базы медицинской и социальной помощи, лечения оппортунистических заболеваний, паллиативного ухода за ЛЖВ, а также поддержки членов их семей;</w:t>
      </w:r>
    </w:p>
    <w:p w14:paraId="364E813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w:t>
      </w:r>
    </w:p>
    <w:p w14:paraId="7CBFEF3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расширение и укрепление структур медицинской помощи больным СПИДом и ЛЖВ. Обеспечение необходимыми медикаментами для специфической АРВТ и лечения оппортунистических болезней.</w:t>
      </w:r>
    </w:p>
    <w:p w14:paraId="6A4857A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7457CA0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поддержка структурных подразделений амбулаторного и стационарного лечения больных СПИДом в зонах с высокой превалентностью ВИЧ-инфекции. Создание служб паллиативной помощи, включая учреждения типа хосписов, на базе государственных и частных медицинских учреждений, а также НКО за счет внебюджетных средств.</w:t>
      </w:r>
    </w:p>
    <w:p w14:paraId="66EE745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НКО;</w:t>
      </w:r>
    </w:p>
    <w:p w14:paraId="64F2FD8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создание и расширение системы психосоциальной поддержки лиц с ВИЧ/СПИД-инфекцией, в том числе на дому, с привлечением социальных работников и работников НКО.</w:t>
      </w:r>
    </w:p>
    <w:p w14:paraId="58F4496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НКО;</w:t>
      </w:r>
    </w:p>
    <w:p w14:paraId="2EAFF05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обеспечение мониторинга клинической эволюции ВИЧ/СПИД-инфекции, качества лечения, диагностики и динамики течения оппортунистических болезней.</w:t>
      </w:r>
    </w:p>
    <w:p w14:paraId="2EA34AB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4976088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обучение медицинского персонала, задействованного в процессах диагностики, лечения и наблюдения за пациентами с ВИЧ/СПИД-инфекцией.</w:t>
      </w:r>
    </w:p>
    <w:p w14:paraId="5032DA4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49ED5D9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углубление теоретических знаний и развитие практических навыков у медицинских работников по современным методам профилактики и борьбы с ВИЧ/СПИД-инфекцией, совершенствование систем их специальной подготовки, организация курсов подготовки и стажировки на базе современных специализированных медицинских центров.</w:t>
      </w:r>
    </w:p>
    <w:p w14:paraId="322D3F3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0CDF833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разработка и внедрение в практику работы регламентирующих и рекомендательных документов по вопросам организации служб паллиативного ухода за ЛЖВ.</w:t>
      </w:r>
    </w:p>
    <w:p w14:paraId="75B8B09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495B56C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обучение медицинского персонала, членов семей ЛЖВ и добровольцев приемам паллиативного ухода за больными СПИДом.</w:t>
      </w:r>
    </w:p>
    <w:p w14:paraId="501C62D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НКО;</w:t>
      </w:r>
    </w:p>
    <w:p w14:paraId="6C07959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доработка и корректировка протоколов по лечению и паллиативному уходу за пациентами с ВИЧ/СПИД-инфекцией в соответствии с рекомендациями ВОЗ.</w:t>
      </w:r>
    </w:p>
    <w:p w14:paraId="7A02750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4B50902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обеспечение социальной помощи и защиты ЛЖВ, членов их семей, а также детей, пострадавших от ВИЧ/СПИД-инфекции.</w:t>
      </w:r>
    </w:p>
    <w:p w14:paraId="6CB6A5F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по социальной защите и труду Приднестровской Молдавской Республики;</w:t>
      </w:r>
    </w:p>
    <w:p w14:paraId="360AF73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л) издание методических рекомендаций по вопросам паллиативного ухода за ЛЖВ.</w:t>
      </w:r>
    </w:p>
    <w:p w14:paraId="5DBAA8D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5CECDC6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обеспечение доступности добровольного конфиденциального консультирования и тестирования в государственных лечебно-профилактических учреждениях и развитие этих услуг для молодежи:</w:t>
      </w:r>
    </w:p>
    <w:p w14:paraId="05CF7AF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обеспечение полной доступности услуг по добровольному тестированию на ВИЧ-инфекцию населения, которое нуждается и желает пройти тестирование, особенно молодежи в возрасте 15–24 лет, как наиболее уязвимых. Обеспечение доступности презервативов высокого качества;</w:t>
      </w:r>
    </w:p>
    <w:p w14:paraId="03ADF82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w:t>
      </w:r>
    </w:p>
    <w:p w14:paraId="4415CB8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развитие структуры добровольного конфиденциального консультирования и тестирования на ВИЧ-инфекцию в государственных лечебно-профилактических учреждениях, оснащение помещений, подготовка медицинского персонала по проблемам до- и послетестового консультирования, разработка, размножение и обеспечение персонала необходимой медицинской документацией и средствами защиты.</w:t>
      </w:r>
    </w:p>
    <w:p w14:paraId="132CFDD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4011E84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расширение услуг по консультированию и тестированию на базе государственных лечебно-профилактических учреждений.</w:t>
      </w:r>
    </w:p>
    <w:p w14:paraId="0A0801B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7035DBB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расширение возможности доступа к услугам по консультированию и тестированию в административно-территориальных единицах и в особенности в населенных пунктах с высоким уровнем распространенности ВИЧ/СПИД-инфекции путем консолидации усилий и увеличения числа пунктов и центров консультирования.</w:t>
      </w:r>
    </w:p>
    <w:p w14:paraId="5D3AAAF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государственные администрации городов и районов Приднестровской Молдавской Республики;</w:t>
      </w:r>
    </w:p>
    <w:p w14:paraId="2EBE65A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обеспечение доступности к консультированию и тестированию в учреждениях (отделениях) ургентной медицинской помощи, учреждениях по лечению и реабилитации потребителей наркотических средств, центрах по планированию семьи, изоляторах временного содержания Министерства внутренних дел Приднестровской Молдавской Республики, пенитенциарных учреждениях Государственной службы исполнения наказаний Министерства юстиции Приднестровской Молдавской Республики и других учреждениях, доступных для посещения лицам с высоким риском инфицирования.</w:t>
      </w:r>
    </w:p>
    <w:p w14:paraId="594F9FC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НКО;</w:t>
      </w:r>
    </w:p>
    <w:p w14:paraId="5EB1476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подготовка специалистов по обучению приемам и методам добровольного консультирования и тестирования на ВИЧ-инфекцию.</w:t>
      </w:r>
    </w:p>
    <w:p w14:paraId="520DC19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 НКО;</w:t>
      </w:r>
    </w:p>
    <w:p w14:paraId="74C7AE8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периодическая подготовка и обучение приемам и методам до- и послетестового консультирования персонала и руководителей поликлиник, участковых и семейных врачей, центров и кабинетов планирования семьи, медицинских работников стационаров, медицинских работников Министерства внутренних дел Приднестровской Молдавской Республики, Государственной службы исполнения наказаний Министерства юстиции Приднестровской Молдавской Республики.</w:t>
      </w:r>
    </w:p>
    <w:p w14:paraId="2B7EEBC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3F28D60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издание методических и информационных материалов и обеспечение ими центров и пунктов по добровольному конфиденциальному консультированию и тестированию на ВИЧ-инфекцию.</w:t>
      </w:r>
    </w:p>
    <w:p w14:paraId="1CA80AD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НКО;</w:t>
      </w:r>
    </w:p>
    <w:p w14:paraId="75B3847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расширение оказания услуг консультирования и тестирования в учреждениях, исполняющих уголовное наказание в виде лишения свободы, пунктах, приемниках-распределителях, изоляторах временного содержания.</w:t>
      </w:r>
    </w:p>
    <w:p w14:paraId="02EE685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внутренних дел Приднестровской Молдавской Республики, Министерство юстиции Приднестровской Молдавской Республики;</w:t>
      </w:r>
    </w:p>
    <w:p w14:paraId="0F2646B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мероприятия по профилактике передачи ВИЧ/СПИД/ИППП от матерей новорожденным:</w:t>
      </w:r>
    </w:p>
    <w:p w14:paraId="4A72FA2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снижение риска перинатальной передачи ВИЧ/СПИД-инфекции, сифилиса, гонореи и других ИППП путем 100-процентной доступности для беременных женщин к добровольному, конфиденциальному консультированию и тестированию, обеспечение комплексного и полного охвата дородовым обследованием, а также специфическим профилактическим лечением ВИЧ-инфицированных, больных сифилисом беременных, а также новорожденных от больных и инфицированных родильниц;</w:t>
      </w:r>
    </w:p>
    <w:p w14:paraId="37F277D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w:t>
      </w:r>
    </w:p>
    <w:p w14:paraId="6BEC414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привитие знаний и чувства социальной ответственности лицам сексуально активного возраста, ответственности за репродуктивное здоровье, понимание значимости и необходимости профилактики ВИЧ/СПИД/ИППП, а также их обучение приемам и методам данной профилактики.</w:t>
      </w:r>
    </w:p>
    <w:p w14:paraId="619045C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76D11A1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обеспечение доступности социальных и медицинских услуг, до- и послетестового консультирования и тестирования на ВИЧ-инфекцию и ИППП для лиц молодого репродуктивного возраста, молодых семей, в том числе перед вступлением в брак.</w:t>
      </w:r>
    </w:p>
    <w:p w14:paraId="4EE2AC7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68FE14A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периодическая подготовка медицинского персонала по вопросам комплексной профилактики передачи ВИЧ/СПИД/ИППП от матери плоду.</w:t>
      </w:r>
    </w:p>
    <w:p w14:paraId="766A83C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6F4E964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информирование населения о значимости и мерах профилактики ВИЧ/СПИД/ИППП, роли консультирования и тестирования в профилактике этих инфекций.</w:t>
      </w:r>
    </w:p>
    <w:p w14:paraId="34E8F18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Государственная служба средств массовой информации Приднестровской Молдавской Республики;</w:t>
      </w:r>
    </w:p>
    <w:p w14:paraId="67875F2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полный охват беременных добровольным бесплатным двукратным тестированием на ВИЧ/СПИД/ИППП в период беременности.</w:t>
      </w:r>
    </w:p>
    <w:p w14:paraId="4F5A261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5074592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разработка и реализация программ предупреждения нежеланной беременности у ВИЧ-инфицированных и больных сифилисом женщин фертильного возраста.</w:t>
      </w:r>
    </w:p>
    <w:p w14:paraId="1A8C553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14AD7C4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обеспечение доступности для ВИЧ-инфицированных беременных услуг консультирования и обучения вопросам вскармливания новорожденных.</w:t>
      </w:r>
    </w:p>
    <w:p w14:paraId="5E85F8E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54AA7D7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обеспечение качественными полноценными искусственными питательными смесями детей, родившихся от ВИЧ-инфицированных родильниц.</w:t>
      </w:r>
    </w:p>
    <w:p w14:paraId="2B9C76B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2C82B8E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совершенствование законодательных актов о мерах социальной помощи детям, пострадавшим от ВИЧ/СПИД-инфекции, и развитие социальных служб по обеспечению их выполнения.</w:t>
      </w:r>
    </w:p>
    <w:p w14:paraId="2DFB28E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 Министерство по социальной защите и труду Приднестровской Молдавской Республики;</w:t>
      </w:r>
    </w:p>
    <w:p w14:paraId="175D740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обеспечение безопасности гемотрансфузий, медицинских, косметических и иного вида процедур и вмешательств, а также профилактика нозокомиального распространения ВИЧ/СПИД-инфекции и сифилиса:</w:t>
      </w:r>
    </w:p>
    <w:p w14:paraId="7739BE6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снижение риска посттрансфузионного, нозокомиального и профессионального заражения ВИЧ/СПИД-инфекцией и сифилисом;</w:t>
      </w:r>
    </w:p>
    <w:p w14:paraId="7D4B8C8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w:t>
      </w:r>
    </w:p>
    <w:p w14:paraId="565A052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развитие и укрепление службы крови, разработка политики в области применения гемотрансфузий в лечебной практике с целью обеспечения их безопасности, профилактики передачи ВИЧ/СПИД-инфекции и других инфекций и инвазий, передающихся через кровь.</w:t>
      </w:r>
    </w:p>
    <w:p w14:paraId="5684B6B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3C621C2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внедрение в практику службы крови государственной системы создания банков донорской крови, препаратов крови с обеспечением возможности повторного, через шесть месяцев, тестирования доноров на ВИЧ-инфекцию с целью исключения передачи возбудителя посредством гемотрансфузий.</w:t>
      </w:r>
    </w:p>
    <w:p w14:paraId="1ADF4C0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0373868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совершенствование системы отбора доноров крови, биологических жидкостей (детальный клинико-эпидемиологический анамнез, клиническое и лабораторное обследование) с целью недопущения к донорству лиц с отклонениями в состоянии здоровья и потенциальным риском инфицирования.</w:t>
      </w:r>
    </w:p>
    <w:p w14:paraId="01FD8DF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773B0B4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обеспечение лечебно-профилактических учреждений необходимым ассортиментом кровезаменителей. Улучшение обеспечения лабораторий, осуществляющих тестирование донорской крови, современным оборудованием, качественными чувствительными диагностическими препаратами для снижения риска инфицирования реципиентов.</w:t>
      </w:r>
    </w:p>
    <w:p w14:paraId="2F2D5E0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7A7CB68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создание необходимых санитарно-гигиенических условий, проведение стерилизации оборудования, инструментария и материалов, используемых в процессе оказания медицинской помощи, выполнение оперативных вмешательств, манипуляций и процедур в лечебно-профилактических учреждениях всех форм собственности. Обеспечение периодического мониторинга и оценки состояния режима работы стерилизационного и иного оборудования, соблюдения режима качества обработки и стерилизации материалов.</w:t>
      </w:r>
    </w:p>
    <w:p w14:paraId="1D72B17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внутренних дел Приднестровской Молдавской Республики, Министерство юстиции Приднестровской Молдавской Республики;</w:t>
      </w:r>
    </w:p>
    <w:p w14:paraId="540F991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создание безопасных условий труда, соблюдение санитарно-противоэпидемического режима в лечебно-профилактических учреждениях всех форм собственности. Периодическое обучение медицинских работников вопросам безопасности гемотрансфузий, безопасных для пациентов и персонала приемов оказания медицинской помощи, манипуляций и процедур. Обеспечение медицинских работников необходимыми гигиеническими средствами и средствами индивидуальной защиты на потенциально опасных для заражения участках работ.</w:t>
      </w:r>
    </w:p>
    <w:p w14:paraId="7572012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w:t>
      </w:r>
    </w:p>
    <w:p w14:paraId="31A2BBD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создание и поддержание безопасных условий, гарантирующих недопущение инфицирования в учреждениях и службах оказания косметологических услуг, услуг маникюра, педикюра, пирсинга и иных манипуляций, предусматривающих нарушение целостности кожи, слизистых оболочек и потенциальный контакт с биологическими жидкостями.</w:t>
      </w:r>
    </w:p>
    <w:p w14:paraId="4B0CE10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48218CA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обеспечение лечебно-диагностическим оборудованием:</w:t>
      </w:r>
    </w:p>
    <w:p w14:paraId="4A1EBF7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совершенствование и улучшение диагностики ВИЧ/СПИД/ИППП и лечения ВИЧ/СПИД/ИППП;</w:t>
      </w:r>
    </w:p>
    <w:p w14:paraId="18A3D9F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 закупка современного высокотехнологического лечебно-диагностического оборудования для специализированных медицинских учреждений, осуществляющих диагностику и лечение ВИЧ/СПИД/ИППП.</w:t>
      </w:r>
    </w:p>
    <w:p w14:paraId="60ED0F1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016836E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реконструкция и ремонт специализированных медицинских учреждений:</w:t>
      </w:r>
    </w:p>
    <w:p w14:paraId="160EFE1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улучшение материально-технической базы для оказания больным ВИЧ/СПИД/ИППП всего комплекса лечебно-диагностических услуг;</w:t>
      </w:r>
    </w:p>
    <w:p w14:paraId="58362E0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 реконструкция и ремонт помещений специализированных медицинских учреждений, находящихся в неудовлетворительном санитарно-техническом состоянии.</w:t>
      </w:r>
    </w:p>
    <w:p w14:paraId="3190323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03E4748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л) расширение мероприятий по профилактике, диагностике, лечению и уходу за лицами с микст-инфекцией (ВИЧ-инфекция и туберкулез), включая учреждения, исполняющие уголовное наказание в виде лишения свободы:</w:t>
      </w:r>
    </w:p>
    <w:p w14:paraId="6E5635A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 цель: профилактика распространения микобактериальной инфекции среди ВИЧ-инфицированных лиц, проведение мероприятий по ранней диагностике ВИЧ/СПИД-инфекции у больных туберкулезом и туберкулеза у ВИЧ-инфицированных.</w:t>
      </w:r>
    </w:p>
    <w:p w14:paraId="7C54473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Обеспечение полного охвата противотуберкулезным и специфическим АРВТ лиц с микст-инфекцией (ВИЧ-инфекция и туберкулез);</w:t>
      </w:r>
    </w:p>
    <w:p w14:paraId="483DE2C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 мероприятия:</w:t>
      </w:r>
    </w:p>
    <w:p w14:paraId="0931AA4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координация и повышение эффективности деятельности фтизиатрической службы, специалистов в области ВИЧ/СПИД-инфекции, участковых врачей и врачей специализированной медицинской помощи в профилактике развития микст-инфекции (ВИЧ -инфекция и туберкулез). Обеспечение комплексной медицинской помощи и лечения больным с микст-инфекцией (ВИЧ-инфекция и туберкулез).</w:t>
      </w:r>
    </w:p>
    <w:p w14:paraId="515D882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w:t>
      </w:r>
    </w:p>
    <w:p w14:paraId="0C3C583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разработка протоколов мероприятий по профилактике, диагностике, лечению и уходу за лицами с микст-инфекцией (ВИЧ-инфекция и туберкулез).</w:t>
      </w:r>
    </w:p>
    <w:p w14:paraId="02121ED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Исполнитель: Министерство здравоохранения Приднестровской Молдавской Республики;</w:t>
      </w:r>
    </w:p>
    <w:p w14:paraId="0C35C93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совершенствование системы надзора и наблюдения за микст-инфекцией (ВИЧ-инфекция и туберкулез).</w:t>
      </w:r>
    </w:p>
    <w:p w14:paraId="0674214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w:t>
      </w:r>
    </w:p>
    <w:p w14:paraId="302DDF1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обучение медицинского персонала вопросам профилактики, диагностики и лечения больных с микст-инфекцией (ВИЧ-инфекция и туберкулез).</w:t>
      </w:r>
    </w:p>
    <w:p w14:paraId="6AD4C11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Исполнители: Министерство здравоохранения Приднестровской Молдавской Республики, Министерство юстиции Приднестровской Молдавской Республики.</w:t>
      </w:r>
    </w:p>
    <w:p w14:paraId="7F015238"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5. Основные исполнители Программы</w:t>
      </w:r>
    </w:p>
    <w:p w14:paraId="70BC22B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19. Основными исполнителями Программы являются: Министерство здравоохранения Приднестровской Молдавской Республики, Министерство по социальной защите и труду Приднестровской Молдавской Республики, Министерство просвещения Приднестровской Молдавской Республики, Министерство юстиции Приднестровской Молдавской Республики, Министерство внутренних дел Приднестровской Молдавской Республики, Министерство финансов Приднестровской Молдавской Республики, Министерство обороны Приднестровской Молдавской Республики, Государственная служба средств массовой информации Приднестровской Молдавской Республики, Министерство государственной безопасности Приднестровской Молдавской Республики, государственные администрации городов и районов Приднестровской Молдавской Республики.</w:t>
      </w:r>
    </w:p>
    <w:p w14:paraId="7C8C5709"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6. Партнеры в реализации Программы</w:t>
      </w:r>
    </w:p>
    <w:p w14:paraId="2EF3FA0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20. Международные организации, оказывающие финансовую и техническую поддержку в данной области, общественные объединения и НКО.</w:t>
      </w:r>
    </w:p>
    <w:p w14:paraId="60CB4E22"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7. Основные задачи исполнителей по реализации Программы</w:t>
      </w:r>
    </w:p>
    <w:p w14:paraId="728150A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21. Министерство здравоохранения Приднестровской Молдавской Республики:</w:t>
      </w:r>
    </w:p>
    <w:p w14:paraId="660022D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реализация развития информационной деятельности в области профилактики ВИЧ/СПИД/ИППП;</w:t>
      </w:r>
    </w:p>
    <w:p w14:paraId="2E46261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обеспечение функционирования интегрированной государственной системы мониторинга эпидемической ситуации, медицинской помощи, лечения, включая специализированную АРВТ, лечения больных сифилисом;</w:t>
      </w:r>
    </w:p>
    <w:p w14:paraId="542F335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эпидемиологический надзор за ВИЧ/СПИД/ИППП, проведение профилактических и противоэпидемических мероприятий;</w:t>
      </w:r>
    </w:p>
    <w:p w14:paraId="31D1704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подготовка и обучение медицинского персонала по проблемам ВИЧ/СПИД/ИППП;</w:t>
      </w:r>
    </w:p>
    <w:p w14:paraId="4ACD9F0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разработка и внедрение в практику работы государственных стандартов и протоколов по проблемам ВИЧ/СПИД/ИППП, соответствие деятельности учреждений здравоохранения порядкам и стандартам оказания медицинской помощи, внедрение в практику работы эпидемиологического надзора второго поколения за ВИЧ-инфекцией, противоэпидемических мероприятий, универсальных мер безопасности и профилактики профессионального заражения медицинских работников, паллиативного ухода и лечения, диагностики, лечения и поддержки при микст-инфекции (ВИЧ-инфекция и туберкулез), методических рекомендаций по консультированию и тестированию;</w:t>
      </w:r>
    </w:p>
    <w:p w14:paraId="4D598DD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повышение эффективности использования имеющейся материально-технической базы учреждений;</w:t>
      </w:r>
    </w:p>
    <w:p w14:paraId="7FA3CFA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уменьшение риска неблагоприятных последствий ВИЧ-инфекции и ИППП на репродуктивное здоровье населения;</w:t>
      </w:r>
    </w:p>
    <w:p w14:paraId="4A61B28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оснащение специализированных медицинских учреждений современным медицинским и технологическим оборудованием;</w:t>
      </w:r>
    </w:p>
    <w:p w14:paraId="210B9B5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расширение доступности лабораторных методов обследования на ВИЧ/СПИД/ИППП для врачей различных специальностей с целью более полного и объемного обследования населения с учетом отдельных видов патологии и выявления групп риска;</w:t>
      </w:r>
    </w:p>
    <w:p w14:paraId="5552794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оказание бесплатной специализированной медицинской помощи ВИЧ-инфицированным, больным СПИДом и ИППП;</w:t>
      </w:r>
    </w:p>
    <w:p w14:paraId="580430A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л) обеспечение безопасности гемотрансфузий, медицинских манипуляций и процедур;</w:t>
      </w:r>
    </w:p>
    <w:p w14:paraId="33CB3A8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м) поддержка, консультирование и сотрудничество с общественными объединениями и НКО;</w:t>
      </w:r>
    </w:p>
    <w:p w14:paraId="169222C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н) координация межведомственного взаимодействия исполнительных органов государственной власти, общественных объединений и НКО в реализации мероприятий Программы;</w:t>
      </w:r>
    </w:p>
    <w:p w14:paraId="7F4D8AF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о) сотрудничество с международными организациями – Глобальным фондом для борьбы со СПИДом, туберкулезом и малярией, ВОЗ, Европейским центром профилактики и контроля заболеваний, Организацией Объединенных Наций (далее по тексту – ООН), Тематической группой ООН по ВИЧ/СПИД-инфекции, Детским фондом ООН и иными;</w:t>
      </w:r>
    </w:p>
    <w:p w14:paraId="5CD992B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п) разработка проектов по финансовой и технической поддержке реализации профилактических и образовательных мероприятий в области ВИЧ/СПИД/ИППП и представление их в адрес международных организаций – потенциальных доноров;</w:t>
      </w:r>
    </w:p>
    <w:p w14:paraId="21DED7C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р) приоритетное финансирование из республиканского бюджета основных мероприятий Программы;</w:t>
      </w:r>
    </w:p>
    <w:p w14:paraId="7D0941A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с) обеспечение полных и достоверных сведений средств массовой информации с целью создания и выпуска программ, специальных циклов передач на радио, телевидении, публикаций в прессе о способах профилактики и по проблемам ВИЧ/СПИД/ИППП, наркомании.</w:t>
      </w:r>
    </w:p>
    <w:p w14:paraId="6728019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22. Министерство просвещения Приднестровской Молдавской Республики:</w:t>
      </w:r>
    </w:p>
    <w:p w14:paraId="04D14BE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организация и обеспечение функционирования единой системы непрерывного обучения и воспитания учащейся молодежи и подростков, формирование здоровых привычек и навыков жизни в организациях общего образования, организациях среднего профессионального образования, организациях высшего профессионального образования на базе единой программы, а также реализация мероприятий по подготовке подростков, не охваченных учебой, на базе внешкольных программ, включая обучение и подготовку по принципу «равный-равному»;</w:t>
      </w:r>
    </w:p>
    <w:p w14:paraId="6C58CAA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организация и проведение непрерывных курсов подготовки педагогических работников по данной проблеме на базе института повышения квалификации педагогических работников;</w:t>
      </w:r>
    </w:p>
    <w:p w14:paraId="256379A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разработка и издание методических и учебных пособий для учащихся, педагогических работников, родителей;</w:t>
      </w:r>
    </w:p>
    <w:p w14:paraId="743EE7C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разработка положений по функционированию практики вовлечения студентов государственного образовательного учреждения «Приднестровский государственный университет имени Т. Г. Шевченко», медицинских колледжей в группы добровольцев по проведению мероприятий среди потребителей наркотиков, других групп высокого риска инфицирования, лиц, живущих с ВИЧ/СПИД-инфекцией;</w:t>
      </w:r>
    </w:p>
    <w:p w14:paraId="2C4F0E5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ежегодное проведение тренингов по тематике ВИЧ/СПИД/ИППП с директорами, заместителями по учебно-воспитательной работе, биологами, психологами организаций образования республики;</w:t>
      </w:r>
    </w:p>
    <w:p w14:paraId="6FE6176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ежегодное проведение тренингов силами специально обученных педагогических работников и группой учащихся и студентов по вопросам профилактики ВИЧ/СПИД/ИППП и наркомании с охватом не менее 90–95% учащихся 6–8-х и 9–11-х классов с последующим анкетированием;</w:t>
      </w:r>
    </w:p>
    <w:p w14:paraId="691D285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доработка учебной дисциплины «Основы безопасности и жизнедеятельности» с учетом складывающейся в республике эпидемической ситуации по наркомании и ВИЧ/СПИД/ИППП;</w:t>
      </w:r>
    </w:p>
    <w:p w14:paraId="1EA205C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ежегодная публикация в журнале «Педагогический вестник Приднестровья» эффективных форм работы с учащимися и студентами по профилактике ВИЧ/СПИД/ИППП и наркомании;</w:t>
      </w:r>
    </w:p>
    <w:p w14:paraId="48C53BA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организация ежегодных массовых мероприятий (концерты, театральные представления, круглые столы, вечера вопросов и ответов), посвященных всемирным дням борьбы со СПИДом, борьбы с наркоманией;</w:t>
      </w:r>
    </w:p>
    <w:p w14:paraId="518F2A2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ежегодное проведение в городах и районах республики научно-практических семинаров по здоровьесберегающим технологиям и гуманистическому личностно-ориентированному образованию;</w:t>
      </w:r>
    </w:p>
    <w:p w14:paraId="7C50C68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л) целенаправленная работа управлений культуры по делам молодежи и спорта с учетом эпидемической ситуации по наркомании, ВИЧ/СПИД/ИППП конкретно по каждому городу, району, сельскому населенному пункту;</w:t>
      </w:r>
    </w:p>
    <w:p w14:paraId="41DCF0E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м) совершенствование работы по нравственно-половому воспитанию неорганизованной молодежи, безнадзорных детей;</w:t>
      </w:r>
    </w:p>
    <w:p w14:paraId="541288E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н) выработка критериев показателей эффективности работы по профилактике наркомании, ВИЧ/СПИД/ИППП среди учащихся для руководителей и педагогических работников общеобразовательных организаций образования, организаций среднего профессионального, высшего профессионального образования.</w:t>
      </w:r>
    </w:p>
    <w:p w14:paraId="661A446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23. Министерство внутренних дел Приднестровской Молдавской Республики:</w:t>
      </w:r>
    </w:p>
    <w:p w14:paraId="18C0133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борьба с незаконным оборотом наркотиков;</w:t>
      </w:r>
    </w:p>
    <w:p w14:paraId="1BAEFED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обучение личного состава мерам профилактики ВИЧ/СПИД/ИППП. Введение в программы подготовки и переподготовки личного состава обязательного раздела «Профилактика ВИЧ/СПИД/ИППП и наркомании»;</w:t>
      </w:r>
    </w:p>
    <w:p w14:paraId="2373B60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обеспечение безопасности медицинских манипуляций и процедур в ведомственных медицинских учреждениях;</w:t>
      </w:r>
    </w:p>
    <w:p w14:paraId="291C0E2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проведение профилактической работы по ВИЧ/СПИД/ИППП среди населения, включая группы высокого риска заражения;</w:t>
      </w:r>
    </w:p>
    <w:p w14:paraId="3457CA8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осуществление контроля за соблюдением законодательства по запрету пропаганды порнографии, сексуального насилия, наркомании;</w:t>
      </w:r>
    </w:p>
    <w:p w14:paraId="2702820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борьба с проституцией;</w:t>
      </w:r>
    </w:p>
    <w:p w14:paraId="264220B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содействие в выявлении ВИЧ-инфицированных, в том числе среди лиц, содержащихся в изоляторах временного содержания и следственных изоляторах.</w:t>
      </w:r>
    </w:p>
    <w:p w14:paraId="51EE5A8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24. Министерство юстиции Приднестровской Молдавской Республики:</w:t>
      </w:r>
    </w:p>
    <w:p w14:paraId="401400E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экспертиза законодательных актов по проблеме профилактики ВИЧ/СПИД/ИППП на предмет их соответствия международным нормам, защите прав ВИЧ-инфицированных и больных СПИДом;</w:t>
      </w:r>
    </w:p>
    <w:p w14:paraId="5A7279A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обеспечение функционирования системы профилактики и борьбы с ВИЧ/СПИД/ИППП в учреждениях, исполняющих уголовное наказание в виде лишения свободы, путем расширения функционирования программ, базирующихся на стратегии «снижение вреда» и заместительной терапии;</w:t>
      </w:r>
    </w:p>
    <w:p w14:paraId="74B2B5B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обеспечение функционирования государственной системы мониторинга эпидемической ситуации по наркомании и ВИЧ/СПИД/ИППП в учреждениях, исполняющих уголовное наказание в виде лишения свободы;</w:t>
      </w:r>
    </w:p>
    <w:p w14:paraId="06F12AF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оказание медицинской помощи, лечения, включая специализированную АРВТ, для всех нуждающихся ВИЧ-инфицированных, содержащихся в учреждениях, исполняющих уголовное наказание в виде лишения свободы;</w:t>
      </w:r>
    </w:p>
    <w:p w14:paraId="6D09C2F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обеспечение безопасности гемотрансфузий, медицинских манипуляций и процедур в ведомственных медицинских учреждениях системы исполнения наказаний;</w:t>
      </w:r>
    </w:p>
    <w:p w14:paraId="2A89158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реализация развития информационной деятельности среди лиц, отбывающих наказания в учреждениях, исполняющих уголовное наказание в виде лишения свободы, в области профилактики ВИЧ/СПИД/ИППП с раздачей буклетов, брошюр, листовок и других тематических просветительских материалов;</w:t>
      </w:r>
    </w:p>
    <w:p w14:paraId="680CDFC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обеспечение преемственности с государственными медицинскими учреждениями по вопросам ВИЧ/СПИД/ИППП и туберкулеза в части лечения и диспансеризации;</w:t>
      </w:r>
    </w:p>
    <w:p w14:paraId="50F26E9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обеспечение социальной поддержки и паллиативного ухода за лицами с ВИЧ/СПИД-инфекцией, находящимися в местах лишения свободы.</w:t>
      </w:r>
    </w:p>
    <w:p w14:paraId="7F88D29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25. Государственная служба средств массовой информации Приднестровской Молдавской Республики:</w:t>
      </w:r>
    </w:p>
    <w:p w14:paraId="3F03FF3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создание и выпуск программ, специальных циклов передач на радио, телевидении, публикации в средствах массовой информации о способах профилактики и проблемах ВИЧ/СПИД/ИППП, наркомании;</w:t>
      </w:r>
    </w:p>
    <w:p w14:paraId="1762AD5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организация кампаний в средствах массовой информации по предупреждению дискриминации лиц с ВИЧ/СПИД-инфекцией;</w:t>
      </w:r>
    </w:p>
    <w:p w14:paraId="3FA0733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применение недискриминационной терминологии при освещении в средствах массовой информации проблем ВИЧ/СПИД/ИППП;</w:t>
      </w:r>
    </w:p>
    <w:p w14:paraId="0971D17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выделение ежемесячно эфирного времени на радио и телевидении в вечерний период с 18 до 21 часа для освещения вопросов по проблемам ВИЧ/СПИД/ИППП, наркомании и способам их профилактики.</w:t>
      </w:r>
    </w:p>
    <w:p w14:paraId="6E7C8D3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26. Министерство государственной безопасности Приднестровской Молдавской Республики:</w:t>
      </w:r>
    </w:p>
    <w:p w14:paraId="3B41E3B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борьба с нелегальным завозом наркотиков на территорию республики;</w:t>
      </w:r>
    </w:p>
    <w:p w14:paraId="69CA165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пресечение механизма распространения наркотиков в пределах территории Приднестровской Молдавской Республики;</w:t>
      </w:r>
    </w:p>
    <w:p w14:paraId="08C7AAD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проведение работы по профилактике ВИЧ/СПИД/ИППП с личным составом подразделений Министерства государственной безопасности Приднестровской Молдавской Республики;</w:t>
      </w:r>
    </w:p>
    <w:p w14:paraId="6EF1225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обеспечение безопасности гемотрансфузий, медицинских манипуляций и процедур в ведомственных медицинских учреждениях.</w:t>
      </w:r>
    </w:p>
    <w:p w14:paraId="33C02F1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27. Министерство обороны Приднестровской Молдавской Республики:</w:t>
      </w:r>
    </w:p>
    <w:p w14:paraId="6EDB4F0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включение в программы подготовки военнослужащих раздела «Психосексуальная подготовка, предупреждение ВИЧ/СПИД/ИППП и наркомании»;</w:t>
      </w:r>
    </w:p>
    <w:p w14:paraId="6E72EEC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организация и проведение с личным составом мероприятий (концерты, викторины, круглые столы, вечера вопросов и ответов), посвященных всемирным дням борьбы со СПИДом и с наркоманией;</w:t>
      </w:r>
    </w:p>
    <w:p w14:paraId="4A3EDCE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обеспечение наглядной агитации в казармах (учебных классах), посвященной профилактике ВИЧ/СПИД/ИППП и наркомании;</w:t>
      </w:r>
    </w:p>
    <w:p w14:paraId="68AD3B9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проведение выборочного серомониторинга по обследованию на ВИЧ/СПИД/ИППП военнослужащих, в том числе и по медицинским показаниям;</w:t>
      </w:r>
    </w:p>
    <w:p w14:paraId="58D4207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обеспечение безопасности гемотрансфузий, медицинских манипуляций и процедур в ведомственных медицинских учреждениях и учреждениях по представлению военнослужащим дополнительных услуг (стрижка, бритье);</w:t>
      </w:r>
    </w:p>
    <w:p w14:paraId="5CEE64C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проведение профилактической работы по вопросам профилактики ВИЧ/СПИД/ИППП среди командного состава.</w:t>
      </w:r>
    </w:p>
    <w:p w14:paraId="409DD1B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28. Государственные администрации городов и районов Приднестровской Молдавской Республики:</w:t>
      </w:r>
    </w:p>
    <w:p w14:paraId="0182E04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создание территориальных межведомственных многосекторных комиссий по профилактике ВИЧ/СПИД/ИППП;</w:t>
      </w:r>
    </w:p>
    <w:p w14:paraId="14E3B1C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разработка территориальных программ по профилактике и контролю за ВИЧ/СПИД/ИППП на 2020-2024 годы;</w:t>
      </w:r>
    </w:p>
    <w:p w14:paraId="7E27136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при формировании территориальных бюджетов выделение специальным назначением средств для финансирования и основных мероприятий по проблеме ВИЧ/СПИД/ИППП на местах;</w:t>
      </w:r>
    </w:p>
    <w:p w14:paraId="3C20370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консолидация деятельности органов государственной власти и неправительственных организаций в реализации территориальных программ;</w:t>
      </w:r>
    </w:p>
    <w:p w14:paraId="3AEC49F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обеспечение в административно-территориальных единицах Приднестровской Молдавской Республики системы информации по вопросам профилактики ВИЧ/СПИД/ИППП и наркомании в муниципальных средствах массовой информации – на каналах радиовещания, телевидения, в местных периодических печатных изданиях;</w:t>
      </w:r>
    </w:p>
    <w:p w14:paraId="15DF09B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разработка и внедрение программ по профилактике наркомании, ВИЧ/СПИД/ИППП во всех организациях досуга населения (в том числе работающих в ночное время – после 24 часов);</w:t>
      </w:r>
    </w:p>
    <w:p w14:paraId="28854C3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обеспечение участия во всех массовых мероприятиях (всемирных дней), посвященных проблемам ВИЧ/СПИД/ИППП, наркомании, обучающихся (воспитанников) организаций образования;</w:t>
      </w:r>
    </w:p>
    <w:p w14:paraId="1CC88D9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сотрудничество с международными организациями (Всемирная организация здравоохранения, Международная федерация обществ Красного креста и Красного полумесяца, Объединенная программа ООН по ВИЧ/СПИД-инфекции, Детский фонд ООН и другие) по вопросам профилактики ВИЧ/СПИД/ИППП;</w:t>
      </w:r>
    </w:p>
    <w:p w14:paraId="54EC2CD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корректировка работы управлений культуры по делам молодежи и спорта с учетом эпидемической ситуации по наркомании, ВИЧ/СПИД/ИППП конкретно по каждому городу, району, сельскому населенному пункту;</w:t>
      </w:r>
    </w:p>
    <w:p w14:paraId="03806E2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взаимодействие в работе по профилактике ВИЧ/СПИД/ИППП с Русской православной церковью и другими религиозными конфессиями, официально зарегистрированными в Приднестровской Молдавской Республике.</w:t>
      </w:r>
    </w:p>
    <w:p w14:paraId="710D826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29. Министерство по социальной защите и труду Приднестровской Молдавской Республики:</w:t>
      </w:r>
    </w:p>
    <w:p w14:paraId="2E51E11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разработка и реализация программ по профилактике ВИЧ-инфекции в сфере труда;</w:t>
      </w:r>
    </w:p>
    <w:p w14:paraId="163550D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содействие просвещению и обучению работающих на всех предприятиях вне зависимости от формы собственности основам профилактики ВИЧ/ИППП и туберкулеза;</w:t>
      </w:r>
    </w:p>
    <w:p w14:paraId="166A993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проведение мероприятий по повышению уровня знаний работников посредством обучения основам профилактики ВИЧ/ИППП и туберкулеза;</w:t>
      </w:r>
    </w:p>
    <w:p w14:paraId="12841E9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включение вопросов, связанных с профилактикой ВИЧ/ИППП (туберкулез, пневмонии и гепатиты), в существующие программы обучения по охране труда на рабочих местах;</w:t>
      </w:r>
    </w:p>
    <w:p w14:paraId="7196FB6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разработка профилактических мероприятий по ВИЧ/ИППП/ и туберкулезу для работников, занятых в государственном и негосударственном секторе экономики, а также для граждан, выезжающих за пределы Приднестровской Молдавской Республики, на основе проведения анализа уровня незащищенности и оценки рисков;</w:t>
      </w:r>
    </w:p>
    <w:p w14:paraId="4838334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соблюдение мер безопасности на рабочих местах и организация мероприятий по постконтактной профилактике ВИЧ-инфекции;</w:t>
      </w:r>
    </w:p>
    <w:p w14:paraId="2F140AE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сотрудничество с общественными объединениями и организациями, представляющими интересы ЛЖВ, для координации деятельности по социальной поддержке ЛЖВ;</w:t>
      </w:r>
    </w:p>
    <w:p w14:paraId="2EF401A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обеспечение доступа семьям ЛЖВ к социальной помощи через развитие социального партнерства с общественными объединениями и организациями, представляющими интересы ЛЖВ;</w:t>
      </w:r>
    </w:p>
    <w:p w14:paraId="61F088E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создание и обеспечение благоприятных условий на рабочих местах, не допускающих стигматизации и дискриминации по отношению к людям, инфицированным ВИЧ/СПИД-инфекцией, в сфере труда посредством разработки и реализации политики в отношении рабочих мест, которая не допускает дискриминации и учитывает гендерные аспекты данного вопроса.</w:t>
      </w:r>
    </w:p>
    <w:p w14:paraId="63C033C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30. Министерство финансов Приднестровской Молдавской Республики осуществляет финансирование Программы в пределах средств, предусмотренных законом о республиканском бюджете на соответствующий год, для осуществления мероприятий, предусмотренных Программой.</w:t>
      </w:r>
    </w:p>
    <w:p w14:paraId="5F8FEFF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31. Некоммерческие и международные организации, работающие в области профилактики ВИЧ/СПИД/ИППП:</w:t>
      </w:r>
    </w:p>
    <w:p w14:paraId="2FF52B2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разработка и внедрение образовательных программ, направленных на повышение осведомленности населения, по вопросам профилактики ВИЧ-инфекции и ИППП;</w:t>
      </w:r>
    </w:p>
    <w:p w14:paraId="6B84290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оказание поддержки в уходе за ЛЖВ и больными СПИДом;</w:t>
      </w:r>
    </w:p>
    <w:p w14:paraId="48274A3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проведение профилактической работы среди контингентов и лиц с высоким риском заражения (лица, занимающиеся коммерческим сексом, потребители инъекционных наркотиков, сексуальные меньшинства и другие);</w:t>
      </w:r>
    </w:p>
    <w:p w14:paraId="2657C55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организация и подготовка групп волонтеров из числа ВИЧ-инфицированных лиц, потребителей наркотиков, лиц, занимающихся коммерческим сексом, для проведения профилактической, информационной работы и поддержки лиц из групп с высоким риском инфицирования;</w:t>
      </w:r>
    </w:p>
    <w:p w14:paraId="1039DFB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привлечение дополнительных финансовых средств за счет грантов для реализации образовательных и профилактических проектов и программ;</w:t>
      </w:r>
    </w:p>
    <w:p w14:paraId="17482BC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своевременное представление общественными объединениями и НКО информации о проводимых ими мероприятиях по профилактике ВИЧ/СПИД/ИППП и об эффективности использования получаемых на эти цели финансовых средств.</w:t>
      </w:r>
    </w:p>
    <w:p w14:paraId="46C5136A"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8. Источники финансирования Программы</w:t>
      </w:r>
    </w:p>
    <w:p w14:paraId="1186AF5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32. Источниками финансирования Программы являются:</w:t>
      </w:r>
    </w:p>
    <w:p w14:paraId="77014A4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республиканский бюджет Приднестровской Молдавской Республики;</w:t>
      </w:r>
    </w:p>
    <w:p w14:paraId="078CB14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местные бюджеты городов и районов Приднестровской Молдавской Республики;</w:t>
      </w:r>
    </w:p>
    <w:p w14:paraId="3B7914D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финансовые средства международных организаций;</w:t>
      </w:r>
    </w:p>
    <w:p w14:paraId="2F21F44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финансовые средства неправительственных организаций;</w:t>
      </w:r>
    </w:p>
    <w:p w14:paraId="44A4C55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пожертвования организаций всех форм собственности и частных лиц;</w:t>
      </w:r>
    </w:p>
    <w:p w14:paraId="0032B4D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иные источники, не запрещенные действующим законодательством Приднестровской Молдавской Республики.</w:t>
      </w:r>
    </w:p>
    <w:p w14:paraId="3450F5C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Финансирование Программы из республиканского бюджета на конкретный финансовый год осуществляется в размере сумм, утвержденных законом о республиканском бюджете на соответствующий год.</w:t>
      </w:r>
    </w:p>
    <w:p w14:paraId="20F179F6"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9. Ожидаемые результаты</w:t>
      </w:r>
    </w:p>
    <w:p w14:paraId="6AE089B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33. Программа призвана удержать эпидемию в рамках групп повышенного риска инфицирования и не допустить распространения ВИЧ-инфекции среди общего населения, а также придерживаться новых мировых стратегий, которые продвигают наиболее эффективные вмешательства: стратегия 90-90-90, выраженная в:</w:t>
      </w:r>
    </w:p>
    <w:p w14:paraId="4310FA6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выявлении и диагностике 90% инфицированных ВИЧ-инфекцией от оценочного числа;</w:t>
      </w:r>
    </w:p>
    <w:p w14:paraId="7D639DE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вовлечении в АРВТ 90% диагностированных случаев;</w:t>
      </w:r>
    </w:p>
    <w:p w14:paraId="71AEA31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подавлении вирусной нагрузки у 90% лиц, получающих лечение.</w:t>
      </w:r>
    </w:p>
    <w:p w14:paraId="53B40F29"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10. Показатели прогресса и влияния</w:t>
      </w:r>
    </w:p>
    <w:p w14:paraId="3DB6755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34. Показатели были сгруппированы в четыре категории: относящиеся к продукту, процессу, результату и воздействию.</w:t>
      </w:r>
    </w:p>
    <w:p w14:paraId="1BC004C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Основной принцип в создании индикаторов состоит в «оценке прогресса» при реализации целей, задач и компонентов Программы.</w:t>
      </w:r>
    </w:p>
    <w:p w14:paraId="3083803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Составленные индикаторы также отражают потребности национальной и международной отчетности.</w:t>
      </w:r>
    </w:p>
    <w:p w14:paraId="3FDB5E0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Показатели по профилактике передачи ВИЧ-инфекции и ИППП в особенности среди ключевых групп населения:</w:t>
      </w:r>
    </w:p>
    <w:p w14:paraId="5DB22EE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процент потребителей инъекционных наркотиков, охваченных профилактическими услугами в рамках программ снижения рисков;</w:t>
      </w:r>
    </w:p>
    <w:p w14:paraId="17BDDB9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количество распределенных шприцев на одного потребителя инъекционных наркотиков в год;</w:t>
      </w:r>
    </w:p>
    <w:p w14:paraId="699CEB0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процент потребителей инъекционных наркотиков, охваченных услугами психосоциальной поддержки и реабилитации от оценочного числа потребителей инъекционных наркотиков;</w:t>
      </w:r>
    </w:p>
    <w:p w14:paraId="43F0F223"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процент лиц, занимающихся коммерческим сексом, охваченных профилактическими услугами в рамках программ снижения рисков;</w:t>
      </w:r>
    </w:p>
    <w:p w14:paraId="0D8601F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процент мужчин, практикующих секс с мужчинами, охваченных профилактическими услугами в рамках программ снижения рисков;</w:t>
      </w:r>
    </w:p>
    <w:p w14:paraId="6905D44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процент потребителей инъекционных наркотиков, сдавших анализ на ВИЧ-инфекцию за последние 12 месяцев и знающих результат анализа;</w:t>
      </w:r>
    </w:p>
    <w:p w14:paraId="1FAE153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процент лиц, занимающихся коммерческим сексом, сдавших анализ на ВИЧ-инфекцию за последние 12 месяцев и знающих результат анализа;</w:t>
      </w:r>
    </w:p>
    <w:p w14:paraId="7471B6C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процент мужчин, практикующих секс с мужчинами, сдавших анализ на ВИЧ-инфекцию за последние 12 месяцев и знающих результат анализа;</w:t>
      </w:r>
    </w:p>
    <w:p w14:paraId="497CCBA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процент анализов крови, тестируемых на ВИЧ-инфекцию и сифилис, в соответствии с клиническими протоколами;</w:t>
      </w:r>
    </w:p>
    <w:p w14:paraId="539E834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частота заболеваемости сифилисом среди населения в целом (базовое значение – 52 случая на 100 000 населения);</w:t>
      </w:r>
    </w:p>
    <w:p w14:paraId="031F86C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л) частота заболеваемости гонококковой инфекцией среди населения (базовое значение – 28 случаев на 100 000 населения);</w:t>
      </w:r>
    </w:p>
    <w:p w14:paraId="6B81378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м) процент молодежи в возрасте 15–24 лет, давшей правильные ответы о ВИЧ-инфекции (базовое значение – 35,7%).</w:t>
      </w:r>
    </w:p>
    <w:p w14:paraId="573D518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Показатели по обеспечению всеобщего доступа к лечению, уходу и поддержке лиц, инфицированных ВИЧ-инфекцией и ИППП:</w:t>
      </w:r>
    </w:p>
    <w:p w14:paraId="666E6EA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процент лиц, живущих с ВИЧ-инфекцией и получающих АРВТ, из оценочного числа нуждающихся в терапии;</w:t>
      </w:r>
    </w:p>
    <w:p w14:paraId="3597F41B"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процент взрослых и детей, живущих с ВИЧ-инфекцией, получающих АРВТ в течение 12 месяцев после начала лечения;</w:t>
      </w:r>
    </w:p>
    <w:p w14:paraId="217C77D1"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процент взрослых и детей, живущих с ВИЧ-инфекцией, получающих АРВТ в течение 24 месяцев после начала лечения;</w:t>
      </w:r>
    </w:p>
    <w:p w14:paraId="3F0D55C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процент взрослых и детей, живущих с ВИЧ-инфекцией, получающих АРВТ в течение 60 месяцев после начала лечения;</w:t>
      </w:r>
    </w:p>
    <w:p w14:paraId="7D9FBC3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процент ВИЧ-инфицированных, которым был поставлен диагноз туберкулез за отчетный период, получающих противотуберкулезное лечение и АРВТ;</w:t>
      </w:r>
    </w:p>
    <w:p w14:paraId="74050B9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процент ВИЧ-инфицированных, за последний год обследовавшихся хотя бы один раз с целью определить уровень лимфоцитов CD4 за последний год;</w:t>
      </w:r>
    </w:p>
    <w:p w14:paraId="009A3F8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ж) процент ВИЧ-инфицированных беременных женщин, которые получали АРВТ для снижения вероятности передачи ВИЧ-инфекции от матери к плоду;</w:t>
      </w:r>
    </w:p>
    <w:p w14:paraId="3884D7C5"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з) процент детей, рожденных ВИЧ-инфицированными матерями, которым был сделан анализ для определения рибонуклеиновой кислоты ВИЧ-инфекции в первые два месяца жизни;</w:t>
      </w:r>
    </w:p>
    <w:p w14:paraId="5B56685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и) процент лиц, оказавшихся в ситуации риска заражения ВИЧ-инфекцией и обратившихся за помощью, получивших профилактическое лечение, применяемое после контакта с вирусом;</w:t>
      </w:r>
    </w:p>
    <w:p w14:paraId="1CEE041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к) процент ВИЧ-инфицированных, охваченных психосоциальными услугами, предоставляемыми в рамках региональных социальных центров и неправительственных организаций, работающих в данной сфере (базовое значение 66,2%);</w:t>
      </w:r>
    </w:p>
    <w:p w14:paraId="721F8D17"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л) процент больных сифилисом, обеспеченных специальным лечением (базовое значение – 99,9%);</w:t>
      </w:r>
    </w:p>
    <w:p w14:paraId="3F74A80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м) процент случаев врожденного сифилиса на 100 000 человек населения (базовое значение – 18);</w:t>
      </w:r>
    </w:p>
    <w:p w14:paraId="795F44B2"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н) процент больных гонококковой инфекцией, обеспеченных специальным лечением (базовое значение – 99,9%).</w:t>
      </w:r>
    </w:p>
    <w:p w14:paraId="56DB624A"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11. Мероприятия и объемы финансирования Программы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
        <w:gridCol w:w="1041"/>
        <w:gridCol w:w="707"/>
        <w:gridCol w:w="647"/>
        <w:gridCol w:w="707"/>
        <w:gridCol w:w="647"/>
        <w:gridCol w:w="707"/>
        <w:gridCol w:w="647"/>
        <w:gridCol w:w="707"/>
        <w:gridCol w:w="647"/>
        <w:gridCol w:w="707"/>
        <w:gridCol w:w="647"/>
        <w:gridCol w:w="707"/>
        <w:gridCol w:w="647"/>
      </w:tblGrid>
      <w:tr w:rsidR="004C6BD4" w:rsidRPr="004C6BD4" w14:paraId="150B16CE" w14:textId="77777777" w:rsidTr="004C6BD4">
        <w:tc>
          <w:tcPr>
            <w:tcW w:w="27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956940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N</w:t>
            </w:r>
          </w:p>
          <w:p w14:paraId="49791CD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п/п</w:t>
            </w:r>
          </w:p>
        </w:tc>
        <w:tc>
          <w:tcPr>
            <w:tcW w:w="167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654579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Наименование мероприятий Программы</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CB0525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2020 год, в том числе:</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354507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2021 год, в том числе:</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A0A6A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2022 год, в том числе:</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26F77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2023 год, в том числе:</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F07F0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2024 год, в том числе:</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46E1F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Программе,</w:t>
            </w:r>
          </w:p>
          <w:p w14:paraId="5E58F06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в том числе:</w:t>
            </w:r>
          </w:p>
        </w:tc>
      </w:tr>
      <w:tr w:rsidR="004C6BD4" w:rsidRPr="004C6BD4" w14:paraId="19C149E0" w14:textId="77777777" w:rsidTr="004C6BD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76949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12EF75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D47F7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республиканского бюджета</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2A68B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грантов Глобального фонда для борьбы со СПИДом, туберкулезом и малярией , международных грантов</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00440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республиканского бюджета</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3F34B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грантов Глобального фонда для борьбы со СПИДом, туберкулезом и малярией, международных грантов</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D6E8D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республиканского бюджета</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B0349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грантов Глобального фонда для борьбы со СПИДом, туберкулезом и малярией, международных грантов</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DE313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республиканского бюджета</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12D2D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грантов Глобального фонда для борьбы со СПИДом, туберкулезом и малярией, международных грантов</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2F3D0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республиканского бюджета</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43F9F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грантов Глобального фонда для борьбы со СПИДом, туберкулезом и малярией, международных грантов</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DA930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республиканского бюджета</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47B39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за счет грантов Глобального фонда для борьбы со СПИДом, туберкулезом и малярией , международных грантов</w:t>
            </w:r>
          </w:p>
        </w:tc>
      </w:tr>
      <w:tr w:rsidR="004C6BD4" w:rsidRPr="004C6BD4" w14:paraId="3F4C18E1"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3BDBA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I.</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67A317"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Обеспечение доступности населения к информационным материалам</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E86D0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AB0D1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23097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301FA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3A633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FE0FD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B1E46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92FEB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432D3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2981C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65568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191 750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B4AC8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19FA30A5"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63350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F6E7E0"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2A400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E773E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57696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74351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26946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18A28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1F6D0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A6A5E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3721C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18869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F150B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191 750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B3275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1F599273"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28E83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II.</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6110EB"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Мероприятия по информации и воспитанию всего населения</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D2F52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17 848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1343F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23250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51917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46FE2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9078A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70925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AA722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EB74D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EDB73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9B914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17 848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211CC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62DBA425"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541A4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81AB41"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93A7B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17 848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950B4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DEF57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7CB3E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0F33B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3F91F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CFFAF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DB92B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98978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F8F09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331B6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17 848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AE897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61001B6D"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34FA9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III.</w:t>
            </w:r>
          </w:p>
        </w:tc>
        <w:tc>
          <w:tcPr>
            <w:tcW w:w="14747"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14:paraId="4E7E5E9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Укрепление и развитие системы эпидемиологического надзора за ВИЧ/СПИД-инфекцией с элементами второго поколения (поведенческий надзор)</w:t>
            </w:r>
          </w:p>
        </w:tc>
      </w:tr>
      <w:tr w:rsidR="004C6BD4" w:rsidRPr="004C6BD4" w14:paraId="553D369A"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290A8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84AB8A"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Тестирование контингента высокого риска инфицирования на ВИЧ- инфекцию</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B59B3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137 278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10246F"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528A8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137 278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99D6A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CBBA0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137 278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AD5D36"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DDCE5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137 278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40A9E8"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C2F0C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137 278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9B4D9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FD8C0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686 390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F0C18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09813D2A"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6494A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A6A06F"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Тестирование населения на ВИЧ- инфекцию</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6581C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447 300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30F674"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6B925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475 522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D9D10D"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35911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503 745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0C60D2"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EB31F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531 967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E92DEB"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93720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560 190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895DD8"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E1D3E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2 518 724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8B13B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708DD58A"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141F44"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005796"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2CCDD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584 578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E17B5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46527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612 800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D7459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96D83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641 023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F1FF7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E23C4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669 245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2ED3D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81FFD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697 468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40335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FD995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3 205 114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EFB20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7B387C51"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45FA0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IV.</w:t>
            </w:r>
          </w:p>
        </w:tc>
        <w:tc>
          <w:tcPr>
            <w:tcW w:w="14747"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14:paraId="7396CCB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Мероприятия по профилактике ВИЧ/СПИД/ИППП в группах с высоким риском инфицирования с участием общественных объединений</w:t>
            </w:r>
          </w:p>
        </w:tc>
      </w:tr>
      <w:tr w:rsidR="004C6BD4" w:rsidRPr="004C6BD4" w14:paraId="265187E5"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0628B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559123"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Лица, занимающиеся коммерческим сексом</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ADA138"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0E88F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1 117 534</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A9E26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111 753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5F2C1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1 005 781</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2C0BD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111 753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CEC62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1 005 781</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9526A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111 753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F8B5F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1 005 781</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6AF5F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111 753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6AE80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1 005 781</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53887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447 012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A8159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5 140 658</w:t>
            </w:r>
          </w:p>
        </w:tc>
      </w:tr>
      <w:tr w:rsidR="004C6BD4" w:rsidRPr="004C6BD4" w14:paraId="692E6412"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D7129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F0FFBF"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Мужчины, практикующие секс с мужчинами</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903ADF"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2F59D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361 316</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96B5B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36 132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C53BD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325 184</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9485B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36 132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DA673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325 184</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B6897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36 132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C5587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325 184</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DF1E1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36 132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929BB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325 184</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6BC3B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144 528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41463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1 662 052</w:t>
            </w:r>
          </w:p>
        </w:tc>
      </w:tr>
      <w:tr w:rsidR="004C6BD4" w:rsidRPr="004C6BD4" w14:paraId="6D0AE672"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C1EF1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FD2190"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Потребители инъекционных наркотиков</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FD689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A2CD3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1 352 933</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A8693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135 293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D9247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1 217 640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58DFF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135 293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95E94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1 217 640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23A9C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135 293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36093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1 217 640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0C8AF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135 293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3C664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1 217 640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2D446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541 172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A6189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6 223 493</w:t>
            </w:r>
          </w:p>
        </w:tc>
      </w:tr>
      <w:tr w:rsidR="004C6BD4" w:rsidRPr="004C6BD4" w14:paraId="03DB64F6"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37921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EC1469"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D7BF6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D5F82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2 831 783</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9CE89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283 178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95056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2 548 605</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AFD6B7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283 178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111B7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2 548 605</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57465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283 178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31AA6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2 548 605</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64145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283 178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6DAB1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2 548 605</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498ED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1 132 712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FA715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13 026 203</w:t>
            </w:r>
          </w:p>
        </w:tc>
      </w:tr>
      <w:tr w:rsidR="004C6BD4" w:rsidRPr="004C6BD4" w14:paraId="03CE2922"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BCEDF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V.</w:t>
            </w:r>
          </w:p>
        </w:tc>
        <w:tc>
          <w:tcPr>
            <w:tcW w:w="14747"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14:paraId="7502B45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Медицинская и социальная помощь лицам, живущим с ВИЧ/СПИД/ИППП членам их семей и детям, пострадавшим от ВИЧ/СПИД/ИППП, а также мероприятия по диагностике и лечению ИППП всех категорий населения, включая группы риска</w:t>
            </w:r>
          </w:p>
        </w:tc>
      </w:tr>
      <w:tr w:rsidR="004C6BD4" w:rsidRPr="004C6BD4" w14:paraId="7698BB35"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0CACA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478DEE"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Лечение оппортунистических инфекций, в том числе в стационарных условиях</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1CBD7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1 357 836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9CC463"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26DB1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1 357 836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B0B683"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56847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1 357 836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2406D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2768D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1 357 836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EE71F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97442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1 357 836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1F9A0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6538B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6 789 180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3E92F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6C9A2429"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52EA4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F24962"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Антиретровирусная терапия для взрослых, детей, постконтактная профилактика</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F6192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3 419 848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2FE46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3 645 170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5936B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7 937 878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946CBB"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1C3DD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8 810 738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7E31E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4D7D6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9 683 598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D0B660"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F1788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10 879 565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A9FCC2"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5261E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40 731 627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8313C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3 645 170</w:t>
            </w:r>
          </w:p>
        </w:tc>
      </w:tr>
      <w:tr w:rsidR="004C6BD4" w:rsidRPr="004C6BD4" w14:paraId="372CDC01"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6A308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D59493"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Профилактика передачи ВИЧ-инфекции от людей, живущих с ВИЧ-инфекцией (ЛЖВ)</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B18EE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772 474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C473B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98CD2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772 474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0294D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15409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772 474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5ADE8F"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18CC4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772 474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6249DD"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B87D5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772 474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ADA5E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C2A8A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3 862 370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CD9DD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2063E1F4"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00F43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A5EAB9"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Лабораторная диагностика ВИЧ-инфицированных и больных СПИДом лиц</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2AA800"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7BFE50"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D815A2"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C2C823"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84A9DA"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74E071"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D33D7E"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EB0116"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957BA3"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B50378"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52D1C2"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45DE09"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r>
      <w:tr w:rsidR="004C6BD4" w:rsidRPr="004C6BD4" w14:paraId="7EE35CE4"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E009A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DF5ED3"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Гематологические исследования</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45BAF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78 874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22684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08324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89 481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7CD11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6F15C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100 089</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A3881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A91D6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110 696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D97E57"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D0907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121 303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441728"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3903C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500 443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53474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579F29FF"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6F83D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4.2.</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2200C3"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Биохимические исследования</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84061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36 737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EA849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EE300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38 274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B4A6A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6B0E8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39 976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19C037"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EFE70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40 777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7E8EB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35216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42 487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4E2A2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B30E0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198 251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2EEF4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789CD82E"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1B115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4.3.</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756AE1"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Иммунологические исследования</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923AF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EDE27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831 740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16A27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900 687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62720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BDAAD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970 146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4F152D"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EC45D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1 039 861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408240"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D1CB1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1 109 577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68CBF4"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653BF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4 020 271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BB258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831 740</w:t>
            </w:r>
          </w:p>
        </w:tc>
      </w:tr>
      <w:tr w:rsidR="004C6BD4" w:rsidRPr="004C6BD4" w14:paraId="11DF6D90"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1E590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4.4.</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49D57C"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Молекулярно - генетические исследования (ПЦР)</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8FA02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FFFB8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1 963 607</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60E0C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2 110 692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9B11DF"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0975F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2 257 776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FFA2C2"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13A31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2 404 861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64DFE2"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EDA6D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2 551 945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2723E3"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98666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9 325 274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9D33F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1 963 607</w:t>
            </w:r>
          </w:p>
        </w:tc>
      </w:tr>
      <w:tr w:rsidR="004C6BD4" w:rsidRPr="004C6BD4" w14:paraId="320B002C"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7AF73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4.5.</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69F062"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Иммуноферментные исследования</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37DAC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153 072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D11C2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2A50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173 031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F16CE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EBF40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195 662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FE3C30"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57D06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211 967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E21C5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66F0A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234 598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2C1568"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3E1A9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968 330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8EC43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251AA85E"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1271A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4.6.</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9FBD95"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Расходные материалы для проведения исследований</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38DEC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123 373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C6AC52"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CD723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124 313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A3C388"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91158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128 701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F446D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4F96A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129 627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54579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B0450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121 639</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54A783"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AB062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627 653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17335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1C6696AC"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B9E45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7A5878"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пункту 4</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A0AC2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392 056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F9A66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2 795 347</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72249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3 436 478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F1DCB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AE277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3 692 350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2D9E4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1F038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3 937 789</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D65EA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FA110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4 181 549</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6AF44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2AC7C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15 640 222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3DD6C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2 795 347</w:t>
            </w:r>
          </w:p>
        </w:tc>
      </w:tr>
      <w:tr w:rsidR="004C6BD4" w:rsidRPr="004C6BD4" w14:paraId="6A5AA9F9"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AF10C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22DF3C"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Мероприятия, проводимые ГУ «РКВД»</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DAC4D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BDF685"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A72FAC"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DCADEE"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095223"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A0D7EA"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88059F"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4C87E4"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061B95"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5CF03C"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78DDC1"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DFF22E"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r>
      <w:tr w:rsidR="004C6BD4" w:rsidRPr="004C6BD4" w14:paraId="472B5B17"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37987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DFD880"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Ведение документального динамического наблюдения пациентов с ИППП</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81A23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12 000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38A0E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8162A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12 000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B1BAF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5F697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12 000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5D766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9469F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12 000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B12D8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2D3C6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12 000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72645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80A82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60 000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BF1F9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5E224A0B"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52518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5.2.</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0E8F85"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Лекарственное обеспечение дерматовенерологической службы препаратами для лечения ИППП в амбулаторных и стационарных условиях</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A4B53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33 801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C9A96D"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7559E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33 801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07635D"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7BC7A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33 801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A7BFA4"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6FCC3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33 801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FA71C8"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EC060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33 801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AF5A5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29666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169 005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49D94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12A4CB3F"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7F777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5.3.</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17DB0B"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Обеспечение дерматовенерологической службы современными диагностическими тест-системами для выявления ИППП</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3AE64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380 455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A1DF6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036A2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380 455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0B17F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A2CCA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380 455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92C4F0"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9A1EF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380 455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A24277"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DCC88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380 455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0632E4"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DB501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1 902 275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9C2E3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60094B4A"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15E143"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6FBC13"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пункту 5</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8F24F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426 256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898ED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38AA2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426 256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E4D69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0A183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426 256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4F748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375A7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426 256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96F3E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18C3B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426 256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19C7B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0F3E6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2 131 280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D8B7A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786251DB"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9A51BD"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3EA32A"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06647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6 368 470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49EE4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6 440 517</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46A54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13 930 922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3EA6C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91C76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15 059 654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9CD9A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5767F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16 177 953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3D19D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15518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17 617 680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E49A2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F9BCC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69 154 679</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CC017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6 440 517</w:t>
            </w:r>
          </w:p>
        </w:tc>
      </w:tr>
      <w:tr w:rsidR="004C6BD4" w:rsidRPr="004C6BD4" w14:paraId="507E7965"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EB2DE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VI.</w:t>
            </w:r>
          </w:p>
        </w:tc>
        <w:tc>
          <w:tcPr>
            <w:tcW w:w="14747"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14:paraId="4F4CCDC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Обеспечение доступности добровольного конфиденциального консультирования и тестирования в государственных ЛПУ и развитие этих услуг для молодежи</w:t>
            </w:r>
          </w:p>
        </w:tc>
      </w:tr>
      <w:tr w:rsidR="004C6BD4" w:rsidRPr="004C6BD4" w14:paraId="11635AA7"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04037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04C12B"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Расширение доступности населения к тестированию (служба ДКТ)</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73748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70 556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4A13B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E347E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84 668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4AE68D"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7B838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98 779</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71460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995E8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112 890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C39E8"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D6637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127 001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B241D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93BF4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493 894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1CC94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7F43BA85"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997DAE"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773ADA"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19915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70 556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E98FC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3D584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84 668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6F677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E02BD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98 779</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FFF15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8DA5C9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112 890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1ED95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85635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127 001</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41781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A908F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493 894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CA845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44B6928F"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57740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VII.</w:t>
            </w:r>
          </w:p>
        </w:tc>
        <w:tc>
          <w:tcPr>
            <w:tcW w:w="14747"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14:paraId="0A0A359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Мероприятия по профилактике передачи ВИЧ/СПИД/ИППП от матерей новорожденным</w:t>
            </w:r>
          </w:p>
        </w:tc>
      </w:tr>
      <w:tr w:rsidR="004C6BD4" w:rsidRPr="004C6BD4" w14:paraId="01B407D2"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21545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AD3FA9"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Профилактика передачи ВИЧ-инфекций от матерей новорожденным</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6FF6C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10 488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5A4B7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0CF52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10 488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25E7D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3BAA3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10 488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FE305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92299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10 488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525C7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B266E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10 488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22505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70B15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52 440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50E02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1BBA4085"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9CB9F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97E952"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Питание молочными смесями детей до 1 года</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DEA11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299 052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D5DE7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C3957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299 052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4A4FE6"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E7F79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299 052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11DE7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90D5D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299 052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69A6E7"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34AC0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299 052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B98183"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AA2BB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1 495 260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5B32D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596F4660"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49DCB2"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A48336"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4A93B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309 540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10EEC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A51D5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309 540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634C6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75DA7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309 540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49D32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376A0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309 540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EC1C2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00330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309 540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B22B9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3F4BE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1 547 700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4F7CB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7544921B"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EBB3E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VIII.</w:t>
            </w:r>
          </w:p>
        </w:tc>
        <w:tc>
          <w:tcPr>
            <w:tcW w:w="14747"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14:paraId="1962903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Обеспечение безопасности гемотрансфузий, медицинских, косметических и иного вида процедур и вмешательств, а также профилактика нозокомиального распространения ВИЧ/СПИД-инфекции и сифилиса</w:t>
            </w:r>
          </w:p>
        </w:tc>
      </w:tr>
      <w:tr w:rsidR="004C6BD4" w:rsidRPr="004C6BD4" w14:paraId="7F5602C0"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A6121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11C990"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Комплексное тестирование донорской крови (ИФА и ПЦР)</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6E69C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DD2102"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480D3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30A9E3"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F2434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0CD90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EDFB1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C77C33"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F4835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5ED5F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43B4F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7 522 960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C81EC6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561174DD"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B484D3"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585CE9"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F10A5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26B88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829FE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3C96D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72911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35E09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F5357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116DA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A85B7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1 504 592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9C995C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830FC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7 522 960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0189D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1AC72D0F"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BD1CD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IX.</w:t>
            </w:r>
          </w:p>
        </w:tc>
        <w:tc>
          <w:tcPr>
            <w:tcW w:w="14747"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14:paraId="500995D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Обеспечение лечебно-диагностическим оборудованием</w:t>
            </w:r>
          </w:p>
        </w:tc>
      </w:tr>
      <w:tr w:rsidR="004C6BD4" w:rsidRPr="004C6BD4" w14:paraId="0919AC50"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184FE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BDEDEA"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Обеспечение лечебно-диагностическим оборудованием подразделений центра СПИД и отделения по лечению ВИЧ/СПИД-инфицированных</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5D0F2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133 497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1B79F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233CB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421 048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DE2574"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4FCA9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19 383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1B57EC"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08CF8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404 700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0D486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9E73C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5 698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CC582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5EDFA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984 326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703C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2EB11685"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F42EA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ADF830"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Обеспечение лечебно- диагностическим оборудованием отделения переливания крови ГУ «РКБ»</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16FC2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86 584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D4AFF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6FBFB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19DA2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1D2860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6D5492"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52598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426171"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A1297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C1303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63BAB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86 584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FE1D2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031C0F42"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B9AC6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16EAB2"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Обеспечение лечебно-диагностическим оборудованием ГУ «РКВД»</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365FE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88 153</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0994A2"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97C66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70 177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A3E039"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DDC40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69 697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B5E170"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996558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59 440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5D40EB"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90357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50 757</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60C625"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9E22B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338 224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A716A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15D47375"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8218B0"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F9FD3F"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75142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308 234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940EB0"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0457F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491 225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AEA8D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91313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89 080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19689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CE4B6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464 140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2EAFD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1D933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56 455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A58E5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52155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1 409 134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0988D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29FB5A6E"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5E1C0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X.</w:t>
            </w:r>
          </w:p>
        </w:tc>
        <w:tc>
          <w:tcPr>
            <w:tcW w:w="14747" w:type="dxa"/>
            <w:gridSpan w:val="13"/>
            <w:tcBorders>
              <w:top w:val="outset" w:sz="6" w:space="0" w:color="auto"/>
              <w:left w:val="outset" w:sz="6" w:space="0" w:color="auto"/>
              <w:bottom w:val="outset" w:sz="6" w:space="0" w:color="auto"/>
              <w:right w:val="outset" w:sz="6" w:space="0" w:color="auto"/>
            </w:tcBorders>
            <w:shd w:val="clear" w:color="auto" w:fill="auto"/>
            <w:vAlign w:val="center"/>
            <w:hideMark/>
          </w:tcPr>
          <w:p w14:paraId="3F653DA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Реконструкция и ремонт специализированных медицинских учреждений</w:t>
            </w:r>
          </w:p>
        </w:tc>
      </w:tr>
      <w:tr w:rsidR="004C6BD4" w:rsidRPr="004C6BD4" w14:paraId="3430774E"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C9063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w:t>
            </w: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00B7DB"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Ремонт отделений ГУ «ЦПБ СПИД и ИЗ»</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9A562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87 184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E6F658"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857D4F"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253CE9"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9E57D8"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9C987D"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92D4E4"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FE2031"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25F142"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A55BAD" w14:textId="77777777" w:rsidR="004C6BD4" w:rsidRPr="004C6BD4" w:rsidRDefault="004C6BD4" w:rsidP="004C6BD4">
            <w:pPr>
              <w:spacing w:after="0" w:line="240" w:lineRule="auto"/>
              <w:rPr>
                <w:rFonts w:ascii="Times New Roman" w:eastAsia="Times New Roman" w:hAnsi="Times New Roman" w:cs="Times New Roman"/>
                <w:sz w:val="20"/>
                <w:szCs w:val="20"/>
                <w:lang w:eastAsia="ru-RU"/>
              </w:rPr>
            </w:pP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BAC87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87 184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AAA95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65348FAD"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5DC45A"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2428272"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Итого по разделу</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93096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87 184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DCCB3F"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6E227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2C8B9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F301D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9A1F2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A9C3B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C5B47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AA3963"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686F3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7F9289"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87 184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25477E"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0</w:t>
            </w:r>
          </w:p>
        </w:tc>
      </w:tr>
      <w:tr w:rsidR="004C6BD4" w:rsidRPr="004C6BD4" w14:paraId="51DB8493"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78D70F"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167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32DF33EA" w14:textId="77777777" w:rsidR="004C6BD4" w:rsidRPr="004C6BD4" w:rsidRDefault="004C6BD4" w:rsidP="004C6BD4">
            <w:pPr>
              <w:spacing w:after="150" w:line="240" w:lineRule="auto"/>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Всего по Программе</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D76D3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9 289 352</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852B8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9 272 300</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E38008"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17 255 275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B39044"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2 548 605</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B266F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18 024 196</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2582C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2 548 605</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16CCBB"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19 559 888</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B903D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2 548 605</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D61EB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20 634 264</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64F566"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2 548 605</w:t>
            </w:r>
          </w:p>
        </w:tc>
        <w:tc>
          <w:tcPr>
            <w:tcW w:w="113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27164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84 762 975</w:t>
            </w:r>
          </w:p>
        </w:tc>
        <w:tc>
          <w:tcPr>
            <w:tcW w:w="104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8DB167"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19 466 720</w:t>
            </w:r>
          </w:p>
        </w:tc>
      </w:tr>
      <w:tr w:rsidR="004C6BD4" w:rsidRPr="004C6BD4" w14:paraId="0304CFA9" w14:textId="77777777" w:rsidTr="004C6BD4">
        <w:tc>
          <w:tcPr>
            <w:tcW w:w="278"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6D79D22B"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580A27F" w14:textId="77777777" w:rsidR="004C6BD4" w:rsidRPr="004C6BD4" w:rsidRDefault="004C6BD4" w:rsidP="004C6BD4">
            <w:pPr>
              <w:spacing w:after="0" w:line="240" w:lineRule="auto"/>
              <w:rPr>
                <w:rFonts w:ascii="Times New Roman" w:eastAsia="Times New Roman" w:hAnsi="Times New Roman" w:cs="Times New Roman"/>
                <w:sz w:val="24"/>
                <w:szCs w:val="24"/>
                <w:lang w:eastAsia="ru-RU"/>
              </w:rPr>
            </w:pP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62E6CB1C"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18 561 652</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4B0ADD71"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19 803 880</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7ADE23F2"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20 572 801</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3715EA55"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22 108 493</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5ECB9C9D"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23 182 869</w:t>
            </w:r>
          </w:p>
        </w:tc>
        <w:tc>
          <w:tcPr>
            <w:tcW w:w="2178" w:type="dxa"/>
            <w:gridSpan w:val="2"/>
            <w:tcBorders>
              <w:top w:val="outset" w:sz="6" w:space="0" w:color="auto"/>
              <w:left w:val="outset" w:sz="6" w:space="0" w:color="auto"/>
              <w:bottom w:val="outset" w:sz="6" w:space="0" w:color="auto"/>
              <w:right w:val="outset" w:sz="6" w:space="0" w:color="auto"/>
            </w:tcBorders>
            <w:shd w:val="clear" w:color="auto" w:fill="auto"/>
            <w:vAlign w:val="bottom"/>
            <w:hideMark/>
          </w:tcPr>
          <w:p w14:paraId="444415CA" w14:textId="77777777" w:rsidR="004C6BD4" w:rsidRPr="004C6BD4" w:rsidRDefault="004C6BD4" w:rsidP="004C6BD4">
            <w:pPr>
              <w:spacing w:after="150" w:line="240" w:lineRule="auto"/>
              <w:jc w:val="center"/>
              <w:rPr>
                <w:rFonts w:ascii="Times New Roman" w:eastAsia="Times New Roman" w:hAnsi="Times New Roman" w:cs="Times New Roman"/>
                <w:sz w:val="24"/>
                <w:szCs w:val="24"/>
                <w:lang w:eastAsia="ru-RU"/>
              </w:rPr>
            </w:pPr>
            <w:r w:rsidRPr="004C6BD4">
              <w:rPr>
                <w:rFonts w:ascii="Arial Narrow" w:eastAsia="Times New Roman" w:hAnsi="Arial Narrow" w:cs="Times New Roman"/>
                <w:sz w:val="16"/>
                <w:szCs w:val="16"/>
                <w:lang w:eastAsia="ru-RU"/>
              </w:rPr>
              <w:t>104 229 695</w:t>
            </w:r>
          </w:p>
        </w:tc>
      </w:tr>
    </w:tbl>
    <w:p w14:paraId="6A9F41BC"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12. Механизм реализации Программы</w:t>
      </w:r>
    </w:p>
    <w:p w14:paraId="7AA9C41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35. В качестве механизма взаимодействия и координации выступает Межведомственная комиссия, формируемая Правительством Приднестровской Молдавской Республики, которая будет осуществлять управление и контроль за реализацией мероприятий Программы.</w:t>
      </w:r>
    </w:p>
    <w:p w14:paraId="5DD5257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36. Межведомственная комиссия действует на основании партнерства между государственными учреждениями, патронатами, международными и неправительственными организациями, соблюдая принципы прозрачности и взаимного сотрудничества.</w:t>
      </w:r>
    </w:p>
    <w:p w14:paraId="550BF29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37. Межведомственная комиссия осуществляет следующие функции:</w:t>
      </w:r>
    </w:p>
    <w:p w14:paraId="466778C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вырабатывает предложения по тематике и объемам финансирования заказов на поставки товаров, выполнение работ и оказание услуг в рамках Программы;</w:t>
      </w:r>
    </w:p>
    <w:p w14:paraId="0A9255C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рассматривает материалы о ходе реализации мероприятий исполнителями Программы;</w:t>
      </w:r>
    </w:p>
    <w:p w14:paraId="2AF145B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организует проверки выполнения мероприятий Программы, целевого и эффективного использования средств, выделяемых на их реализацию;</w:t>
      </w:r>
    </w:p>
    <w:p w14:paraId="050CBE4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подготавливает рекомендации по эффективному выполнению мероприятий Программы с учетом хода реализации Программы и тенденций социально-экономического развития Приднестровской Молдавской Республики;</w:t>
      </w:r>
    </w:p>
    <w:p w14:paraId="54EC44C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 выявляет научные, технические и организационные проблемы в ходе реализации Программы;</w:t>
      </w:r>
    </w:p>
    <w:p w14:paraId="0716FC08"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е) рассматривает результаты экспертизы проектов и мероприятий, предлагаемых для реализации в очередном финансовом году, в части их содержания и стоимости.</w:t>
      </w:r>
    </w:p>
    <w:p w14:paraId="17CF76C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38. Межведомственная комиссия утверждает разработанные государственными заказчиками:</w:t>
      </w:r>
    </w:p>
    <w:p w14:paraId="0D0D83A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детализированные организационно-финансовые планы реализации мероприятий Программы;</w:t>
      </w:r>
    </w:p>
    <w:p w14:paraId="5A801D5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показатели мониторинга реализации мероприятий Программы.</w:t>
      </w:r>
    </w:p>
    <w:p w14:paraId="7FF38379"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39. Положение о Межведомственной комиссии и ее персональный состав утверждаются Правительством Приднестровской Молдавской Республики. Председатель Межведомственной комиссии назначается Председателем Правительства Приднестровской Молдавской Республики.</w:t>
      </w:r>
    </w:p>
    <w:p w14:paraId="3C07C17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40. Поставщики услуг по выполнению мероприятий Программы и те, кто их внедряет, согласовывают действия в вопросах их внедрения с Министерством здравоохранения Приднестровской Молдавской Республики.</w:t>
      </w:r>
    </w:p>
    <w:p w14:paraId="10963D5D"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41. Прозрачность реализации действий будет обеспечиваться посредством публикации информации на официальном сайте Министерства здравоохранения Приднестровской Молдавской Республики, Правительства Приднестровской Молдавской Республики, Верховного Совета Приднестровской Молдавской Республики.</w:t>
      </w:r>
    </w:p>
    <w:p w14:paraId="6EBCDCAB"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13. Процесс мониторинга и оценки</w:t>
      </w:r>
    </w:p>
    <w:p w14:paraId="5E6A7BB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42. О реализации Программы представляются следующие отчеты:</w:t>
      </w:r>
    </w:p>
    <w:p w14:paraId="3617FA9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ежегодный отчет о мониторинге и оценке ситуации по ВИЧ/СПИД/ИППП, проведенных профилактических и противоэпидемических мероприятиях всеми исполнителями Программы;</w:t>
      </w:r>
    </w:p>
    <w:p w14:paraId="50F60D2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отчеты, связанные с международными обязательствами Приднестровской Молдавской Республики;</w:t>
      </w:r>
    </w:p>
    <w:p w14:paraId="0A64AE1A"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отчеты об оценке исполнения Программы в середине и конце срока реализации Программы;</w:t>
      </w:r>
    </w:p>
    <w:p w14:paraId="5377CFB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г) ежегодный отчет о результатах Программы, основанный на показателях и задачах Программы, с акцентированием внимания на оценке уровня достижений ожидаемых результатов, составляемый Межведомственной комиссией.</w:t>
      </w:r>
    </w:p>
    <w:p w14:paraId="3669A3F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43. Результаты будут представляться Министерству здравоохранения Приднестровской Молдавской Республики ежегодно, до 31 января следующего за отчетным периодом года.</w:t>
      </w:r>
    </w:p>
    <w:p w14:paraId="0DC4CCF9" w14:textId="77777777" w:rsidR="004C6BD4" w:rsidRPr="004C6BD4" w:rsidRDefault="004C6BD4" w:rsidP="004C6BD4">
      <w:pPr>
        <w:shd w:val="clear" w:color="auto" w:fill="FFFFFF"/>
        <w:spacing w:after="150" w:line="240" w:lineRule="auto"/>
        <w:ind w:firstLine="360"/>
        <w:jc w:val="center"/>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14. Контроль за ходом реализации Программы</w:t>
      </w:r>
    </w:p>
    <w:p w14:paraId="51F8187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44. Межведомственная комиссия представляет Правительству Приднестровской Молдавской Республики отчет о ходе работ по Программе и об эффективности использования финансовых средств за истекший финансовый год.</w:t>
      </w:r>
    </w:p>
    <w:p w14:paraId="35CE726E"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В срок до 31 марта текущего финансового года Правительство Приднестровской Молдавской Республики указанный отчет представляет Верховному Совету Приднестровской Молдавской Республики.</w:t>
      </w:r>
    </w:p>
    <w:p w14:paraId="4C08B576"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45. Отчет должен содержать:</w:t>
      </w:r>
    </w:p>
    <w:p w14:paraId="05263EFF"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а) сведения о результатах реализации Программы за истекший год, исходя из целей и ожидаемых результатов, определенных Программой;</w:t>
      </w:r>
    </w:p>
    <w:p w14:paraId="274B68EC"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б) данные о целевом использовании и объемах привлеченных средств республиканского бюджета и внебюджетных источников.</w:t>
      </w:r>
    </w:p>
    <w:p w14:paraId="1304E6A0"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По завершении срока реализации Программы Межведомственная комиссия представляет в Правительство Приднестровской Молдавской Республики отчет о выполнении Программы, об эффективности использования финансовых средств за весь период ее реализации.</w:t>
      </w:r>
    </w:p>
    <w:p w14:paraId="3E104724" w14:textId="77777777" w:rsidR="004C6BD4" w:rsidRPr="004C6BD4" w:rsidRDefault="004C6BD4" w:rsidP="004C6BD4">
      <w:pPr>
        <w:shd w:val="clear" w:color="auto" w:fill="FFFFFF"/>
        <w:spacing w:after="150" w:line="240" w:lineRule="auto"/>
        <w:ind w:firstLine="360"/>
        <w:rPr>
          <w:rFonts w:ascii="Helvetica" w:eastAsia="Times New Roman" w:hAnsi="Helvetica" w:cs="Helvetica"/>
          <w:color w:val="333333"/>
          <w:sz w:val="21"/>
          <w:szCs w:val="21"/>
          <w:lang w:eastAsia="ru-RU"/>
        </w:rPr>
      </w:pPr>
      <w:r w:rsidRPr="004C6BD4">
        <w:rPr>
          <w:rFonts w:ascii="Helvetica" w:eastAsia="Times New Roman" w:hAnsi="Helvetica" w:cs="Helvetica"/>
          <w:color w:val="333333"/>
          <w:sz w:val="21"/>
          <w:szCs w:val="21"/>
          <w:lang w:eastAsia="ru-RU"/>
        </w:rPr>
        <w:t>До 31 марта 2024 года Правительство Приднестровской Молдавской Республики представляет указанный отчет в Верховный Совет Приднестровской Молдавской Республики.</w:t>
      </w:r>
    </w:p>
    <w:p w14:paraId="178D36D9" w14:textId="77777777" w:rsidR="00337812" w:rsidRDefault="00337812"/>
    <w:sectPr w:rsidR="00337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98"/>
    <w:rsid w:val="00337812"/>
    <w:rsid w:val="004C6BD4"/>
    <w:rsid w:val="007D3B98"/>
    <w:rsid w:val="00BB7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7E2FB-5070-46B9-8C58-E7D18BEB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C6BD4"/>
  </w:style>
  <w:style w:type="paragraph" w:customStyle="1" w:styleId="msonormal0">
    <w:name w:val="msonormal"/>
    <w:basedOn w:val="a"/>
    <w:rsid w:val="004C6B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C6B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953186">
      <w:bodyDiv w:val="1"/>
      <w:marLeft w:val="0"/>
      <w:marRight w:val="0"/>
      <w:marTop w:val="0"/>
      <w:marBottom w:val="0"/>
      <w:divBdr>
        <w:top w:val="none" w:sz="0" w:space="0" w:color="auto"/>
        <w:left w:val="none" w:sz="0" w:space="0" w:color="auto"/>
        <w:bottom w:val="none" w:sz="0" w:space="0" w:color="auto"/>
        <w:right w:val="none" w:sz="0" w:space="0" w:color="auto"/>
      </w:divBdr>
      <w:divsChild>
        <w:div w:id="1422262628">
          <w:marLeft w:val="0"/>
          <w:marRight w:val="0"/>
          <w:marTop w:val="0"/>
          <w:marBottom w:val="0"/>
          <w:divBdr>
            <w:top w:val="none" w:sz="0" w:space="0" w:color="auto"/>
            <w:left w:val="none" w:sz="0" w:space="0" w:color="auto"/>
            <w:bottom w:val="none" w:sz="0" w:space="0" w:color="auto"/>
            <w:right w:val="none" w:sz="0" w:space="0" w:color="auto"/>
          </w:divBdr>
        </w:div>
        <w:div w:id="79240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13990</Words>
  <Characters>79747</Characters>
  <Application>Microsoft Office Word</Application>
  <DocSecurity>0</DocSecurity>
  <Lines>664</Lines>
  <Paragraphs>187</Paragraphs>
  <ScaleCrop>false</ScaleCrop>
  <Company/>
  <LinksUpToDate>false</LinksUpToDate>
  <CharactersWithSpaces>93550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dcterms:created xsi:type="dcterms:W3CDTF">2022-11-10T12:17:00Z</dcterms:created>
  <dcterms:modified xsi:type="dcterms:W3CDTF">2022-11-10T12:17:00Z</dcterms:modified>
</cp:coreProperties>
</file>