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D3B79" w14:textId="77777777" w:rsidR="006D2EF0" w:rsidRPr="008E2965" w:rsidRDefault="006D2EF0" w:rsidP="00CB54CE">
      <w:pPr>
        <w:spacing w:after="0" w:line="240" w:lineRule="auto"/>
        <w:jc w:val="center"/>
        <w:rPr>
          <w:szCs w:val="24"/>
        </w:rPr>
      </w:pPr>
      <w:bookmarkStart w:id="0" w:name="_Hlk47525951"/>
      <w:bookmarkStart w:id="1" w:name="_Hlk44572310"/>
      <w:r w:rsidRPr="008E2965">
        <w:rPr>
          <w:szCs w:val="24"/>
        </w:rPr>
        <w:t>ПРИКАЗ</w:t>
      </w:r>
    </w:p>
    <w:p w14:paraId="478F640D" w14:textId="77777777" w:rsidR="006D2EF0" w:rsidRPr="008E2965" w:rsidRDefault="006D2EF0" w:rsidP="00CB54CE">
      <w:pPr>
        <w:spacing w:after="0" w:line="240" w:lineRule="auto"/>
        <w:jc w:val="center"/>
        <w:rPr>
          <w:szCs w:val="24"/>
        </w:rPr>
      </w:pPr>
      <w:r w:rsidRPr="008E2965">
        <w:rPr>
          <w:szCs w:val="24"/>
        </w:rPr>
        <w:t>МИНИСТЕРСТВА ЗДРАВООХРАНЕНИЯ</w:t>
      </w:r>
    </w:p>
    <w:p w14:paraId="62FE316B" w14:textId="77777777" w:rsidR="006D2EF0" w:rsidRPr="008E2965" w:rsidRDefault="006D2EF0" w:rsidP="00CB54CE">
      <w:pPr>
        <w:spacing w:after="0" w:line="240" w:lineRule="auto"/>
        <w:jc w:val="center"/>
        <w:rPr>
          <w:szCs w:val="24"/>
        </w:rPr>
      </w:pPr>
      <w:r w:rsidRPr="008E2965">
        <w:rPr>
          <w:szCs w:val="24"/>
        </w:rPr>
        <w:t>ПРИДНЕСТРОВСКОЙ МОЛДАВСКОЙ РЕСПУБЛИКИ</w:t>
      </w:r>
    </w:p>
    <w:p w14:paraId="4CBAC8E3" w14:textId="77777777" w:rsidR="006D2EF0" w:rsidRPr="008E2965" w:rsidRDefault="006D2EF0" w:rsidP="00CB54CE">
      <w:pPr>
        <w:spacing w:after="0" w:line="240" w:lineRule="auto"/>
        <w:jc w:val="center"/>
        <w:rPr>
          <w:szCs w:val="24"/>
        </w:rPr>
      </w:pPr>
    </w:p>
    <w:p w14:paraId="5E441E48" w14:textId="79C642B2" w:rsidR="006D2EF0" w:rsidRPr="008E2965" w:rsidRDefault="006D2EF0" w:rsidP="00CB54CE">
      <w:pPr>
        <w:spacing w:after="0" w:line="240" w:lineRule="auto"/>
        <w:jc w:val="center"/>
        <w:rPr>
          <w:szCs w:val="24"/>
        </w:rPr>
      </w:pPr>
      <w:r w:rsidRPr="008E2965">
        <w:rPr>
          <w:szCs w:val="24"/>
        </w:rPr>
        <w:t>Об утверждении порядка оказания</w:t>
      </w:r>
      <w:r w:rsidR="00175482">
        <w:rPr>
          <w:szCs w:val="24"/>
        </w:rPr>
        <w:t xml:space="preserve"> </w:t>
      </w:r>
      <w:r w:rsidRPr="008E2965">
        <w:rPr>
          <w:szCs w:val="24"/>
        </w:rPr>
        <w:t>акушерско-гинекологической помощи</w:t>
      </w:r>
      <w:r w:rsidR="00175482">
        <w:rPr>
          <w:szCs w:val="24"/>
        </w:rPr>
        <w:t xml:space="preserve"> </w:t>
      </w:r>
      <w:r w:rsidRPr="008E2965">
        <w:rPr>
          <w:szCs w:val="24"/>
        </w:rPr>
        <w:t>и неонатальной помощи</w:t>
      </w:r>
    </w:p>
    <w:p w14:paraId="764AA843" w14:textId="77777777" w:rsidR="006D2EF0" w:rsidRPr="008E2965" w:rsidRDefault="006D2EF0" w:rsidP="00CB54CE">
      <w:pPr>
        <w:spacing w:after="0" w:line="240" w:lineRule="auto"/>
        <w:jc w:val="center"/>
        <w:rPr>
          <w:szCs w:val="24"/>
        </w:rPr>
      </w:pPr>
    </w:p>
    <w:p w14:paraId="29261910" w14:textId="77777777" w:rsidR="006D2EF0" w:rsidRPr="008E2965" w:rsidRDefault="006D2EF0" w:rsidP="00CB54CE">
      <w:pPr>
        <w:spacing w:after="0" w:line="240" w:lineRule="auto"/>
        <w:jc w:val="center"/>
        <w:rPr>
          <w:szCs w:val="24"/>
        </w:rPr>
      </w:pPr>
      <w:r w:rsidRPr="008E2965">
        <w:rPr>
          <w:szCs w:val="24"/>
        </w:rPr>
        <w:t>Зарегистрирован Министерством юстиции</w:t>
      </w:r>
    </w:p>
    <w:p w14:paraId="78D8E11E" w14:textId="77777777" w:rsidR="00402E04" w:rsidRPr="00402E04" w:rsidRDefault="006D2EF0" w:rsidP="00402E04">
      <w:pPr>
        <w:spacing w:after="0" w:line="240" w:lineRule="auto"/>
        <w:jc w:val="center"/>
        <w:rPr>
          <w:szCs w:val="24"/>
        </w:rPr>
      </w:pPr>
      <w:r w:rsidRPr="008E2965">
        <w:rPr>
          <w:szCs w:val="24"/>
        </w:rPr>
        <w:t xml:space="preserve">Приднестровской Молдавской Республики </w:t>
      </w:r>
      <w:r w:rsidR="00402E04" w:rsidRPr="00402E04">
        <w:rPr>
          <w:szCs w:val="24"/>
        </w:rPr>
        <w:t>19 июля 2022 г.</w:t>
      </w:r>
    </w:p>
    <w:p w14:paraId="41BE7E59" w14:textId="77777777" w:rsidR="00402E04" w:rsidRDefault="00402E04" w:rsidP="00402E04">
      <w:pPr>
        <w:spacing w:after="0" w:line="240" w:lineRule="auto"/>
        <w:jc w:val="center"/>
        <w:rPr>
          <w:szCs w:val="24"/>
        </w:rPr>
      </w:pPr>
      <w:r w:rsidRPr="00402E04">
        <w:rPr>
          <w:szCs w:val="24"/>
        </w:rPr>
        <w:t xml:space="preserve">Регистрационный № 11153 </w:t>
      </w:r>
    </w:p>
    <w:p w14:paraId="16F0740C" w14:textId="77777777" w:rsidR="00175482" w:rsidRDefault="00402E04" w:rsidP="00CB54C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</w:t>
      </w:r>
    </w:p>
    <w:p w14:paraId="4712773D" w14:textId="45F9B062" w:rsidR="006D2EF0" w:rsidRDefault="00402E04" w:rsidP="00CB54C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САЗ 22-28</w:t>
      </w:r>
    </w:p>
    <w:p w14:paraId="31CE8CA2" w14:textId="77777777" w:rsidR="00402E04" w:rsidRDefault="00402E04" w:rsidP="00CB54CE">
      <w:pPr>
        <w:spacing w:after="0" w:line="240" w:lineRule="auto"/>
        <w:jc w:val="center"/>
        <w:rPr>
          <w:szCs w:val="24"/>
        </w:rPr>
      </w:pPr>
    </w:p>
    <w:p w14:paraId="03990A42" w14:textId="695C4113" w:rsidR="00402E04" w:rsidRPr="008E2965" w:rsidRDefault="00402E04" w:rsidP="00CB54C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Редакция на </w:t>
      </w:r>
      <w:r w:rsidR="00303A79" w:rsidRPr="00303A79">
        <w:rPr>
          <w:szCs w:val="24"/>
        </w:rPr>
        <w:t>4</w:t>
      </w:r>
      <w:r w:rsidR="005F02F1">
        <w:rPr>
          <w:szCs w:val="24"/>
        </w:rPr>
        <w:t xml:space="preserve"> июня </w:t>
      </w:r>
      <w:r w:rsidR="00303A79" w:rsidRPr="00303A79">
        <w:rPr>
          <w:szCs w:val="24"/>
        </w:rPr>
        <w:t xml:space="preserve">2024 г. </w:t>
      </w:r>
    </w:p>
    <w:p w14:paraId="2A7545BD" w14:textId="77777777" w:rsidR="006D2EF0" w:rsidRPr="008E2965" w:rsidRDefault="006D2EF0" w:rsidP="00CB54CE">
      <w:pPr>
        <w:spacing w:after="0" w:line="240" w:lineRule="auto"/>
        <w:ind w:firstLine="284"/>
        <w:jc w:val="both"/>
        <w:rPr>
          <w:szCs w:val="24"/>
        </w:rPr>
      </w:pPr>
    </w:p>
    <w:bookmarkEnd w:id="0"/>
    <w:bookmarkEnd w:id="1"/>
    <w:p w14:paraId="700130AF" w14:textId="77777777" w:rsidR="006D2EF0" w:rsidRPr="008E2965" w:rsidRDefault="006D2EF0" w:rsidP="00CB54CE">
      <w:pPr>
        <w:spacing w:after="0" w:line="240" w:lineRule="auto"/>
        <w:ind w:firstLine="284"/>
        <w:jc w:val="both"/>
        <w:rPr>
          <w:szCs w:val="24"/>
        </w:rPr>
      </w:pPr>
      <w:r w:rsidRPr="008E2965">
        <w:rPr>
          <w:szCs w:val="24"/>
        </w:rPr>
        <w:t>В соответствии с Законом Приднестровской Молдавской Республики от 16 января 1997 года № 29-З «Об основах охраны здоровья граждан» (СЗМР 97-1),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 (САЗ 17-15) с изменениями и дополнениями, внесенными постановлениями Правительства Приднестровской Молдавской Республики от 14 июля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8 августа 2019 года № 291 (САЗ 19-30), от 15 ноября 2019 № 400 (САЗ 19-44), от 22 октября 2020 года № 364 (САЗ 20-43), от 8 декабря 2020 года № 433 (САЗ 20-50), от 25 января 2021 года № 19 (САЗ 21-4), от 30 декабря 2021 года № 426 (САЗ 21-52), от 20 января 2022 года № 11 (САЗ 22-2), в целях повышения качества оказания акушерско-гинекологической помощи населению Республики, приказываю:</w:t>
      </w:r>
    </w:p>
    <w:p w14:paraId="78B59F49" w14:textId="77777777" w:rsidR="006D2EF0" w:rsidRPr="008E2965" w:rsidRDefault="006D2EF0" w:rsidP="00CB54CE">
      <w:pPr>
        <w:spacing w:after="0" w:line="240" w:lineRule="auto"/>
        <w:ind w:firstLine="284"/>
        <w:jc w:val="both"/>
        <w:rPr>
          <w:szCs w:val="24"/>
        </w:rPr>
      </w:pPr>
    </w:p>
    <w:p w14:paraId="6AAC9B25" w14:textId="77777777" w:rsidR="006D2EF0" w:rsidRPr="008E2965" w:rsidRDefault="006D2EF0" w:rsidP="00CB54CE">
      <w:pPr>
        <w:spacing w:after="0" w:line="240" w:lineRule="auto"/>
        <w:ind w:firstLine="284"/>
        <w:jc w:val="both"/>
        <w:rPr>
          <w:szCs w:val="24"/>
        </w:rPr>
      </w:pPr>
      <w:r w:rsidRPr="008E2965">
        <w:rPr>
          <w:szCs w:val="24"/>
        </w:rPr>
        <w:t>1. Утвердить Порядок оказания акушерско-гинекологической помощи и неонатальной помощи согласно Приложению к настоящему Приказу.</w:t>
      </w:r>
    </w:p>
    <w:p w14:paraId="7AC8BC5F" w14:textId="77777777" w:rsidR="006D2EF0" w:rsidRPr="008E2965" w:rsidRDefault="006D2EF0" w:rsidP="00CB54CE">
      <w:pPr>
        <w:spacing w:after="0" w:line="240" w:lineRule="auto"/>
        <w:ind w:firstLine="284"/>
        <w:jc w:val="both"/>
        <w:rPr>
          <w:szCs w:val="24"/>
        </w:rPr>
      </w:pPr>
      <w:r w:rsidRPr="008E2965">
        <w:rPr>
          <w:szCs w:val="24"/>
        </w:rPr>
        <w:t>2. Признать утратившим силу Приказ Министерства здравоохранения Приднестровской Молдавской Республики  от 15 июня 2012 года № 317 «Об утверждении Порядка оказания акушерско-гинекологической помощи» (регистрационный № 6064 от 19 июля 2012 года) (САЗ 12-30) с изменениями, внесенными приказами Министерства здравоохранения Приднестровской Молдавской Республики от 19 июля 2019 года № 499 (регистрационный № 9008 от 31 июля 2019 года) (САЗ 19-29), от 11 марта 2020 года № 172 (регистрационный № 9443 от</w:t>
      </w:r>
      <w:r w:rsidR="00EA326C" w:rsidRPr="008E2965">
        <w:rPr>
          <w:szCs w:val="24"/>
        </w:rPr>
        <w:t xml:space="preserve"> </w:t>
      </w:r>
      <w:r w:rsidRPr="008E2965">
        <w:rPr>
          <w:szCs w:val="24"/>
        </w:rPr>
        <w:t>3</w:t>
      </w:r>
      <w:r w:rsidR="00B25D34" w:rsidRPr="008E2965">
        <w:rPr>
          <w:szCs w:val="24"/>
        </w:rPr>
        <w:t>0</w:t>
      </w:r>
      <w:r w:rsidRPr="008E2965">
        <w:rPr>
          <w:szCs w:val="24"/>
        </w:rPr>
        <w:t xml:space="preserve"> апреля  2020 года) (САЗ 20-14).</w:t>
      </w:r>
    </w:p>
    <w:p w14:paraId="01EF71DD" w14:textId="77777777" w:rsidR="006D2EF0" w:rsidRPr="008E2965" w:rsidRDefault="006D2EF0" w:rsidP="00CB54CE">
      <w:pPr>
        <w:spacing w:after="0" w:line="240" w:lineRule="auto"/>
        <w:ind w:firstLine="284"/>
        <w:jc w:val="both"/>
        <w:rPr>
          <w:szCs w:val="24"/>
        </w:rPr>
      </w:pPr>
      <w:r w:rsidRPr="008E2965">
        <w:rPr>
          <w:szCs w:val="24"/>
        </w:rPr>
        <w:t>3. Контроль за исполнением настоящего Приказа оставляю за собой.</w:t>
      </w:r>
    </w:p>
    <w:p w14:paraId="59EFEDBF" w14:textId="77777777" w:rsidR="006D2EF0" w:rsidRPr="008E2965" w:rsidRDefault="006D2EF0" w:rsidP="00CB54CE">
      <w:pPr>
        <w:spacing w:after="0" w:line="240" w:lineRule="auto"/>
        <w:ind w:firstLine="284"/>
        <w:jc w:val="both"/>
        <w:rPr>
          <w:szCs w:val="24"/>
        </w:rPr>
      </w:pPr>
      <w:r w:rsidRPr="008E2965">
        <w:rPr>
          <w:szCs w:val="24"/>
        </w:rPr>
        <w:t>4.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648096A6" w14:textId="77777777" w:rsidR="006D2EF0" w:rsidRPr="008E2965" w:rsidRDefault="006D2EF0" w:rsidP="00CB54CE">
      <w:pPr>
        <w:spacing w:after="0" w:line="240" w:lineRule="auto"/>
        <w:ind w:firstLine="284"/>
        <w:jc w:val="both"/>
        <w:rPr>
          <w:szCs w:val="24"/>
        </w:rPr>
      </w:pPr>
      <w:r w:rsidRPr="008E2965">
        <w:rPr>
          <w:szCs w:val="24"/>
        </w:rPr>
        <w:t>5. Настоящий Приказ вступает в силу со дня, следующего за днем его официального опубликования.</w:t>
      </w:r>
    </w:p>
    <w:p w14:paraId="34203C1E" w14:textId="77777777" w:rsidR="006D2EF0" w:rsidRPr="008E2965" w:rsidRDefault="006D2EF0" w:rsidP="00CB54CE">
      <w:pPr>
        <w:spacing w:after="0" w:line="240" w:lineRule="auto"/>
        <w:ind w:firstLine="284"/>
        <w:jc w:val="both"/>
        <w:rPr>
          <w:szCs w:val="24"/>
        </w:rPr>
      </w:pPr>
    </w:p>
    <w:p w14:paraId="53AF0E42" w14:textId="7B040D4A" w:rsidR="006D2EF0" w:rsidRPr="008E2965" w:rsidRDefault="006D2EF0" w:rsidP="00CB54CE">
      <w:pPr>
        <w:spacing w:after="0" w:line="240" w:lineRule="auto"/>
        <w:ind w:firstLine="284"/>
        <w:jc w:val="both"/>
        <w:rPr>
          <w:szCs w:val="24"/>
        </w:rPr>
      </w:pPr>
      <w:r w:rsidRPr="008E2965">
        <w:rPr>
          <w:szCs w:val="24"/>
        </w:rPr>
        <w:t>Министр</w:t>
      </w:r>
      <w:r w:rsidR="005C414F">
        <w:rPr>
          <w:szCs w:val="24"/>
        </w:rPr>
        <w:t xml:space="preserve">                                                                                       </w:t>
      </w:r>
      <w:r w:rsidRPr="008E2965">
        <w:rPr>
          <w:szCs w:val="24"/>
        </w:rPr>
        <w:t xml:space="preserve"> </w:t>
      </w:r>
      <w:r w:rsidRPr="008E2965">
        <w:rPr>
          <w:szCs w:val="24"/>
        </w:rPr>
        <w:tab/>
        <w:t xml:space="preserve">К. </w:t>
      </w:r>
      <w:proofErr w:type="spellStart"/>
      <w:r w:rsidRPr="008E2965">
        <w:rPr>
          <w:szCs w:val="24"/>
        </w:rPr>
        <w:t>Албул</w:t>
      </w:r>
      <w:proofErr w:type="spellEnd"/>
      <w:r w:rsidRPr="008E2965">
        <w:rPr>
          <w:szCs w:val="24"/>
        </w:rPr>
        <w:t xml:space="preserve"> </w:t>
      </w:r>
    </w:p>
    <w:p w14:paraId="4ADCA65D" w14:textId="77777777" w:rsidR="005C414F" w:rsidRDefault="005C414F" w:rsidP="00CB54CE">
      <w:pPr>
        <w:spacing w:after="0" w:line="240" w:lineRule="auto"/>
        <w:ind w:firstLine="284"/>
        <w:jc w:val="both"/>
        <w:rPr>
          <w:szCs w:val="24"/>
        </w:rPr>
      </w:pPr>
    </w:p>
    <w:p w14:paraId="7DC2DF20" w14:textId="657EC1C6" w:rsidR="006D2EF0" w:rsidRPr="008E2965" w:rsidRDefault="006D2EF0" w:rsidP="00CB54CE">
      <w:pPr>
        <w:spacing w:after="0" w:line="240" w:lineRule="auto"/>
        <w:ind w:firstLine="284"/>
        <w:jc w:val="both"/>
        <w:rPr>
          <w:szCs w:val="24"/>
        </w:rPr>
      </w:pPr>
      <w:r w:rsidRPr="008E2965">
        <w:rPr>
          <w:szCs w:val="24"/>
        </w:rPr>
        <w:t>г. Тирасполь</w:t>
      </w:r>
    </w:p>
    <w:p w14:paraId="37F6D712" w14:textId="0DE72B09" w:rsidR="006D2EF0" w:rsidRPr="008E2965" w:rsidRDefault="006D2EF0" w:rsidP="00CB54CE">
      <w:pPr>
        <w:spacing w:after="0" w:line="240" w:lineRule="auto"/>
        <w:ind w:firstLine="284"/>
        <w:jc w:val="both"/>
        <w:rPr>
          <w:szCs w:val="24"/>
        </w:rPr>
      </w:pPr>
      <w:r w:rsidRPr="008E2965">
        <w:rPr>
          <w:szCs w:val="24"/>
        </w:rPr>
        <w:t>4 мая 2022 г.</w:t>
      </w:r>
    </w:p>
    <w:p w14:paraId="7766B659" w14:textId="0B9B2445" w:rsidR="006D2EF0" w:rsidRPr="008E2965" w:rsidRDefault="006D2EF0" w:rsidP="00CB54CE">
      <w:pPr>
        <w:spacing w:after="0" w:line="240" w:lineRule="auto"/>
        <w:ind w:firstLine="284"/>
        <w:jc w:val="both"/>
        <w:rPr>
          <w:szCs w:val="24"/>
        </w:rPr>
      </w:pPr>
      <w:r w:rsidRPr="008E2965">
        <w:rPr>
          <w:szCs w:val="24"/>
        </w:rPr>
        <w:t>№ 404</w:t>
      </w:r>
    </w:p>
    <w:p w14:paraId="3A6E5A59" w14:textId="77777777" w:rsidR="006D2EF0" w:rsidRPr="008E2965" w:rsidRDefault="006D2EF0" w:rsidP="00CB54CE">
      <w:pPr>
        <w:spacing w:after="0" w:line="240" w:lineRule="auto"/>
        <w:ind w:firstLine="284"/>
        <w:jc w:val="both"/>
        <w:rPr>
          <w:szCs w:val="24"/>
        </w:rPr>
      </w:pPr>
    </w:p>
    <w:p w14:paraId="368CDAAE" w14:textId="77777777" w:rsidR="006D2EF0" w:rsidRPr="008E2965" w:rsidRDefault="006D2EF0" w:rsidP="00CB54CE">
      <w:pPr>
        <w:spacing w:after="0" w:line="240" w:lineRule="auto"/>
        <w:ind w:firstLine="284"/>
        <w:jc w:val="both"/>
        <w:rPr>
          <w:szCs w:val="24"/>
        </w:rPr>
      </w:pPr>
    </w:p>
    <w:p w14:paraId="54AE1096" w14:textId="77777777" w:rsidR="006D2EF0" w:rsidRPr="008E2965" w:rsidRDefault="006D2EF0" w:rsidP="00CB54CE">
      <w:pPr>
        <w:spacing w:after="0" w:line="240" w:lineRule="auto"/>
        <w:ind w:firstLine="284"/>
        <w:jc w:val="both"/>
        <w:rPr>
          <w:szCs w:val="24"/>
        </w:rPr>
      </w:pPr>
    </w:p>
    <w:p w14:paraId="34BF405B" w14:textId="77777777" w:rsidR="006D2EF0" w:rsidRPr="008E2965" w:rsidRDefault="006D2EF0" w:rsidP="00CB54CE">
      <w:pPr>
        <w:spacing w:after="0" w:line="240" w:lineRule="auto"/>
        <w:ind w:firstLine="284"/>
        <w:jc w:val="both"/>
        <w:rPr>
          <w:szCs w:val="24"/>
        </w:rPr>
      </w:pPr>
    </w:p>
    <w:p w14:paraId="2814B22F" w14:textId="77777777" w:rsidR="006D2EF0" w:rsidRPr="008E2965" w:rsidRDefault="006D2EF0" w:rsidP="00CB54CE">
      <w:pPr>
        <w:spacing w:after="0" w:line="240" w:lineRule="auto"/>
        <w:ind w:firstLine="284"/>
        <w:jc w:val="both"/>
        <w:rPr>
          <w:szCs w:val="24"/>
        </w:rPr>
      </w:pPr>
    </w:p>
    <w:p w14:paraId="3D0487B8" w14:textId="77777777" w:rsidR="006D2EF0" w:rsidRPr="008E2965" w:rsidRDefault="006D2EF0" w:rsidP="00CB54CE">
      <w:pPr>
        <w:spacing w:after="0" w:line="240" w:lineRule="auto"/>
        <w:ind w:firstLine="284"/>
        <w:jc w:val="right"/>
        <w:rPr>
          <w:szCs w:val="24"/>
        </w:rPr>
      </w:pPr>
      <w:r w:rsidRPr="008E2965">
        <w:rPr>
          <w:szCs w:val="24"/>
        </w:rPr>
        <w:lastRenderedPageBreak/>
        <w:t xml:space="preserve">Приложение к Приказу </w:t>
      </w:r>
    </w:p>
    <w:p w14:paraId="71D78518" w14:textId="77777777" w:rsidR="006D2EF0" w:rsidRPr="008E2965" w:rsidRDefault="006D2EF0" w:rsidP="00CB54CE">
      <w:pPr>
        <w:spacing w:after="0" w:line="240" w:lineRule="auto"/>
        <w:ind w:firstLine="284"/>
        <w:jc w:val="right"/>
        <w:rPr>
          <w:szCs w:val="24"/>
        </w:rPr>
      </w:pPr>
      <w:r w:rsidRPr="008E2965">
        <w:rPr>
          <w:szCs w:val="24"/>
        </w:rPr>
        <w:t xml:space="preserve">Министерства здравоохранения </w:t>
      </w:r>
    </w:p>
    <w:p w14:paraId="7419CF18" w14:textId="77777777" w:rsidR="006D2EF0" w:rsidRPr="008E2965" w:rsidRDefault="006D2EF0" w:rsidP="00CB54CE">
      <w:pPr>
        <w:spacing w:after="0" w:line="240" w:lineRule="auto"/>
        <w:ind w:firstLine="284"/>
        <w:jc w:val="right"/>
        <w:rPr>
          <w:szCs w:val="24"/>
        </w:rPr>
      </w:pPr>
      <w:r w:rsidRPr="008E2965">
        <w:rPr>
          <w:szCs w:val="24"/>
        </w:rPr>
        <w:t xml:space="preserve">Приднестровской Молдавской Республики </w:t>
      </w:r>
    </w:p>
    <w:p w14:paraId="1D2AC2C8" w14:textId="329B1661" w:rsidR="006D2EF0" w:rsidRDefault="006D2EF0" w:rsidP="00CB54CE">
      <w:pPr>
        <w:spacing w:after="0" w:line="240" w:lineRule="auto"/>
        <w:ind w:firstLine="284"/>
        <w:jc w:val="right"/>
        <w:rPr>
          <w:szCs w:val="24"/>
        </w:rPr>
      </w:pPr>
      <w:r w:rsidRPr="008E2965">
        <w:rPr>
          <w:szCs w:val="24"/>
        </w:rPr>
        <w:t xml:space="preserve">от </w:t>
      </w:r>
      <w:r w:rsidR="005C414F">
        <w:rPr>
          <w:szCs w:val="24"/>
        </w:rPr>
        <w:t xml:space="preserve">4 мая </w:t>
      </w:r>
      <w:r w:rsidRPr="008E2965">
        <w:rPr>
          <w:szCs w:val="24"/>
        </w:rPr>
        <w:t xml:space="preserve">2022 г. № </w:t>
      </w:r>
      <w:r w:rsidR="005C414F">
        <w:rPr>
          <w:szCs w:val="24"/>
        </w:rPr>
        <w:t>404</w:t>
      </w:r>
    </w:p>
    <w:p w14:paraId="5FCB16D9" w14:textId="77777777" w:rsidR="000636CF" w:rsidRDefault="000636CF" w:rsidP="005C414F">
      <w:pPr>
        <w:spacing w:after="0" w:line="240" w:lineRule="auto"/>
        <w:ind w:firstLine="284"/>
        <w:rPr>
          <w:szCs w:val="24"/>
        </w:rPr>
      </w:pPr>
    </w:p>
    <w:p w14:paraId="636CF137" w14:textId="78F16560" w:rsidR="005C414F" w:rsidRPr="005C414F" w:rsidRDefault="005C414F" w:rsidP="000636CF">
      <w:pPr>
        <w:spacing w:after="0" w:line="240" w:lineRule="auto"/>
        <w:ind w:firstLine="284"/>
        <w:jc w:val="center"/>
        <w:rPr>
          <w:szCs w:val="24"/>
        </w:rPr>
      </w:pPr>
      <w:r w:rsidRPr="005C414F">
        <w:rPr>
          <w:szCs w:val="24"/>
        </w:rPr>
        <w:t>Порядок оказания акушерско-гинекологической помощи и неонатальной помощи</w:t>
      </w:r>
    </w:p>
    <w:p w14:paraId="49336288" w14:textId="77777777" w:rsidR="000636CF" w:rsidRDefault="000636CF" w:rsidP="000636CF">
      <w:pPr>
        <w:spacing w:after="0" w:line="240" w:lineRule="auto"/>
        <w:ind w:firstLine="284"/>
        <w:jc w:val="center"/>
        <w:rPr>
          <w:szCs w:val="24"/>
        </w:rPr>
      </w:pPr>
    </w:p>
    <w:p w14:paraId="656EB633" w14:textId="0D387028" w:rsidR="005C414F" w:rsidRPr="005C414F" w:rsidRDefault="005C414F" w:rsidP="000636CF">
      <w:pPr>
        <w:spacing w:after="0" w:line="240" w:lineRule="auto"/>
        <w:ind w:firstLine="284"/>
        <w:jc w:val="center"/>
        <w:rPr>
          <w:szCs w:val="24"/>
        </w:rPr>
      </w:pPr>
      <w:r w:rsidRPr="005C414F">
        <w:rPr>
          <w:szCs w:val="24"/>
        </w:rPr>
        <w:t>1. Общие положения</w:t>
      </w:r>
    </w:p>
    <w:p w14:paraId="6BF2DFAD" w14:textId="77777777" w:rsidR="000636CF" w:rsidRDefault="000636CF" w:rsidP="005C414F">
      <w:pPr>
        <w:spacing w:after="0" w:line="240" w:lineRule="auto"/>
        <w:ind w:firstLine="284"/>
        <w:rPr>
          <w:szCs w:val="24"/>
        </w:rPr>
      </w:pPr>
    </w:p>
    <w:p w14:paraId="705932BE" w14:textId="60E18667" w:rsidR="005C414F" w:rsidRPr="005C414F" w:rsidRDefault="005C414F" w:rsidP="00F44F8C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1. Действие Порядка оказания акушерско-гинекологической помощи и неонатальной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помощи – (далее - Порядок) распространяется на организации, оказывающие акушерско-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гинекологическую помощь и неонатальную помощь.</w:t>
      </w:r>
    </w:p>
    <w:p w14:paraId="7B3D65C9" w14:textId="376EF462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2. Сокращения, используемые в настоящем Порядке, предусмотрены в Приложении к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настоящему Порядку.</w:t>
      </w:r>
    </w:p>
    <w:p w14:paraId="4AE370DE" w14:textId="79AB4BF9" w:rsid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3. Медицинская помощь женщинам в период беременности, родов и послеродовом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периоде, а также медицинская помощь новорожденным детям оказываются в рамках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первичной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медико-санитарной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и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специализированной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медицинской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помощи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в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государственных организациях здравоохранения в соответствии с Постановлением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Правительства Приднестровской Молдавской Республики от 31 января 2020 года № 16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«Об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утверждении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Программы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государственных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гарантий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оказания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гражданам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Приднестровской Молдавской Республики бесплатной медицинской помощи» (САЗ 20-6),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а также при предоставлении платных медицинских услуг в порядке, установленном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законодательством Приднестровской Молдавской Республики.</w:t>
      </w:r>
    </w:p>
    <w:p w14:paraId="358D2848" w14:textId="69E8FA68" w:rsidR="0076005B" w:rsidRPr="0076005B" w:rsidRDefault="0076005B" w:rsidP="0076005B">
      <w:pPr>
        <w:spacing w:after="0" w:line="240" w:lineRule="auto"/>
        <w:ind w:firstLine="284"/>
        <w:jc w:val="both"/>
        <w:rPr>
          <w:szCs w:val="24"/>
        </w:rPr>
      </w:pPr>
      <w:r w:rsidRPr="0076005B">
        <w:rPr>
          <w:szCs w:val="24"/>
        </w:rPr>
        <w:t xml:space="preserve">3-1. Оказание акушерско-гинекологической помощи и неонатальной помощи лечебно-профилактическими учреждениями государственной системы здравоохранения осуществляется в рамках трехуровневой системы оказания медицинской помощи. </w:t>
      </w:r>
    </w:p>
    <w:p w14:paraId="1BF03B1D" w14:textId="53EF4D18" w:rsidR="0076005B" w:rsidRPr="005C414F" w:rsidRDefault="0076005B" w:rsidP="0076005B">
      <w:pPr>
        <w:spacing w:after="0" w:line="240" w:lineRule="auto"/>
        <w:ind w:firstLine="284"/>
        <w:jc w:val="both"/>
        <w:rPr>
          <w:szCs w:val="24"/>
        </w:rPr>
      </w:pPr>
      <w:r w:rsidRPr="0076005B">
        <w:rPr>
          <w:szCs w:val="24"/>
        </w:rPr>
        <w:t>Схемы маршрутизации пациентов при оказании акушерско-гинекологической помощи и неонатальной помощи и распределение по уровням государственных лечебно-профилактических учреждений, участвующих в оказании указанной медицинской помощи, представлены в Приложении № 2 к настоящему Порядку.</w:t>
      </w:r>
    </w:p>
    <w:p w14:paraId="6797533A" w14:textId="77777777" w:rsidR="00F44F8C" w:rsidRDefault="00F44F8C" w:rsidP="000636CF">
      <w:pPr>
        <w:spacing w:after="0" w:line="240" w:lineRule="auto"/>
        <w:ind w:firstLine="284"/>
        <w:jc w:val="both"/>
        <w:rPr>
          <w:szCs w:val="24"/>
        </w:rPr>
      </w:pPr>
    </w:p>
    <w:p w14:paraId="126DC786" w14:textId="3B8E9282" w:rsidR="005C414F" w:rsidRPr="005C414F" w:rsidRDefault="005C414F" w:rsidP="00F44F8C">
      <w:pPr>
        <w:spacing w:after="0" w:line="240" w:lineRule="auto"/>
        <w:ind w:firstLine="284"/>
        <w:jc w:val="center"/>
        <w:rPr>
          <w:szCs w:val="24"/>
        </w:rPr>
      </w:pPr>
      <w:r w:rsidRPr="005C414F">
        <w:rPr>
          <w:szCs w:val="24"/>
        </w:rPr>
        <w:t>2. Порядок оказания медицинской помощи женщинам в период беременности</w:t>
      </w:r>
    </w:p>
    <w:p w14:paraId="20176380" w14:textId="77777777" w:rsidR="00F44F8C" w:rsidRDefault="00F44F8C" w:rsidP="000636CF">
      <w:pPr>
        <w:spacing w:after="0" w:line="240" w:lineRule="auto"/>
        <w:ind w:firstLine="284"/>
        <w:jc w:val="both"/>
        <w:rPr>
          <w:szCs w:val="24"/>
        </w:rPr>
      </w:pPr>
    </w:p>
    <w:p w14:paraId="502C7E30" w14:textId="0583D648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4. Порядок оказания медицинской помощи женщинам в период беременности включает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в себя два основных этапа:</w:t>
      </w:r>
    </w:p>
    <w:p w14:paraId="733D2738" w14:textId="0B5A552B" w:rsidR="00175482" w:rsidRPr="00175482" w:rsidRDefault="00175482" w:rsidP="00175482">
      <w:pPr>
        <w:spacing w:after="0" w:line="240" w:lineRule="auto"/>
        <w:ind w:firstLine="284"/>
        <w:jc w:val="both"/>
        <w:rPr>
          <w:szCs w:val="24"/>
        </w:rPr>
      </w:pPr>
      <w:r w:rsidRPr="00175482">
        <w:rPr>
          <w:szCs w:val="24"/>
        </w:rPr>
        <w:t>«а) первый – амбулаторный, осуществляемый врачами акушерами-гинекологами или</w:t>
      </w:r>
      <w:r>
        <w:rPr>
          <w:szCs w:val="24"/>
        </w:rPr>
        <w:t xml:space="preserve"> </w:t>
      </w:r>
      <w:r w:rsidRPr="00175482">
        <w:rPr>
          <w:szCs w:val="24"/>
        </w:rPr>
        <w:t>медицинскими работниками фельдшерско-акушерских пунктов.</w:t>
      </w:r>
    </w:p>
    <w:p w14:paraId="499F27A0" w14:textId="1277CEA0" w:rsidR="00175482" w:rsidRPr="00175482" w:rsidRDefault="00175482" w:rsidP="00175482">
      <w:pPr>
        <w:spacing w:after="0" w:line="240" w:lineRule="auto"/>
        <w:ind w:firstLine="284"/>
        <w:jc w:val="both"/>
        <w:rPr>
          <w:szCs w:val="24"/>
        </w:rPr>
      </w:pPr>
      <w:r w:rsidRPr="00175482">
        <w:rPr>
          <w:szCs w:val="24"/>
        </w:rPr>
        <w:t>При наблюдении беременной женщины медицинским работником фельдшерско-</w:t>
      </w:r>
      <w:r>
        <w:rPr>
          <w:szCs w:val="24"/>
        </w:rPr>
        <w:t xml:space="preserve"> </w:t>
      </w:r>
      <w:r w:rsidRPr="00175482">
        <w:rPr>
          <w:szCs w:val="24"/>
        </w:rPr>
        <w:t>акушерского пункта обеспечивается консультативный осмотр женщины врачом</w:t>
      </w:r>
      <w:r>
        <w:rPr>
          <w:szCs w:val="24"/>
        </w:rPr>
        <w:t xml:space="preserve"> </w:t>
      </w:r>
      <w:r w:rsidRPr="00175482">
        <w:rPr>
          <w:szCs w:val="24"/>
        </w:rPr>
        <w:t>акушером-гинекологом не менее 6 (шести) раз за время беременности.</w:t>
      </w:r>
    </w:p>
    <w:p w14:paraId="5E3E4D89" w14:textId="2CA0793F" w:rsidR="005C414F" w:rsidRPr="005C414F" w:rsidRDefault="00175482" w:rsidP="00175482">
      <w:pPr>
        <w:spacing w:after="0" w:line="240" w:lineRule="auto"/>
        <w:ind w:firstLine="284"/>
        <w:jc w:val="both"/>
        <w:rPr>
          <w:szCs w:val="24"/>
        </w:rPr>
      </w:pPr>
      <w:r w:rsidRPr="00175482">
        <w:rPr>
          <w:szCs w:val="24"/>
        </w:rPr>
        <w:t>В случае возникновения осложнений течения беременности или соматической</w:t>
      </w:r>
      <w:r>
        <w:rPr>
          <w:szCs w:val="24"/>
        </w:rPr>
        <w:t xml:space="preserve"> </w:t>
      </w:r>
      <w:r w:rsidRPr="00175482">
        <w:rPr>
          <w:szCs w:val="24"/>
        </w:rPr>
        <w:t>патологии, женщина в течение рабочего дня должна быть консультирована врачом</w:t>
      </w:r>
      <w:r>
        <w:rPr>
          <w:szCs w:val="24"/>
        </w:rPr>
        <w:t xml:space="preserve"> </w:t>
      </w:r>
      <w:r w:rsidRPr="00175482">
        <w:rPr>
          <w:szCs w:val="24"/>
        </w:rPr>
        <w:t>акушером-гинекологом и, при необходимости, врачом-специалистом по профилю</w:t>
      </w:r>
      <w:r>
        <w:rPr>
          <w:szCs w:val="24"/>
        </w:rPr>
        <w:t xml:space="preserve"> </w:t>
      </w:r>
      <w:r w:rsidRPr="00175482">
        <w:rPr>
          <w:szCs w:val="24"/>
        </w:rPr>
        <w:t xml:space="preserve">заболевания; </w:t>
      </w:r>
    </w:p>
    <w:p w14:paraId="1FF6F94C" w14:textId="17F20D01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б) второй - стационарный, осуществляемый в отделениях патологии беременности (при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акушерской патологии) или специализированных отделениях (при соматической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патологии) организации здравоохранения.</w:t>
      </w:r>
    </w:p>
    <w:p w14:paraId="183DFECC" w14:textId="2E200B50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5. Основной задачей диспансерного наблюдения женщин в период беременности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является предупреждение и ранняя диагностика возможных осложнений беременности,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родов, послеродового периода и патологии новорожденных.</w:t>
      </w:r>
    </w:p>
    <w:p w14:paraId="37BE6EF9" w14:textId="34C86D0B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6. При физиологическом течении беременности осмотры беременных женщин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проводятся за весь период беременности:</w:t>
      </w:r>
    </w:p>
    <w:p w14:paraId="59CF71BB" w14:textId="50F3F481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а) врачом-акушером-гинекологом, или медицинским работником фельдшерско-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акушерского пункта - не менее 8 (восьми) раз;</w:t>
      </w:r>
    </w:p>
    <w:p w14:paraId="06FC507B" w14:textId="725E2071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lastRenderedPageBreak/>
        <w:t>б) врачом терапевтом не позднее 7-10 дней после первичного обращения,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необходимость повторного визита определяет врач-терапевт;</w:t>
      </w:r>
    </w:p>
    <w:p w14:paraId="069C2BF3" w14:textId="0CC1675A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в) врачом - оториноларингологом, врачом - офтальмологом - согласно рекомендациям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врача - терапевта;</w:t>
      </w:r>
    </w:p>
    <w:p w14:paraId="304ECDB0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г) другими специалистами - согласно рекомендациям врача-терапевта.</w:t>
      </w:r>
    </w:p>
    <w:p w14:paraId="5829B8B3" w14:textId="7BFD9FC4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7. Скрининговое УЗИ плода проводится два раза: при сроках беременности 11-13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недель и 6 дней, 20-22 недели.</w:t>
      </w:r>
    </w:p>
    <w:p w14:paraId="292C30A9" w14:textId="7C8A4840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8. Во время беременности в обязательном порядке врачом-акушером гинекологом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назначаются лабораторные обследования:</w:t>
      </w:r>
    </w:p>
    <w:p w14:paraId="1F53808A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а) анализ крови (при первой явке и в 30 недель), в том числе содержание гемоглобина;</w:t>
      </w:r>
    </w:p>
    <w:p w14:paraId="6176EA00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б) анализ мочи, посев средней порции мочи;</w:t>
      </w:r>
    </w:p>
    <w:p w14:paraId="3EEE301D" w14:textId="63104720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в) при резус положительной крови отца ребенка титр антител в 8, 18, 28 и 36 недель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беременности;</w:t>
      </w:r>
    </w:p>
    <w:p w14:paraId="52B89A5B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г) анализ крови на RW (при первой явке, в 30 недель);</w:t>
      </w:r>
    </w:p>
    <w:p w14:paraId="0F067C63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д) анализ крови на ВИЧ (при первой явке, в 30 недель);</w:t>
      </w:r>
    </w:p>
    <w:p w14:paraId="06DEA7F4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е) влагалищный мазок - при клинических симптомах воспалительного процесса;</w:t>
      </w:r>
    </w:p>
    <w:p w14:paraId="26DDE1C8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ж) бактериология влагалищного содержимого в 36 недель - по показаниям;</w:t>
      </w:r>
    </w:p>
    <w:p w14:paraId="292B7A98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 xml:space="preserve">з) обследование </w:t>
      </w:r>
      <w:proofErr w:type="spellStart"/>
      <w:r w:rsidRPr="005C414F">
        <w:rPr>
          <w:szCs w:val="24"/>
        </w:rPr>
        <w:t>HBsAg</w:t>
      </w:r>
      <w:proofErr w:type="spellEnd"/>
      <w:r w:rsidRPr="005C414F">
        <w:rPr>
          <w:szCs w:val="24"/>
        </w:rPr>
        <w:t xml:space="preserve"> (при первой явке в крови у не вакцинированных).</w:t>
      </w:r>
    </w:p>
    <w:p w14:paraId="2DFC9318" w14:textId="58B3434D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По показаниям проводится забор крови для биохимического скрининга рекомендуемых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лабораторных обследований:</w:t>
      </w:r>
    </w:p>
    <w:p w14:paraId="21B5D66F" w14:textId="0CAB7DD6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 xml:space="preserve">а) анализ крови на </w:t>
      </w:r>
      <w:proofErr w:type="spellStart"/>
      <w:r w:rsidRPr="005C414F">
        <w:rPr>
          <w:szCs w:val="24"/>
        </w:rPr>
        <w:t>альфафетопротеин</w:t>
      </w:r>
      <w:proofErr w:type="spellEnd"/>
      <w:r w:rsidRPr="005C414F">
        <w:rPr>
          <w:szCs w:val="24"/>
        </w:rPr>
        <w:t xml:space="preserve"> (АФП) (в 16-20 недель). Предлагать при наличии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в организации здравоохранения и консультировании;</w:t>
      </w:r>
    </w:p>
    <w:p w14:paraId="57F026AE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б) хорионический гонадотропин человеческий (ХГЧ) в динамике до 12 недель.</w:t>
      </w:r>
    </w:p>
    <w:p w14:paraId="3308D08E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Предлагать при наличии в организации здравоохранения и консультировании.</w:t>
      </w:r>
    </w:p>
    <w:p w14:paraId="21BFF50D" w14:textId="7E008B3F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9. При постановке беременной женщины на учет, в соответствии с заключениями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профильных специалистов, врачом акушером-гинекологом до 11-12 недель беременности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решается вопрос о возможности вынашивания беременности.</w:t>
      </w:r>
    </w:p>
    <w:p w14:paraId="45AC48D8" w14:textId="1B539C29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Окончательное заключение о возможности вынашивания беременности, с учетом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состояния беременной женщины и плода, делается врачом акушером-гинекологом до 22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недель беременности.</w:t>
      </w:r>
    </w:p>
    <w:p w14:paraId="66275933" w14:textId="07F714B3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При наличии показаний для искусственного прерывания беременности с согласия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женщины осуществляется направление беременной в гинекологическое отделение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организации здравоохранения, имеющей возможность оказания специализированной (в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том числе и реанимационной) помощи женщине, (при наличии специалистов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соответствующего профиля, по которому определены показания для искусственного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прерывания беременности), в порядке, установленном исполнительным органом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государственной власти, в ведении которого находятся вопросы здравоохранения.</w:t>
      </w:r>
    </w:p>
    <w:p w14:paraId="561734AF" w14:textId="7E94B79C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10. Оказание медицинской помощи женщинам в период беременности</w:t>
      </w:r>
      <w:r w:rsidR="00F44F8C">
        <w:rPr>
          <w:szCs w:val="24"/>
        </w:rPr>
        <w:t xml:space="preserve"> </w:t>
      </w:r>
      <w:r w:rsidRPr="005C414F">
        <w:rPr>
          <w:szCs w:val="24"/>
        </w:rPr>
        <w:t xml:space="preserve">осуществляется в соответствии с клиническими рекомендациями, а в их отсутствие </w:t>
      </w:r>
      <w:r w:rsidR="00F44F8C">
        <w:rPr>
          <w:szCs w:val="24"/>
        </w:rPr>
        <w:t>–</w:t>
      </w:r>
      <w:r w:rsidRPr="005C414F">
        <w:rPr>
          <w:szCs w:val="24"/>
        </w:rPr>
        <w:t xml:space="preserve"> в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соответствии со сложившейся медицинской практикой и на основе современных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представлений медицинской науки.</w:t>
      </w:r>
    </w:p>
    <w:p w14:paraId="3392B645" w14:textId="0B24B822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11. При угрожающем аборте лечение беременной женщины осуществляется в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специализированных отделениях или на специализированных койках организаций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здравоохранения, ориентированных на сохранение беременности.</w:t>
      </w:r>
    </w:p>
    <w:p w14:paraId="7262F139" w14:textId="201C80AF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12. Плановую госпитализацию беременных женщин на родоразрешение осуществляют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врачи акушеры-гинекологи амбулаторно-поликлинических организаций (подразделений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больниц) с учетом степени риска возникновения осложнений в родах. Плановая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госпитализация в организацию родовспоможения более высокого уровня осуществляется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по направлению районного врача акушера-гинеколога либо заместителя главного врача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лечебно-профилактической организации здравоохранения.</w:t>
      </w:r>
    </w:p>
    <w:p w14:paraId="7C1B9346" w14:textId="02B40E84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 xml:space="preserve">13. При </w:t>
      </w:r>
      <w:proofErr w:type="spellStart"/>
      <w:r w:rsidRPr="005C414F">
        <w:rPr>
          <w:szCs w:val="24"/>
        </w:rPr>
        <w:t>экстрагенитальной</w:t>
      </w:r>
      <w:proofErr w:type="spellEnd"/>
      <w:r w:rsidRPr="005C414F">
        <w:rPr>
          <w:szCs w:val="24"/>
        </w:rPr>
        <w:t xml:space="preserve"> патологии беременная женщина госпитализируется в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профильное отделение организации здравоохранения в сроках до 36 недель беременности,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при условии совместного наблюдения и ведения врачом специалистом по профилю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заболевания и врачом акушером-гинекологом. Исключение составляют воспалительные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заболевания мочевыделительной системы (госпитализация в специализированные</w:t>
      </w:r>
      <w:r w:rsidR="00F44F8C">
        <w:rPr>
          <w:szCs w:val="24"/>
        </w:rPr>
        <w:t xml:space="preserve"> </w:t>
      </w:r>
      <w:r w:rsidRPr="005C414F">
        <w:rPr>
          <w:szCs w:val="24"/>
        </w:rPr>
        <w:lastRenderedPageBreak/>
        <w:t>отделения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или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на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специализированные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койки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организаций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здравоохранения,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ориентированных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на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сохранение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беременности)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и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инфекционные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заболевания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(госпитализация в инфекционные отделения).</w:t>
      </w:r>
    </w:p>
    <w:p w14:paraId="69632CDB" w14:textId="488A9301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При наличии акушерской патологии беременная женщина госпитализируется в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организацию родовспоможения (перинатальный центр, акушерское отделение).</w:t>
      </w:r>
    </w:p>
    <w:p w14:paraId="6CD3C66B" w14:textId="20E1F992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 xml:space="preserve">При сочетании осложнений беременности и </w:t>
      </w:r>
      <w:proofErr w:type="spellStart"/>
      <w:r w:rsidRPr="005C414F">
        <w:rPr>
          <w:szCs w:val="24"/>
        </w:rPr>
        <w:t>экстрагенитальной</w:t>
      </w:r>
      <w:proofErr w:type="spellEnd"/>
      <w:r w:rsidRPr="005C414F">
        <w:rPr>
          <w:szCs w:val="24"/>
        </w:rPr>
        <w:t xml:space="preserve"> патологии беременная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женщина госпитализируется в организацию здравоохранения по профилю заболевания,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определяющего тяжесть состояния.</w:t>
      </w:r>
    </w:p>
    <w:p w14:paraId="3B136EAC" w14:textId="39A4AE68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14. В случаях угрозы прерывания беременности и преждевременных родов после 26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недель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беременности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госпитализация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женщины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осуществляется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в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организацию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родовспоможения (перинатальный центр, акушерское отделение), где имеется отделение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реанимации новорожденных в следующих случаях:</w:t>
      </w:r>
    </w:p>
    <w:p w14:paraId="73898221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а) при неэффективности лечения;</w:t>
      </w:r>
    </w:p>
    <w:p w14:paraId="7D5212A3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б) при выраженной симптоматике - начавшиеся преждевременные роды.</w:t>
      </w:r>
    </w:p>
    <w:p w14:paraId="6131A77F" w14:textId="7EC9E356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15. При сроке беременности 28 недель и более, при наличии у плода тяжелых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врожденных пороков развития и иной выраженной патологии, госпитализация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беременных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женщин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для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родоразрешения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осуществляется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в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организацию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родовспоможения 3 (третьего) уровня (перинатальный центр), имеющую отделение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реанимации и интенсивной терапии для новорожденных, обслуживаемые круглосуточно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работающим врачом неонатологом, владеющим методами реанимации и интенсивной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терапии новорожденных.</w:t>
      </w:r>
    </w:p>
    <w:p w14:paraId="2491843E" w14:textId="5A44C474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16. При наличии тяжелых врожденных пороков плода и невозможности оказания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необходимой помощи в организациях здравоохранения Приднестровской Молдавской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Республики беременная женщина направляется для получения высокотехнологичной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медицинской помощи за пределы Приднестровской Молдавской Республики в порядке,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установленном исполнительным органом государственной власти, в ведении которого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находятся вопросы здравоохранения.</w:t>
      </w:r>
    </w:p>
    <w:p w14:paraId="751C84B3" w14:textId="6897941F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17. Беременные женщины группы высокого риска подлежат обязательному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консультированию заведующим женской консультацией по месту жительства пациентки,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районным врачом акушером-гинекологом либо заместителем главного врача лечебно-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профилактического учреждения, после проведения первичного обследования либо после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выявления патологии, в том числе:</w:t>
      </w:r>
    </w:p>
    <w:p w14:paraId="2F9FC5D4" w14:textId="670549A1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а)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с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отягощенным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акушерским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анамнезом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(возраст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до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шестнадцати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лет,</w:t>
      </w:r>
      <w:r w:rsidR="00F44F8C">
        <w:rPr>
          <w:szCs w:val="24"/>
        </w:rPr>
        <w:t xml:space="preserve"> </w:t>
      </w:r>
      <w:proofErr w:type="spellStart"/>
      <w:r w:rsidRPr="005C414F">
        <w:rPr>
          <w:szCs w:val="24"/>
        </w:rPr>
        <w:t>первобеременные</w:t>
      </w:r>
      <w:proofErr w:type="spellEnd"/>
      <w:r w:rsidRPr="005C414F">
        <w:rPr>
          <w:szCs w:val="24"/>
        </w:rPr>
        <w:t xml:space="preserve"> старше тридцати пяти лет, невынашивание, бесплодие, перинатальные</w:t>
      </w:r>
      <w:r w:rsidR="00F44F8C">
        <w:rPr>
          <w:szCs w:val="24"/>
        </w:rPr>
        <w:t xml:space="preserve"> </w:t>
      </w:r>
      <w:r w:rsidRPr="005C414F">
        <w:rPr>
          <w:szCs w:val="24"/>
        </w:rPr>
        <w:t xml:space="preserve">потери, рождение детей с высокой и низкой массой тела, рубец на матке, </w:t>
      </w:r>
      <w:proofErr w:type="spellStart"/>
      <w:r w:rsidRPr="005C414F">
        <w:rPr>
          <w:szCs w:val="24"/>
        </w:rPr>
        <w:t>преэклампсия</w:t>
      </w:r>
      <w:proofErr w:type="spellEnd"/>
      <w:r w:rsidRPr="005C414F">
        <w:rPr>
          <w:szCs w:val="24"/>
        </w:rPr>
        <w:t>,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эклампсия, акушерские кровотечения, рождение детей с врожденными пороками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развития, пузырный занос);</w:t>
      </w:r>
    </w:p>
    <w:p w14:paraId="6D0D3DFD" w14:textId="38502CED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 xml:space="preserve">б) с тяжелой </w:t>
      </w:r>
      <w:proofErr w:type="spellStart"/>
      <w:r w:rsidRPr="005C414F">
        <w:rPr>
          <w:szCs w:val="24"/>
        </w:rPr>
        <w:t>экстрагенитальной</w:t>
      </w:r>
      <w:proofErr w:type="spellEnd"/>
      <w:r w:rsidRPr="005C414F">
        <w:rPr>
          <w:szCs w:val="24"/>
        </w:rPr>
        <w:t xml:space="preserve"> патологией, наркоманией у одного или обоих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супругов;</w:t>
      </w:r>
    </w:p>
    <w:p w14:paraId="07C5FF5B" w14:textId="1AABD996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в) с выявленными осложнениями беременности: гипертензивные расстройства,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иммунологический конфликт (</w:t>
      </w:r>
      <w:proofErr w:type="spellStart"/>
      <w:r w:rsidRPr="005C414F">
        <w:rPr>
          <w:szCs w:val="24"/>
        </w:rPr>
        <w:t>Rh</w:t>
      </w:r>
      <w:proofErr w:type="spellEnd"/>
      <w:r w:rsidRPr="005C414F">
        <w:rPr>
          <w:szCs w:val="24"/>
        </w:rPr>
        <w:t xml:space="preserve"> и АВО </w:t>
      </w:r>
      <w:proofErr w:type="spellStart"/>
      <w:r w:rsidRPr="005C414F">
        <w:rPr>
          <w:szCs w:val="24"/>
        </w:rPr>
        <w:t>изосенсибилизация</w:t>
      </w:r>
      <w:proofErr w:type="spellEnd"/>
      <w:r w:rsidRPr="005C414F">
        <w:rPr>
          <w:szCs w:val="24"/>
        </w:rPr>
        <w:t>), анемия тяжелой степени,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неправильное положение плода, патология плаценты, плацентарная недостаточность,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многоплодие, многоводие, маловодие, индуцированная беременность, ЭКО, подозрение</w:t>
      </w:r>
      <w:r w:rsidR="00F44F8C">
        <w:rPr>
          <w:szCs w:val="24"/>
        </w:rPr>
        <w:t xml:space="preserve"> </w:t>
      </w:r>
      <w:r w:rsidR="00F44F8C" w:rsidRPr="005C414F">
        <w:rPr>
          <w:szCs w:val="24"/>
        </w:rPr>
        <w:t xml:space="preserve">на </w:t>
      </w:r>
      <w:r w:rsidR="00F44F8C">
        <w:rPr>
          <w:szCs w:val="24"/>
        </w:rPr>
        <w:t>внутриутробную</w:t>
      </w:r>
      <w:r w:rsidRPr="005C414F">
        <w:rPr>
          <w:szCs w:val="24"/>
        </w:rPr>
        <w:t xml:space="preserve"> инфекцию, наличие опухолевидных образований матки и придатков, с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выявленной патологией развития плода.</w:t>
      </w:r>
    </w:p>
    <w:p w14:paraId="14572860" w14:textId="30E43A55" w:rsidR="005C414F" w:rsidRPr="005C414F" w:rsidRDefault="00A17597" w:rsidP="00A17597">
      <w:pPr>
        <w:spacing w:after="0" w:line="240" w:lineRule="auto"/>
        <w:ind w:firstLine="284"/>
        <w:jc w:val="both"/>
        <w:rPr>
          <w:szCs w:val="24"/>
        </w:rPr>
      </w:pPr>
      <w:r w:rsidRPr="00A17597">
        <w:rPr>
          <w:szCs w:val="24"/>
        </w:rPr>
        <w:t>При наличии медицинских показаний беременные женщины в течение рабочего дня</w:t>
      </w:r>
      <w:r>
        <w:rPr>
          <w:szCs w:val="24"/>
        </w:rPr>
        <w:t xml:space="preserve"> </w:t>
      </w:r>
      <w:r w:rsidRPr="00A17597">
        <w:rPr>
          <w:szCs w:val="24"/>
        </w:rPr>
        <w:t>направляются на перинатальный консилиум в учреждение 3 (третьего) уровня, либо для</w:t>
      </w:r>
      <w:r>
        <w:rPr>
          <w:szCs w:val="24"/>
        </w:rPr>
        <w:t xml:space="preserve"> </w:t>
      </w:r>
      <w:r w:rsidRPr="00A17597">
        <w:rPr>
          <w:szCs w:val="24"/>
        </w:rPr>
        <w:t xml:space="preserve">дообследования в стационар организации родовспоможения 3 (третьего) уровня. </w:t>
      </w:r>
    </w:p>
    <w:p w14:paraId="32B44D1B" w14:textId="2D57E506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18. При сроке беременности 35-36 недель с учетом течения беременности и родов, на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основании результатов всех проведенных исследований, в том числе консультаций врачей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специалистов, врачом акушером-гинекологом. формулируется полный клинический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диагноз и определяется организация здравоохранения для планового родоразрешения.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Беременная женщина и члены ее семьи заблаговременно информируются врачом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акушером-гинекологом об организации здравоохранения, в которой планируется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родоразрешение. Вопрос о необходимости дородовой госпитализации решается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индивидуально.</w:t>
      </w:r>
    </w:p>
    <w:p w14:paraId="529E944B" w14:textId="77777777" w:rsidR="00F44F8C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lastRenderedPageBreak/>
        <w:t>19. Определение акушерской тактики, места родоразрешения и показаний для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наблюдения врачами специалистами по профилю заболевания производится в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организациях здравоохранения по месту жительства. При невозможности решения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данного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вопроса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беременные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женщины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направляются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на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консультацию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в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Республиканский центр репродуктивного здоровья и планирования семьи либо для</w:t>
      </w:r>
      <w:r w:rsidR="00F44F8C">
        <w:rPr>
          <w:szCs w:val="24"/>
        </w:rPr>
        <w:t xml:space="preserve"> </w:t>
      </w:r>
      <w:r w:rsidRPr="005C414F">
        <w:rPr>
          <w:szCs w:val="24"/>
        </w:rPr>
        <w:t>дообследования в стационар организации родовспоможения 3 (третьего) уровня.</w:t>
      </w:r>
      <w:r w:rsidR="00F44F8C">
        <w:rPr>
          <w:szCs w:val="24"/>
        </w:rPr>
        <w:t xml:space="preserve"> </w:t>
      </w:r>
    </w:p>
    <w:p w14:paraId="661D1459" w14:textId="77777777" w:rsidR="00F44F8C" w:rsidRDefault="00F44F8C" w:rsidP="000636CF">
      <w:pPr>
        <w:spacing w:after="0" w:line="240" w:lineRule="auto"/>
        <w:ind w:firstLine="284"/>
        <w:jc w:val="both"/>
        <w:rPr>
          <w:szCs w:val="24"/>
        </w:rPr>
      </w:pPr>
    </w:p>
    <w:p w14:paraId="7613C708" w14:textId="28ABE92C" w:rsidR="005C414F" w:rsidRPr="005C414F" w:rsidRDefault="005C414F" w:rsidP="00F44F8C">
      <w:pPr>
        <w:spacing w:after="0" w:line="240" w:lineRule="auto"/>
        <w:ind w:firstLine="284"/>
        <w:jc w:val="center"/>
        <w:rPr>
          <w:szCs w:val="24"/>
        </w:rPr>
      </w:pPr>
      <w:r w:rsidRPr="005C414F">
        <w:rPr>
          <w:szCs w:val="24"/>
        </w:rPr>
        <w:t>3. Трехуровневая система оказания акушерской стационарной медицинской помощи</w:t>
      </w:r>
    </w:p>
    <w:p w14:paraId="6BDE9926" w14:textId="77777777" w:rsidR="00F44F8C" w:rsidRDefault="00F44F8C" w:rsidP="000636CF">
      <w:pPr>
        <w:spacing w:after="0" w:line="240" w:lineRule="auto"/>
        <w:ind w:firstLine="284"/>
        <w:jc w:val="both"/>
        <w:rPr>
          <w:szCs w:val="24"/>
        </w:rPr>
      </w:pPr>
    </w:p>
    <w:p w14:paraId="09FEEC2E" w14:textId="77777777" w:rsidR="00AA0E19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20. Медицинская помощь женщинам в период родов и в послеродовом периоде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оказывается в процессе оказания первичной медико-санитарной, специализированной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медицинской помощи в государственных организациях здравоохранения.</w:t>
      </w:r>
      <w:r w:rsidR="00AA0E19">
        <w:rPr>
          <w:szCs w:val="24"/>
        </w:rPr>
        <w:t xml:space="preserve"> </w:t>
      </w:r>
    </w:p>
    <w:p w14:paraId="420402B2" w14:textId="3B8B73B2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21. С целью оказания доступной и качественной медицинской помощи женщинам в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период беременности, родов и в послеродовом периоде, организации родовспоможения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разделены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на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уровни,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позволяющие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предоставить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дифференцированный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объем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медицинского обследования и лечения, в зависимости от срока беременности, состояния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беременной (роженицы) и новорожденного, степени риска возникновения осложнений, с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учетом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структуры,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коечной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мощности,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уровня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оснащения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и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обеспеченности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квалифицированными кадрами организаций здравоохранения.</w:t>
      </w:r>
    </w:p>
    <w:p w14:paraId="68A2D58C" w14:textId="6A3519E3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В зависимости от коечной мощности, оснащения, кадрового обеспечения организации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здравоохранения, оказывающие медицинскую помощь женщинам в период родов и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послеродовый период, разделяется на три группы по возможности оказания медицинской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помощи:</w:t>
      </w:r>
    </w:p>
    <w:p w14:paraId="497F7CC9" w14:textId="25813D28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а) первый уровень - акушерские стационары, в которых не обеспечено круглосуточное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пребывание врача-акушера гинеколога, врача-неонатолога либо врача анестезиолога-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реаниматолога;</w:t>
      </w:r>
    </w:p>
    <w:p w14:paraId="1132395B" w14:textId="5974EEC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б) второй уровень – акушерские стационары, имеющие в своей структуре палаты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интенсивной терапии для женщин и палаты реанимации и интенсивной терапии для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новорожденных;</w:t>
      </w:r>
    </w:p>
    <w:p w14:paraId="2E43F245" w14:textId="2D6D458E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в) третий уровень – акушерские стационары, оказывающие специализированную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медицинскую помощь женщинам в период беременности, родов, послеродовый период,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имеющие в своем составе отделение анестезиологии-реанимации для женщин, отделение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реанимации и интенсивной терапии для новорожденных, отделение патологии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новорожденных и недоношенных детей (второй этап выхаживания).</w:t>
      </w:r>
    </w:p>
    <w:p w14:paraId="7FB203D3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22. Уровни организаций родовспоможения:</w:t>
      </w:r>
    </w:p>
    <w:p w14:paraId="54A9566B" w14:textId="67C2CD4A" w:rsidR="00AA0E19" w:rsidRDefault="00B06D9C" w:rsidP="00235C9F">
      <w:pPr>
        <w:spacing w:after="0" w:line="240" w:lineRule="auto"/>
        <w:ind w:firstLine="284"/>
        <w:jc w:val="both"/>
        <w:rPr>
          <w:szCs w:val="24"/>
        </w:rPr>
      </w:pPr>
      <w:r w:rsidRPr="00B06D9C">
        <w:rPr>
          <w:szCs w:val="24"/>
        </w:rPr>
        <w:t>а) 1 (первый) уровень - обеспечивает медицинскую помощь женщинам с низкой</w:t>
      </w:r>
      <w:r w:rsidR="00235C9F">
        <w:rPr>
          <w:szCs w:val="24"/>
        </w:rPr>
        <w:t xml:space="preserve"> </w:t>
      </w:r>
      <w:r w:rsidRPr="00B06D9C">
        <w:rPr>
          <w:szCs w:val="24"/>
        </w:rPr>
        <w:t>степенью риска в период беременности и с физиологическими родами в срок (38-41</w:t>
      </w:r>
      <w:r w:rsidR="00235C9F">
        <w:rPr>
          <w:szCs w:val="24"/>
        </w:rPr>
        <w:t xml:space="preserve"> </w:t>
      </w:r>
      <w:r w:rsidRPr="00B06D9C">
        <w:rPr>
          <w:szCs w:val="24"/>
        </w:rPr>
        <w:t>недель), уход за новорожденным с массой при рождении 2500 грамм и более.</w:t>
      </w:r>
    </w:p>
    <w:p w14:paraId="7D9C341A" w14:textId="0F97FBF3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На этом уровне предусматривается родильный зал для физиологических родов;</w:t>
      </w:r>
    </w:p>
    <w:p w14:paraId="2E6E2B40" w14:textId="4DC3DE3E" w:rsidR="005C414F" w:rsidRPr="005C414F" w:rsidRDefault="00E23973" w:rsidP="00E23973">
      <w:pPr>
        <w:spacing w:after="0" w:line="240" w:lineRule="auto"/>
        <w:ind w:firstLine="284"/>
        <w:jc w:val="both"/>
        <w:rPr>
          <w:szCs w:val="24"/>
        </w:rPr>
      </w:pPr>
      <w:r w:rsidRPr="00E23973">
        <w:rPr>
          <w:szCs w:val="24"/>
        </w:rPr>
        <w:t>б) 2 (второй) уровень - обеспечивает медицинскую помощь женщинам со средней</w:t>
      </w:r>
      <w:r>
        <w:rPr>
          <w:szCs w:val="24"/>
        </w:rPr>
        <w:t xml:space="preserve"> </w:t>
      </w:r>
      <w:r w:rsidRPr="00E23973">
        <w:rPr>
          <w:szCs w:val="24"/>
        </w:rPr>
        <w:t>степенью риска в период беременности и родами на 34-37 неделе, уход за</w:t>
      </w:r>
      <w:r>
        <w:rPr>
          <w:szCs w:val="24"/>
        </w:rPr>
        <w:t xml:space="preserve"> </w:t>
      </w:r>
      <w:r w:rsidRPr="00E23973">
        <w:rPr>
          <w:szCs w:val="24"/>
        </w:rPr>
        <w:t>новорожденными с массой 2000 - 2500 грамм.</w:t>
      </w:r>
    </w:p>
    <w:p w14:paraId="245C09A0" w14:textId="370ACB6D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На этом уровне предусматриваются родовые отделения, отделение патологии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беременных, отделение реанимации для новорожденных с массой от 2000 грамм;</w:t>
      </w:r>
    </w:p>
    <w:p w14:paraId="662C33ED" w14:textId="6F787B4A" w:rsidR="005C414F" w:rsidRPr="005C414F" w:rsidRDefault="00BB45A0" w:rsidP="00BB45A0">
      <w:pPr>
        <w:spacing w:after="0" w:line="240" w:lineRule="auto"/>
        <w:ind w:firstLine="284"/>
        <w:jc w:val="both"/>
        <w:rPr>
          <w:szCs w:val="24"/>
        </w:rPr>
      </w:pPr>
      <w:r w:rsidRPr="00BB45A0">
        <w:rPr>
          <w:szCs w:val="24"/>
        </w:rPr>
        <w:t>в) 3 (третий) уровень - обеспечивает медицинскую помощь с высокой степенью риска</w:t>
      </w:r>
      <w:r>
        <w:rPr>
          <w:szCs w:val="24"/>
        </w:rPr>
        <w:t xml:space="preserve"> </w:t>
      </w:r>
      <w:r w:rsidR="008B4790" w:rsidRPr="00BB45A0">
        <w:rPr>
          <w:szCs w:val="24"/>
        </w:rPr>
        <w:t xml:space="preserve">в </w:t>
      </w:r>
      <w:r w:rsidR="008B4790">
        <w:rPr>
          <w:szCs w:val="24"/>
        </w:rPr>
        <w:t>период</w:t>
      </w:r>
      <w:r w:rsidRPr="00BB45A0">
        <w:rPr>
          <w:szCs w:val="24"/>
        </w:rPr>
        <w:t xml:space="preserve"> беременности и родами на 28-34 неделе, уход за новорожденным с массой при</w:t>
      </w:r>
      <w:r>
        <w:rPr>
          <w:szCs w:val="24"/>
        </w:rPr>
        <w:t xml:space="preserve"> </w:t>
      </w:r>
      <w:r w:rsidRPr="00BB45A0">
        <w:rPr>
          <w:szCs w:val="24"/>
        </w:rPr>
        <w:t>рождении ниже 2000 грамм.</w:t>
      </w:r>
    </w:p>
    <w:p w14:paraId="1B674C9E" w14:textId="39BEF670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На этом уровне, дополнительно к родовому отделению, предусматривается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функционирование отделения патологии беременных, анестезиологии и реанимации для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беременных, родильниц, рожениц, и для новорожденных, отделения патологии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новорожденных, а также обеспечение транспортирования в системе мать-плод (далее –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«</w:t>
      </w:r>
      <w:proofErr w:type="spellStart"/>
      <w:r w:rsidRPr="005C414F">
        <w:rPr>
          <w:szCs w:val="24"/>
        </w:rPr>
        <w:t>inutero</w:t>
      </w:r>
      <w:proofErr w:type="spellEnd"/>
      <w:r w:rsidRPr="005C414F">
        <w:rPr>
          <w:szCs w:val="24"/>
        </w:rPr>
        <w:t>») и транспортирования недоношенных новорожденных с массой ниже 1500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грамм, с патологическими состояниями, родившихся на других уровнях перинатальной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службы.</w:t>
      </w:r>
    </w:p>
    <w:p w14:paraId="5CE347D8" w14:textId="05349DF2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lastRenderedPageBreak/>
        <w:t>23. В случае необходимости, беременная женщина, роженица, родильница должна быть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госпитализирована в организацию родовспоможения соответствующего уровня согласно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критериям риска.</w:t>
      </w:r>
    </w:p>
    <w:p w14:paraId="5170FB2A" w14:textId="0579D189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24.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Показаниями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для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направления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беременных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женщин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в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организацию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родовспоможения 1 (первого) уровня (низкая степень риска) являются:</w:t>
      </w:r>
    </w:p>
    <w:p w14:paraId="76604D0D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 xml:space="preserve">а) отсутствие тяжелой </w:t>
      </w:r>
      <w:proofErr w:type="spellStart"/>
      <w:r w:rsidRPr="005C414F">
        <w:rPr>
          <w:szCs w:val="24"/>
        </w:rPr>
        <w:t>экстрагенитальной</w:t>
      </w:r>
      <w:proofErr w:type="spellEnd"/>
      <w:r w:rsidRPr="005C414F">
        <w:rPr>
          <w:szCs w:val="24"/>
        </w:rPr>
        <w:t xml:space="preserve"> патологии у беременной женщины;</w:t>
      </w:r>
    </w:p>
    <w:p w14:paraId="2E57F508" w14:textId="15183B2D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 xml:space="preserve">б) отсутствие специфических осложнений </w:t>
      </w:r>
      <w:proofErr w:type="spellStart"/>
      <w:r w:rsidRPr="005C414F">
        <w:rPr>
          <w:szCs w:val="24"/>
        </w:rPr>
        <w:t>гестационного</w:t>
      </w:r>
      <w:proofErr w:type="spellEnd"/>
      <w:r w:rsidRPr="005C414F">
        <w:rPr>
          <w:szCs w:val="24"/>
        </w:rPr>
        <w:t xml:space="preserve"> процесса при данной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беременности (</w:t>
      </w:r>
      <w:proofErr w:type="spellStart"/>
      <w:r w:rsidRPr="005C414F">
        <w:rPr>
          <w:szCs w:val="24"/>
        </w:rPr>
        <w:t>преэклампсия</w:t>
      </w:r>
      <w:proofErr w:type="spellEnd"/>
      <w:r w:rsidRPr="005C414F">
        <w:rPr>
          <w:szCs w:val="24"/>
        </w:rPr>
        <w:t>, преждевременные роды, задержка внутриутробного роста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плода);</w:t>
      </w:r>
    </w:p>
    <w:p w14:paraId="1EBD9AF2" w14:textId="4BDA18DC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 xml:space="preserve">в) отсутствие в анамнезе у женщины эпизодов анте-, </w:t>
      </w:r>
      <w:proofErr w:type="spellStart"/>
      <w:r w:rsidRPr="005C414F">
        <w:rPr>
          <w:szCs w:val="24"/>
        </w:rPr>
        <w:t>интра</w:t>
      </w:r>
      <w:proofErr w:type="spellEnd"/>
      <w:r w:rsidRPr="005C414F">
        <w:rPr>
          <w:szCs w:val="24"/>
        </w:rPr>
        <w:t>- и ранней неонатальной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смерти;</w:t>
      </w:r>
    </w:p>
    <w:p w14:paraId="79295F4C" w14:textId="624DCC85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г) отсутствие осложнений при предыдущих родах, таких как гипотоническое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кровотечение, глубокие разрывы мягких тканей родовых путей, родовая травма у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новорожденного;</w:t>
      </w:r>
    </w:p>
    <w:p w14:paraId="4339E7F0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д) анемия I-II степени;</w:t>
      </w:r>
    </w:p>
    <w:p w14:paraId="1F83A972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е) умеренное многоводие;</w:t>
      </w:r>
    </w:p>
    <w:p w14:paraId="7A7CAD73" w14:textId="1FC9AC54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ж) компенсированная патология дыхательной системы (пневмония, бронхиальная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астма, бронхоэктазия, рецидивирующие хронические бронхиты, неспецифические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легочные заболевания без дыхательной недостаточности);</w:t>
      </w:r>
    </w:p>
    <w:p w14:paraId="1C16FDE7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з) рецидивирующие хронические пиелонефриты без нарушения функции;</w:t>
      </w:r>
    </w:p>
    <w:p w14:paraId="5001CE7E" w14:textId="643E53E8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и) первородящие в возрасте тридцати пяти лет и старше при отсутствии акушерской</w:t>
      </w:r>
      <w:r w:rsidR="00AA0E19">
        <w:rPr>
          <w:szCs w:val="24"/>
        </w:rPr>
        <w:t xml:space="preserve"> </w:t>
      </w:r>
      <w:proofErr w:type="spellStart"/>
      <w:r w:rsidRPr="005C414F">
        <w:rPr>
          <w:szCs w:val="24"/>
        </w:rPr>
        <w:t>экстрагенитальной</w:t>
      </w:r>
      <w:proofErr w:type="spellEnd"/>
      <w:r w:rsidRPr="005C414F">
        <w:rPr>
          <w:szCs w:val="24"/>
        </w:rPr>
        <w:t xml:space="preserve"> патологии.</w:t>
      </w:r>
    </w:p>
    <w:p w14:paraId="495F142F" w14:textId="77777777" w:rsidR="00AA0E19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При риске возникновения осложнений родоразрешения беременные женщины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направляются в организации родовспоможения 2 (второго) и 3 (третьего) уровня в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плановом порядке.</w:t>
      </w:r>
    </w:p>
    <w:p w14:paraId="3680DE97" w14:textId="77960761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25.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Показаниями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для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направления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беременных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женщин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в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организации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родовспоможения 2 (второго) уровня (средняя степень риска) являются:</w:t>
      </w:r>
    </w:p>
    <w:p w14:paraId="08E80F2A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а) пороки сердца без декомпенсации;</w:t>
      </w:r>
    </w:p>
    <w:p w14:paraId="499A7C99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б) гломерулонефрит;</w:t>
      </w:r>
    </w:p>
    <w:p w14:paraId="46AAD837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в) переношенная беременность;</w:t>
      </w:r>
    </w:p>
    <w:p w14:paraId="23359FA2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г) поперечное положение плода после 34 недель;</w:t>
      </w:r>
    </w:p>
    <w:p w14:paraId="5B39C1AC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д) низкое расположение плаценты, подтвержденное при УЗИ в сроке 32 - 34 недели;</w:t>
      </w:r>
    </w:p>
    <w:p w14:paraId="7891357B" w14:textId="6AF809F8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е) мертворождение в анамнезе (гибель плода, антенатальная и неонатальная смерть или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преждевременные роды в анамнезе после консультации врача-генетика);</w:t>
      </w:r>
    </w:p>
    <w:p w14:paraId="75BDBA00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ж) многоплодная беременность;</w:t>
      </w:r>
    </w:p>
    <w:p w14:paraId="0A320210" w14:textId="14211483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 xml:space="preserve">з) рубец на матке после консервативной </w:t>
      </w:r>
      <w:proofErr w:type="spellStart"/>
      <w:r w:rsidRPr="005C414F">
        <w:rPr>
          <w:szCs w:val="24"/>
        </w:rPr>
        <w:t>миомэктомии</w:t>
      </w:r>
      <w:proofErr w:type="spellEnd"/>
      <w:r w:rsidRPr="005C414F">
        <w:rPr>
          <w:szCs w:val="24"/>
        </w:rPr>
        <w:t xml:space="preserve"> или перфорации матки при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отсутствии признаков несостоятельности рубца (акушерские или гинекологические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операции на матке в анамнезе);</w:t>
      </w:r>
    </w:p>
    <w:p w14:paraId="18E7C578" w14:textId="6C450383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 xml:space="preserve">и) отягощенный акушерский анамнез (привычное </w:t>
      </w:r>
      <w:proofErr w:type="spellStart"/>
      <w:r w:rsidRPr="005C414F">
        <w:rPr>
          <w:szCs w:val="24"/>
        </w:rPr>
        <w:t>недонашивание</w:t>
      </w:r>
      <w:proofErr w:type="spellEnd"/>
      <w:r w:rsidRPr="005C414F">
        <w:rPr>
          <w:szCs w:val="24"/>
        </w:rPr>
        <w:t>, цервикальная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недостаточность, бесплодие, рождение детей с тяжелыми аномалиями);</w:t>
      </w:r>
    </w:p>
    <w:p w14:paraId="2C1A9BDD" w14:textId="7E6F2B3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к) беременность после лечения бесплодия любого генеза, беременность после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экстракорпорального оплодотворения и переноса эмбриона;</w:t>
      </w:r>
    </w:p>
    <w:p w14:paraId="13DA32E6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л) диагностированное многоводие, маловодие;</w:t>
      </w:r>
    </w:p>
    <w:p w14:paraId="7206A8CA" w14:textId="77777777" w:rsidR="00AA0E19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м) преждевременные роды, включая дородовое излитие околоплодных вод, при сроке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беременности более 34 недель, при наличии возможности оказания реанимационной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помощи новорожденному в полном объеме;</w:t>
      </w:r>
    </w:p>
    <w:p w14:paraId="1E831A59" w14:textId="3106EEDF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н) плацентарная недостаточность, задержка роста плода I-II степени;</w:t>
      </w:r>
    </w:p>
    <w:p w14:paraId="39A9398D" w14:textId="77777777" w:rsidR="00AA0E19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о) угроза прерывания беременности в I-II триместрах в случае неэффективного лечения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на 1-м уровне перинатальной помощи;</w:t>
      </w:r>
      <w:r w:rsidR="00AA0E19">
        <w:rPr>
          <w:szCs w:val="24"/>
        </w:rPr>
        <w:t xml:space="preserve"> </w:t>
      </w:r>
    </w:p>
    <w:p w14:paraId="0BBBD0E1" w14:textId="3CA4F29B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 xml:space="preserve">п) </w:t>
      </w:r>
      <w:proofErr w:type="spellStart"/>
      <w:r w:rsidRPr="005C414F">
        <w:rPr>
          <w:szCs w:val="24"/>
        </w:rPr>
        <w:t>преэклампсия</w:t>
      </w:r>
      <w:proofErr w:type="spellEnd"/>
      <w:r w:rsidRPr="005C414F">
        <w:rPr>
          <w:szCs w:val="24"/>
        </w:rPr>
        <w:t xml:space="preserve"> средней степени тяжести в случае положительного эффекта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проведенного лечения;</w:t>
      </w:r>
    </w:p>
    <w:p w14:paraId="3F48ECC1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р) генетическое заболевание в семье;</w:t>
      </w:r>
    </w:p>
    <w:p w14:paraId="6BAF779C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 xml:space="preserve">с) резус </w:t>
      </w:r>
      <w:proofErr w:type="spellStart"/>
      <w:r w:rsidRPr="005C414F">
        <w:rPr>
          <w:szCs w:val="24"/>
        </w:rPr>
        <w:t>изосенсибилизация</w:t>
      </w:r>
      <w:proofErr w:type="spellEnd"/>
      <w:r w:rsidRPr="005C414F">
        <w:rPr>
          <w:szCs w:val="24"/>
        </w:rPr>
        <w:t xml:space="preserve"> без высокого титра антител;</w:t>
      </w:r>
    </w:p>
    <w:p w14:paraId="458C9129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т) предлежащая плацента;</w:t>
      </w:r>
    </w:p>
    <w:p w14:paraId="3CA9A48A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у) анемия II - III степени;</w:t>
      </w:r>
    </w:p>
    <w:p w14:paraId="531A2962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lastRenderedPageBreak/>
        <w:t>ф) хроническая артериальная гипертензия 1 - 2 степени;</w:t>
      </w:r>
    </w:p>
    <w:p w14:paraId="2DB279FB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 xml:space="preserve">х) </w:t>
      </w:r>
      <w:proofErr w:type="spellStart"/>
      <w:r w:rsidRPr="005C414F">
        <w:rPr>
          <w:szCs w:val="24"/>
        </w:rPr>
        <w:t>гестационная</w:t>
      </w:r>
      <w:proofErr w:type="spellEnd"/>
      <w:r w:rsidRPr="005C414F">
        <w:rPr>
          <w:szCs w:val="24"/>
        </w:rPr>
        <w:t xml:space="preserve"> артериальная гипертензия;</w:t>
      </w:r>
    </w:p>
    <w:p w14:paraId="642163C2" w14:textId="459F3A7A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ц) злоупотребление алкоголем, курением, наркотическими веществами, другими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лекарствами;</w:t>
      </w:r>
    </w:p>
    <w:p w14:paraId="6FFCEB08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ч) заболевания печени в стадии компенсации;</w:t>
      </w:r>
    </w:p>
    <w:p w14:paraId="54D17EC7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ш) эпилепсия,</w:t>
      </w:r>
    </w:p>
    <w:p w14:paraId="03F96F4A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щ) злокачественные новообразования в анамнезе;</w:t>
      </w:r>
    </w:p>
    <w:p w14:paraId="132F18F1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ы) перенесенные в анамнезе черепно-мозговые травмы, травмы позвоночника.</w:t>
      </w:r>
    </w:p>
    <w:p w14:paraId="4E462D32" w14:textId="088D6C7E" w:rsidR="005C414F" w:rsidRPr="005C414F" w:rsidRDefault="005C414F" w:rsidP="0074124E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26.</w:t>
      </w:r>
      <w:r w:rsidR="00AA0E19">
        <w:rPr>
          <w:szCs w:val="24"/>
        </w:rPr>
        <w:t xml:space="preserve"> </w:t>
      </w:r>
      <w:r w:rsidR="0074124E" w:rsidRPr="0074124E">
        <w:rPr>
          <w:szCs w:val="24"/>
        </w:rPr>
        <w:t>Показаниями для направления беременных женщин в организации родовспоможения</w:t>
      </w:r>
      <w:r w:rsidR="0074124E">
        <w:rPr>
          <w:szCs w:val="24"/>
        </w:rPr>
        <w:t xml:space="preserve"> </w:t>
      </w:r>
      <w:r w:rsidR="0074124E" w:rsidRPr="0074124E">
        <w:rPr>
          <w:szCs w:val="24"/>
        </w:rPr>
        <w:t>3 (третьего) уровня в условиях которых функционирует отделение реанимации для</w:t>
      </w:r>
      <w:r w:rsidR="0074124E">
        <w:rPr>
          <w:szCs w:val="24"/>
        </w:rPr>
        <w:t xml:space="preserve"> </w:t>
      </w:r>
      <w:r w:rsidR="0074124E" w:rsidRPr="0074124E">
        <w:rPr>
          <w:szCs w:val="24"/>
        </w:rPr>
        <w:t xml:space="preserve">новорожденных являются: </w:t>
      </w:r>
    </w:p>
    <w:p w14:paraId="58115063" w14:textId="71D31C05" w:rsidR="00AA0E19" w:rsidRDefault="00776237" w:rsidP="00776237">
      <w:pPr>
        <w:spacing w:after="0" w:line="240" w:lineRule="auto"/>
        <w:ind w:firstLine="284"/>
        <w:jc w:val="both"/>
        <w:rPr>
          <w:szCs w:val="24"/>
        </w:rPr>
      </w:pPr>
      <w:r w:rsidRPr="00776237">
        <w:rPr>
          <w:szCs w:val="24"/>
        </w:rPr>
        <w:t>а) преждевременные роды, включая преждевременный дородовый разрыв плодных</w:t>
      </w:r>
      <w:r>
        <w:rPr>
          <w:szCs w:val="24"/>
        </w:rPr>
        <w:t xml:space="preserve"> </w:t>
      </w:r>
      <w:r w:rsidRPr="00776237">
        <w:rPr>
          <w:szCs w:val="24"/>
        </w:rPr>
        <w:t>оболочек, при сроке беременности до 36/6 недель, при отсутствии противопоказаний для</w:t>
      </w:r>
      <w:r>
        <w:rPr>
          <w:szCs w:val="24"/>
        </w:rPr>
        <w:t xml:space="preserve"> </w:t>
      </w:r>
      <w:r w:rsidRPr="00776237">
        <w:rPr>
          <w:szCs w:val="24"/>
        </w:rPr>
        <w:t xml:space="preserve">транспортировки; </w:t>
      </w:r>
      <w:r>
        <w:rPr>
          <w:szCs w:val="24"/>
        </w:rPr>
        <w:t xml:space="preserve"> </w:t>
      </w:r>
    </w:p>
    <w:p w14:paraId="065D81FD" w14:textId="58146471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б)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тяжелые</w:t>
      </w:r>
      <w:r w:rsidR="00AA0E19">
        <w:rPr>
          <w:szCs w:val="24"/>
        </w:rPr>
        <w:t xml:space="preserve"> </w:t>
      </w:r>
      <w:proofErr w:type="spellStart"/>
      <w:r w:rsidRPr="005C414F">
        <w:rPr>
          <w:szCs w:val="24"/>
        </w:rPr>
        <w:t>преэклампсии</w:t>
      </w:r>
      <w:proofErr w:type="spellEnd"/>
      <w:r w:rsidRPr="005C414F">
        <w:rPr>
          <w:szCs w:val="24"/>
        </w:rPr>
        <w:t>,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прогрессирование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или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неэффективное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лечение</w:t>
      </w:r>
      <w:r w:rsidR="00AA0E19">
        <w:rPr>
          <w:szCs w:val="24"/>
        </w:rPr>
        <w:t xml:space="preserve"> </w:t>
      </w:r>
      <w:proofErr w:type="spellStart"/>
      <w:r w:rsidR="00AA0E19" w:rsidRPr="005C414F">
        <w:rPr>
          <w:szCs w:val="24"/>
        </w:rPr>
        <w:t>преэклампсии</w:t>
      </w:r>
      <w:proofErr w:type="spellEnd"/>
      <w:r w:rsidR="00AA0E19" w:rsidRPr="005C414F">
        <w:rPr>
          <w:szCs w:val="24"/>
        </w:rPr>
        <w:t xml:space="preserve"> </w:t>
      </w:r>
      <w:r w:rsidR="00AA0E19">
        <w:rPr>
          <w:szCs w:val="24"/>
        </w:rPr>
        <w:t>умеренной</w:t>
      </w:r>
      <w:r w:rsidRPr="005C414F">
        <w:rPr>
          <w:szCs w:val="24"/>
        </w:rPr>
        <w:t xml:space="preserve"> степени на 2 (втором) уровне (отсутствие эффективности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лечения в течение 5 - 7 дней);</w:t>
      </w:r>
    </w:p>
    <w:p w14:paraId="4C508AA5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в) гепатоз беременных;</w:t>
      </w:r>
    </w:p>
    <w:p w14:paraId="63EC7DE0" w14:textId="05ACE8C1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г) кесарево сечение в анамнезе при наличии признаков несостоятельности рубца на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матке;</w:t>
      </w:r>
    </w:p>
    <w:p w14:paraId="337C9D98" w14:textId="35054BCA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 xml:space="preserve">д) рубец на матке после консервативной </w:t>
      </w:r>
      <w:proofErr w:type="spellStart"/>
      <w:r w:rsidRPr="005C414F">
        <w:rPr>
          <w:szCs w:val="24"/>
        </w:rPr>
        <w:t>миомэктомии</w:t>
      </w:r>
      <w:proofErr w:type="spellEnd"/>
      <w:r w:rsidRPr="005C414F">
        <w:rPr>
          <w:szCs w:val="24"/>
        </w:rPr>
        <w:t xml:space="preserve"> или перфорации матки при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наличии признаков несостоятельности рубца;</w:t>
      </w:r>
    </w:p>
    <w:p w14:paraId="5125646F" w14:textId="5FAF7911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е) любой рубец на матке при локализации плаценты в области послеоперационного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рубца;</w:t>
      </w:r>
    </w:p>
    <w:p w14:paraId="228AD124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ж) задержка роста плода II-III степени;</w:t>
      </w:r>
    </w:p>
    <w:p w14:paraId="2B6A606E" w14:textId="2E5A2950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 xml:space="preserve">з) </w:t>
      </w:r>
      <w:proofErr w:type="spellStart"/>
      <w:r w:rsidRPr="005C414F">
        <w:rPr>
          <w:szCs w:val="24"/>
        </w:rPr>
        <w:t>изоиммунизация</w:t>
      </w:r>
      <w:proofErr w:type="spellEnd"/>
      <w:r w:rsidRPr="005C414F">
        <w:rPr>
          <w:szCs w:val="24"/>
        </w:rPr>
        <w:t xml:space="preserve"> при беременности (беременность с резус-несовместимостью, резус -</w:t>
      </w:r>
      <w:r w:rsidR="00AA0E19">
        <w:rPr>
          <w:szCs w:val="24"/>
        </w:rPr>
        <w:t xml:space="preserve"> </w:t>
      </w:r>
      <w:proofErr w:type="spellStart"/>
      <w:r w:rsidRPr="005C414F">
        <w:rPr>
          <w:szCs w:val="24"/>
        </w:rPr>
        <w:t>изосенсибилизация</w:t>
      </w:r>
      <w:proofErr w:type="spellEnd"/>
      <w:r w:rsidRPr="005C414F">
        <w:rPr>
          <w:szCs w:val="24"/>
        </w:rPr>
        <w:t xml:space="preserve"> при наличии титра антител);</w:t>
      </w:r>
    </w:p>
    <w:p w14:paraId="0DD416CA" w14:textId="2F2ADD0A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и) наличие у плода врожденных аномалий развития, требующих хирургической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коррекции (аномалии в развитии плода);</w:t>
      </w:r>
    </w:p>
    <w:p w14:paraId="1C7AE9AC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к) метаболические заболевания плода (требующие лечения сразу после рождения);</w:t>
      </w:r>
    </w:p>
    <w:p w14:paraId="32633E5B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 xml:space="preserve">л) </w:t>
      </w:r>
      <w:proofErr w:type="spellStart"/>
      <w:r w:rsidRPr="005C414F">
        <w:rPr>
          <w:szCs w:val="24"/>
        </w:rPr>
        <w:t>неиммунная</w:t>
      </w:r>
      <w:proofErr w:type="spellEnd"/>
      <w:r w:rsidRPr="005C414F">
        <w:rPr>
          <w:szCs w:val="24"/>
        </w:rPr>
        <w:t xml:space="preserve"> водянка плода;</w:t>
      </w:r>
    </w:p>
    <w:p w14:paraId="245BFEDA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м) острое много- и маловодие;</w:t>
      </w:r>
    </w:p>
    <w:p w14:paraId="4E72A86A" w14:textId="2ED2FB6F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н) заболевания сердечно-сосудистой системы (ревматические и врожденные пороки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сердца вне зависимости от степени недостаточности кровообращения, пролапс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митрального клапана с гемодинамическими нарушениями, оперированные пороки сердца,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аритмии, миокардиты, кардиомиопатии, хроническая артериальная гипертензия);</w:t>
      </w:r>
    </w:p>
    <w:p w14:paraId="45EBB3D7" w14:textId="33FA61B9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о)</w:t>
      </w:r>
      <w:r w:rsidR="00AA0E19">
        <w:rPr>
          <w:szCs w:val="24"/>
        </w:rPr>
        <w:t xml:space="preserve"> </w:t>
      </w:r>
      <w:proofErr w:type="spellStart"/>
      <w:r w:rsidRPr="005C414F">
        <w:rPr>
          <w:szCs w:val="24"/>
        </w:rPr>
        <w:t>экстрагенитальные</w:t>
      </w:r>
      <w:proofErr w:type="spellEnd"/>
      <w:r w:rsidR="00AA0E19">
        <w:rPr>
          <w:szCs w:val="24"/>
        </w:rPr>
        <w:t xml:space="preserve"> </w:t>
      </w:r>
      <w:r w:rsidRPr="005C414F">
        <w:rPr>
          <w:szCs w:val="24"/>
        </w:rPr>
        <w:t>заболевания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с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декомпенсацией или неэффективностью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проведенного лечения:</w:t>
      </w:r>
    </w:p>
    <w:p w14:paraId="1FD71E67" w14:textId="0552DF3C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1) тромбозы, тромбоэмболии и тромбофлебиты в анамнезе и при настоящей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беременности;</w:t>
      </w:r>
    </w:p>
    <w:p w14:paraId="543B0DF7" w14:textId="698800DD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2) заболевания органов дыхания, сопровождающиеся развитием легочной или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сердечно-легочной недостаточности;</w:t>
      </w:r>
    </w:p>
    <w:p w14:paraId="7893AC4C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3) диффузные заболевания соединительной ткани, антифосфолипидный синдром;</w:t>
      </w:r>
    </w:p>
    <w:p w14:paraId="36592BE9" w14:textId="6FB24C59" w:rsidR="005C414F" w:rsidRPr="005C414F" w:rsidRDefault="005C414F" w:rsidP="00AA0E19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4)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заболевания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почек,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сопровождающиеся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почечной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недостаточностью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или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артериальной гипертензией, аномалии развития мочевыводящих путей, беременность</w:t>
      </w:r>
      <w:r w:rsidR="00AA0E19">
        <w:rPr>
          <w:szCs w:val="24"/>
        </w:rPr>
        <w:t xml:space="preserve"> </w:t>
      </w:r>
      <w:r w:rsidRPr="005C414F">
        <w:rPr>
          <w:szCs w:val="24"/>
        </w:rPr>
        <w:t xml:space="preserve">после </w:t>
      </w:r>
      <w:proofErr w:type="spellStart"/>
      <w:r w:rsidRPr="005C414F">
        <w:rPr>
          <w:szCs w:val="24"/>
        </w:rPr>
        <w:t>нефрэктомии</w:t>
      </w:r>
      <w:proofErr w:type="spellEnd"/>
      <w:r w:rsidRPr="005C414F">
        <w:rPr>
          <w:szCs w:val="24"/>
        </w:rPr>
        <w:t>;</w:t>
      </w:r>
    </w:p>
    <w:p w14:paraId="3F1CD25E" w14:textId="4B420741" w:rsidR="005C414F" w:rsidRPr="005C414F" w:rsidRDefault="005C414F" w:rsidP="00AA0E19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5) заболевания почек и мочевых путей (гломерулонефрит, рецидивирующие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хронические пиелонефриты или другие заболевания в случае неэффективности лечения на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II-м уровне);</w:t>
      </w:r>
    </w:p>
    <w:p w14:paraId="760F315B" w14:textId="5B60B214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6) заболевания печени (токсический гепатит, острые и хронические гепатиты, цирроз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печени);</w:t>
      </w:r>
    </w:p>
    <w:p w14:paraId="7A2544E7" w14:textId="3A4B6A7C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7) эндокринные заболевания (сахарный диабет любой степени компенсации,</w:t>
      </w:r>
      <w:r w:rsidR="00AA0E19">
        <w:rPr>
          <w:szCs w:val="24"/>
        </w:rPr>
        <w:t xml:space="preserve"> </w:t>
      </w:r>
      <w:r w:rsidRPr="005C414F">
        <w:rPr>
          <w:szCs w:val="24"/>
        </w:rPr>
        <w:t xml:space="preserve">заболевания щитовидной железы с клиническими признаками </w:t>
      </w:r>
      <w:proofErr w:type="spellStart"/>
      <w:r w:rsidRPr="005C414F">
        <w:rPr>
          <w:szCs w:val="24"/>
        </w:rPr>
        <w:t>гипо</w:t>
      </w:r>
      <w:proofErr w:type="spellEnd"/>
      <w:r w:rsidRPr="005C414F">
        <w:rPr>
          <w:szCs w:val="24"/>
        </w:rPr>
        <w:t>- или гиперфункции,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хроническая надпочечниковая недостаточность);</w:t>
      </w:r>
    </w:p>
    <w:p w14:paraId="2F4AABDD" w14:textId="55BFFBD4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lastRenderedPageBreak/>
        <w:t xml:space="preserve">8) заболевания крови (гемолитическая и апластическая анемия, </w:t>
      </w:r>
      <w:proofErr w:type="spellStart"/>
      <w:r w:rsidRPr="005C414F">
        <w:rPr>
          <w:szCs w:val="24"/>
        </w:rPr>
        <w:t>гемобластозы</w:t>
      </w:r>
      <w:proofErr w:type="spellEnd"/>
      <w:r w:rsidRPr="005C414F">
        <w:rPr>
          <w:szCs w:val="24"/>
        </w:rPr>
        <w:t>,</w:t>
      </w:r>
      <w:r w:rsidR="00AA0E19">
        <w:rPr>
          <w:szCs w:val="24"/>
        </w:rPr>
        <w:t xml:space="preserve"> </w:t>
      </w:r>
      <w:r w:rsidRPr="005C414F">
        <w:rPr>
          <w:szCs w:val="24"/>
        </w:rPr>
        <w:t xml:space="preserve">тромбоцитопения, болезнь </w:t>
      </w:r>
      <w:proofErr w:type="spellStart"/>
      <w:r w:rsidRPr="005C414F">
        <w:rPr>
          <w:szCs w:val="24"/>
        </w:rPr>
        <w:t>Виллебранда</w:t>
      </w:r>
      <w:proofErr w:type="spellEnd"/>
      <w:r w:rsidRPr="005C414F">
        <w:rPr>
          <w:szCs w:val="24"/>
        </w:rPr>
        <w:t>, врожденные дефекты свертывающей системы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крови);</w:t>
      </w:r>
    </w:p>
    <w:p w14:paraId="0442A54D" w14:textId="4CC0BBDD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9) заболевания нервной системы (рассеянный склероз, нарушения мозгового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кровообращения, состояния после перенесенных ишемических и геморрагических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инсультов);</w:t>
      </w:r>
    </w:p>
    <w:p w14:paraId="0BCC1AF8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10) миастения;</w:t>
      </w:r>
    </w:p>
    <w:p w14:paraId="30336513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11) злокачественные новообразования вне зависимости от локализации;</w:t>
      </w:r>
    </w:p>
    <w:p w14:paraId="3EB96098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12) сосудистые мальформации, аневризмы сосудов.</w:t>
      </w:r>
    </w:p>
    <w:p w14:paraId="67CDFD65" w14:textId="0023EA6F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27. Организация перенаправления (транспортирования) беременных женщин, плода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«</w:t>
      </w:r>
      <w:proofErr w:type="spellStart"/>
      <w:r w:rsidRPr="005C414F">
        <w:rPr>
          <w:szCs w:val="24"/>
        </w:rPr>
        <w:t>inutero</w:t>
      </w:r>
      <w:proofErr w:type="spellEnd"/>
      <w:r w:rsidRPr="005C414F">
        <w:rPr>
          <w:szCs w:val="24"/>
        </w:rPr>
        <w:t xml:space="preserve">» и </w:t>
      </w:r>
      <w:proofErr w:type="spellStart"/>
      <w:r w:rsidRPr="005C414F">
        <w:rPr>
          <w:szCs w:val="24"/>
        </w:rPr>
        <w:t>неонаталъное</w:t>
      </w:r>
      <w:proofErr w:type="spellEnd"/>
      <w:r w:rsidRPr="005C414F">
        <w:rPr>
          <w:szCs w:val="24"/>
        </w:rPr>
        <w:t xml:space="preserve"> транспортирование является обязанностью руководителя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организации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здравоохранения,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из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которой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производится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перенаправление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(транспортировка). Решение о необходимости перенаправления (транспортирования)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принимается по представлению районного врача акушера-гинеколога или заместителя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главного врача.</w:t>
      </w:r>
    </w:p>
    <w:p w14:paraId="3415CF20" w14:textId="77D7AE73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28. Организация здравоохранения, в которую производится перевод, должна быть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заранее проинформирована о данном случае заместителем главного врача, районным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врачом акушером-гинекологом либо ответственным дежурным врачом организации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здравоохранения, из которой транспортируется женщина. Каждое родовое отделение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должно располагать телефонной линией, которая позволит получить незамедлительный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доступ к организации здравоохранения высшего уровня.</w:t>
      </w:r>
    </w:p>
    <w:p w14:paraId="6342CA73" w14:textId="19BB1AE0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29. Муж (партнер) или близкие родственники беременной женщины должны быть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проинформированы о причинах перенаправления и ожидаемых преимуществах;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обсуждается возможность сопровождения беременной женщины близким человеком.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Перед проведением неонатального транспортирования проводится собеседование с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родителями ребенка, объясняются причины его перевода с предоставлением разъяснений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о том, что происходит с их ребенком, и в какой центр его переводят.</w:t>
      </w:r>
    </w:p>
    <w:p w14:paraId="0CFE8044" w14:textId="5422E69F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30.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Транспортирование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беременных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женщин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на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высший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уровень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должно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осуществляться в специализированной машине скорой медицинской помощи.</w:t>
      </w:r>
    </w:p>
    <w:p w14:paraId="3EF21CF0" w14:textId="1E4AF8A6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31.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Транспортирование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плода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«</w:t>
      </w:r>
      <w:proofErr w:type="spellStart"/>
      <w:r w:rsidRPr="005C414F">
        <w:rPr>
          <w:szCs w:val="24"/>
        </w:rPr>
        <w:t>inutero</w:t>
      </w:r>
      <w:proofErr w:type="spellEnd"/>
      <w:r w:rsidRPr="005C414F">
        <w:rPr>
          <w:szCs w:val="24"/>
        </w:rPr>
        <w:t>»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и</w:t>
      </w:r>
      <w:r w:rsidR="00AA0E19">
        <w:rPr>
          <w:szCs w:val="24"/>
        </w:rPr>
        <w:t xml:space="preserve"> </w:t>
      </w:r>
      <w:proofErr w:type="spellStart"/>
      <w:r w:rsidRPr="005C414F">
        <w:rPr>
          <w:szCs w:val="24"/>
        </w:rPr>
        <w:t>неонаталъное</w:t>
      </w:r>
      <w:proofErr w:type="spellEnd"/>
      <w:r w:rsidR="00AA0E19">
        <w:rPr>
          <w:szCs w:val="24"/>
        </w:rPr>
        <w:t xml:space="preserve"> </w:t>
      </w:r>
      <w:r w:rsidRPr="005C414F">
        <w:rPr>
          <w:szCs w:val="24"/>
        </w:rPr>
        <w:t>транспортирование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осуществляется в специализированном, специально оснащенном санитарном транспорте</w:t>
      </w:r>
      <w:r w:rsidR="00AA0E19">
        <w:rPr>
          <w:szCs w:val="24"/>
        </w:rPr>
        <w:t xml:space="preserve"> </w:t>
      </w:r>
      <w:r w:rsidRPr="005C414F">
        <w:rPr>
          <w:szCs w:val="24"/>
        </w:rPr>
        <w:t>по линии отделения экстренной и плановой консультативной медицинской помощи.</w:t>
      </w:r>
    </w:p>
    <w:p w14:paraId="2266879D" w14:textId="2F4F9A0F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Транспортирование плода «</w:t>
      </w:r>
      <w:proofErr w:type="spellStart"/>
      <w:r w:rsidRPr="005C414F">
        <w:rPr>
          <w:szCs w:val="24"/>
        </w:rPr>
        <w:t>inutero</w:t>
      </w:r>
      <w:proofErr w:type="spellEnd"/>
      <w:r w:rsidRPr="005C414F">
        <w:rPr>
          <w:szCs w:val="24"/>
        </w:rPr>
        <w:t>» осуществляется в случае, если ожидаются</w:t>
      </w:r>
      <w:r w:rsidR="000D6AC3">
        <w:rPr>
          <w:szCs w:val="24"/>
        </w:rPr>
        <w:t xml:space="preserve"> </w:t>
      </w:r>
      <w:r w:rsidRPr="005C414F">
        <w:rPr>
          <w:szCs w:val="24"/>
        </w:rPr>
        <w:t>преждевременные роды или существуют другие риски. Главной целью перевода плода</w:t>
      </w:r>
      <w:r w:rsidR="000D6AC3">
        <w:rPr>
          <w:szCs w:val="24"/>
        </w:rPr>
        <w:t xml:space="preserve"> </w:t>
      </w:r>
      <w:r w:rsidRPr="005C414F">
        <w:rPr>
          <w:szCs w:val="24"/>
        </w:rPr>
        <w:t>(новорожденного) в неотложных случаях является обеспечение оптимального ухода в</w:t>
      </w:r>
      <w:r w:rsidR="000D6AC3">
        <w:rPr>
          <w:szCs w:val="24"/>
        </w:rPr>
        <w:t xml:space="preserve"> </w:t>
      </w:r>
      <w:r w:rsidRPr="005C414F">
        <w:rPr>
          <w:szCs w:val="24"/>
        </w:rPr>
        <w:t>ситуациях, когда его здоровье и (или) жизнь подвергается опасности.</w:t>
      </w:r>
    </w:p>
    <w:p w14:paraId="526D65E1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32. Показания для неонатального перевода на III уровень:</w:t>
      </w:r>
    </w:p>
    <w:p w14:paraId="505E46C1" w14:textId="48A01375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а) дети с низкой массой при рождении, в особенности менее 34 недель, страдающие</w:t>
      </w:r>
      <w:r w:rsidR="000D6AC3">
        <w:rPr>
          <w:szCs w:val="24"/>
        </w:rPr>
        <w:t xml:space="preserve"> </w:t>
      </w:r>
      <w:r w:rsidRPr="005C414F">
        <w:rPr>
          <w:szCs w:val="24"/>
        </w:rPr>
        <w:t>острым нарушением дыхания и другими осложнениями, связанными с преждевременным</w:t>
      </w:r>
      <w:r w:rsidR="000D6AC3">
        <w:rPr>
          <w:szCs w:val="24"/>
        </w:rPr>
        <w:t xml:space="preserve"> </w:t>
      </w:r>
      <w:r w:rsidRPr="005C414F">
        <w:rPr>
          <w:szCs w:val="24"/>
        </w:rPr>
        <w:t>рождением;</w:t>
      </w:r>
    </w:p>
    <w:p w14:paraId="1A2C6ADE" w14:textId="578270DB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б) дети с тяжелым нарушением дыхания, нуждающиеся в искусственной вентиляции</w:t>
      </w:r>
      <w:r w:rsidR="000D6AC3">
        <w:rPr>
          <w:szCs w:val="24"/>
        </w:rPr>
        <w:t xml:space="preserve"> </w:t>
      </w:r>
      <w:r w:rsidRPr="005C414F">
        <w:rPr>
          <w:szCs w:val="24"/>
        </w:rPr>
        <w:t>легких;</w:t>
      </w:r>
    </w:p>
    <w:p w14:paraId="1BB8CC7A" w14:textId="126F19F0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в) дети с тяжелыми врожденными пороками, нуждающиеся в операции, или</w:t>
      </w:r>
      <w:r w:rsidR="000D6AC3">
        <w:rPr>
          <w:szCs w:val="24"/>
        </w:rPr>
        <w:t xml:space="preserve"> </w:t>
      </w:r>
      <w:r w:rsidR="000D6AC3" w:rsidRPr="005C414F">
        <w:rPr>
          <w:szCs w:val="24"/>
        </w:rPr>
        <w:t xml:space="preserve">страдающие </w:t>
      </w:r>
      <w:r w:rsidR="000D6AC3">
        <w:rPr>
          <w:szCs w:val="24"/>
        </w:rPr>
        <w:t>другими</w:t>
      </w:r>
      <w:r w:rsidRPr="005C414F">
        <w:rPr>
          <w:szCs w:val="24"/>
        </w:rPr>
        <w:t xml:space="preserve"> специфическими заболеваниями, которые требуют специального и</w:t>
      </w:r>
      <w:r w:rsidR="000D6AC3">
        <w:rPr>
          <w:szCs w:val="24"/>
        </w:rPr>
        <w:t xml:space="preserve"> </w:t>
      </w:r>
      <w:r w:rsidRPr="005C414F">
        <w:rPr>
          <w:szCs w:val="24"/>
        </w:rPr>
        <w:t>интенсивного ухода;</w:t>
      </w:r>
    </w:p>
    <w:p w14:paraId="1B891B05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г) дети с внутриутробной инфекцией;</w:t>
      </w:r>
    </w:p>
    <w:p w14:paraId="6E11A157" w14:textId="1C367073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д) дети с тяжелой асфиксией и гипоксией не позднее 6 часов с момента рождения,</w:t>
      </w:r>
      <w:r w:rsidR="000D6AC3">
        <w:rPr>
          <w:szCs w:val="24"/>
        </w:rPr>
        <w:t xml:space="preserve"> </w:t>
      </w:r>
      <w:r w:rsidRPr="005C414F">
        <w:rPr>
          <w:szCs w:val="24"/>
        </w:rPr>
        <w:t>после стабилизации состояния и оценки критериев транспортабельности;</w:t>
      </w:r>
    </w:p>
    <w:p w14:paraId="35678B4E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е) дети с врожденными пороками сердца и выраженной симптоматикой;</w:t>
      </w:r>
    </w:p>
    <w:p w14:paraId="6057FD2F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ж) дети с тяжелыми нарушениями обмена веществ;</w:t>
      </w:r>
    </w:p>
    <w:p w14:paraId="2A98E9B7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з) дети с полностью парентеральным питанием;</w:t>
      </w:r>
    </w:p>
    <w:p w14:paraId="474ACBB3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и) дети с вспомогательной вентиляцией более 24 часов.</w:t>
      </w:r>
    </w:p>
    <w:p w14:paraId="1B75710A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Состояние ребенка должно быть стабилизировано до транспортирования.</w:t>
      </w:r>
    </w:p>
    <w:p w14:paraId="575B73AD" w14:textId="77777777" w:rsidR="008E021C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lastRenderedPageBreak/>
        <w:t>33. Организация здравоохранения, из которой производится перенаправление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(транспортирование), заполняет сопроводительный лист, содержащий следующую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информацию:</w:t>
      </w:r>
    </w:p>
    <w:p w14:paraId="4DB1BD66" w14:textId="764F32C4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а) данные о матери;</w:t>
      </w:r>
    </w:p>
    <w:p w14:paraId="36BBE213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б) имя и фамилия, телефон врача, инициирующего транспортирование;</w:t>
      </w:r>
    </w:p>
    <w:p w14:paraId="0A4F24A0" w14:textId="77777777" w:rsidR="008E021C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в)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имя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и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фамилия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консультанта,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запрошенного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врачом,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инициирующим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транспортирование;</w:t>
      </w:r>
      <w:r w:rsidR="008E021C">
        <w:rPr>
          <w:szCs w:val="24"/>
        </w:rPr>
        <w:t xml:space="preserve"> </w:t>
      </w:r>
    </w:p>
    <w:p w14:paraId="09DD2778" w14:textId="5369D6E3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г) адрес и телефон организации родовспоможения, принявшей решение о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перенаправлении новорожденного или беременной женщины на соответствующий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уровень;</w:t>
      </w:r>
    </w:p>
    <w:p w14:paraId="226C8164" w14:textId="3EF5C24C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д) основные показатели состояния беременной или ребенка до, во время и после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транспортировки.</w:t>
      </w:r>
    </w:p>
    <w:p w14:paraId="6F9A07CD" w14:textId="42450756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34. Во время транспортирования проводится мониторинг состояния (частота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мониторинга зависит от состояния и решения сопровождающего лица), обязательно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ведется запись о:</w:t>
      </w:r>
    </w:p>
    <w:p w14:paraId="02A4CCF3" w14:textId="79CD023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а) состоянии (показатели жизненно важных функций организма, насыщение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кислородом и так далее);</w:t>
      </w:r>
    </w:p>
    <w:p w14:paraId="07573F61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б) осуществляемых процедурах;</w:t>
      </w:r>
    </w:p>
    <w:p w14:paraId="39272016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в) переносимости процесса транспортирования.</w:t>
      </w:r>
    </w:p>
    <w:p w14:paraId="68CB96D9" w14:textId="5F81A9B2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35. Во время транспортирования ребенка в организацию здравоохранения высшего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уровня необходимо учитывать риск переохлаждения новорожденного. Поддержание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оптимальной тепловой среды является одним из важнейших аспектов транспортирования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новорожденного, поэтому во время транспортирования рекомендуется использовать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транспортные инкубаторы с электрическим подогревом. Перед транспортированием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ребенка согревают в течение 2-6 часов, пока его ручки и ножки не станут такими же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теплыми, как и другие части тела. Если температура тела ребенка ниже 36 °С, он должен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быть согрет.</w:t>
      </w:r>
    </w:p>
    <w:p w14:paraId="3AB5CFE9" w14:textId="25E98EE8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36. Персонал, сопровождающий ребенка, должен обладать навыками неонатальной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реанимации.</w:t>
      </w:r>
    </w:p>
    <w:p w14:paraId="646CB1DC" w14:textId="77777777" w:rsidR="008E021C" w:rsidRDefault="008E021C" w:rsidP="000636CF">
      <w:pPr>
        <w:spacing w:after="0" w:line="240" w:lineRule="auto"/>
        <w:ind w:firstLine="284"/>
        <w:jc w:val="both"/>
        <w:rPr>
          <w:szCs w:val="24"/>
        </w:rPr>
      </w:pPr>
    </w:p>
    <w:p w14:paraId="53C87CE0" w14:textId="711AB684" w:rsidR="005C414F" w:rsidRDefault="005C414F" w:rsidP="008E021C">
      <w:pPr>
        <w:spacing w:after="0" w:line="240" w:lineRule="auto"/>
        <w:ind w:firstLine="284"/>
        <w:jc w:val="center"/>
        <w:rPr>
          <w:szCs w:val="24"/>
        </w:rPr>
      </w:pPr>
      <w:r w:rsidRPr="005C414F">
        <w:rPr>
          <w:szCs w:val="24"/>
        </w:rPr>
        <w:t>4. Порядок оказания медицинской помощи женщинам в период родов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и в послеродовом периоде</w:t>
      </w:r>
    </w:p>
    <w:p w14:paraId="208A2651" w14:textId="77777777" w:rsidR="008E021C" w:rsidRPr="005C414F" w:rsidRDefault="008E021C" w:rsidP="000636CF">
      <w:pPr>
        <w:spacing w:after="0" w:line="240" w:lineRule="auto"/>
        <w:ind w:firstLine="284"/>
        <w:jc w:val="both"/>
        <w:rPr>
          <w:szCs w:val="24"/>
        </w:rPr>
      </w:pPr>
    </w:p>
    <w:p w14:paraId="40364073" w14:textId="7E4B7DF5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37. На всех уровнях перинатальной медицинской помощи обеспечивается соблюдение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противоэпидемического режима в родовых и послеродовых палатах, а также в подсобных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помещениях в порядке, установленном исполнительным органом государственной власти,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в ведении которого находятся вопросы здравоохранения.</w:t>
      </w:r>
    </w:p>
    <w:p w14:paraId="38A77C63" w14:textId="77777777" w:rsidR="008E021C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38. Оказание акушерской помощи ВИЧ-инфицированным женщинам и женщинам,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больным СПИДом проводится в порядке, установленном исполнительным органом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государственной власти, в ведении которого находятся вопросы здравоохранения.</w:t>
      </w:r>
      <w:r w:rsidR="008E021C">
        <w:rPr>
          <w:szCs w:val="24"/>
        </w:rPr>
        <w:t xml:space="preserve"> </w:t>
      </w:r>
    </w:p>
    <w:p w14:paraId="6135D020" w14:textId="1FD7E63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39. При госпитализации беременная, роженица, родильница предоставляет:</w:t>
      </w:r>
    </w:p>
    <w:p w14:paraId="687E5156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а) обменную карту;</w:t>
      </w:r>
    </w:p>
    <w:p w14:paraId="29D7D90B" w14:textId="51C1398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б)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направление-выписку,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выданное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врачом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акушером-гинекологом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по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месту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жительства, центра репродуктивного здоровья и планирования семьи перинатального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центра или женской консультацией;</w:t>
      </w:r>
    </w:p>
    <w:p w14:paraId="58AE32AB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в) документ, удостоверяющий личность.</w:t>
      </w:r>
    </w:p>
    <w:p w14:paraId="065A79CA" w14:textId="465A5850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40. Для каждой беременной, роженицы, родильницы, госпитализированной в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организацию здравоохранения, оформляется медицинская документация: история родов,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одновременно с регистрацией в журнале учета госпитализации беременных, рожениц и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родильниц. На каждого ребенка, родившегося в организации родовспоможения,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заполняется история развития новорожденного.</w:t>
      </w:r>
    </w:p>
    <w:p w14:paraId="106338CA" w14:textId="5C5CEAF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41. В случае если беременная не находилась на учете и госпитализируется в стационар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непосредственно при родах, проводится забор крови из вены на RW, ВИЧ, взятие мазка на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патогенную флору, определяется группа крови и резус-фактор, общий анализ крови,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общий анализ мочи, другие исследования по необходимости.</w:t>
      </w:r>
    </w:p>
    <w:p w14:paraId="0D08FC8E" w14:textId="3CE14020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lastRenderedPageBreak/>
        <w:t>42. При поступлении в приемный покой организации здравоохранения беременная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женщина (роженица) госпитализируется в отделение патологии беременности, родовой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блок, родильные отделения по показаниям.</w:t>
      </w:r>
    </w:p>
    <w:p w14:paraId="01EF2616" w14:textId="7C757FEB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43. При оказании специализированной медицинской помощи женщине во время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родовой деятельности, родов и в послеродовой период, соблюдаются следующие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принципы:</w:t>
      </w:r>
    </w:p>
    <w:p w14:paraId="3C761376" w14:textId="588D30E9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а) женщина должна быть проинформирована о составе бригады, и о порядке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сотрудничества членов данной бригады;</w:t>
      </w:r>
    </w:p>
    <w:p w14:paraId="4C8D828F" w14:textId="28F2C728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б) при госпитализации каждая женщина должна быть проинформирована о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преимуществах психоэмоциональной поддержки;</w:t>
      </w:r>
    </w:p>
    <w:p w14:paraId="1F57D2E5" w14:textId="165F49C9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в) решение об индукции родовой деятельности ранее полных 41 недель беременности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принимается консультативно только при наличии показаний;</w:t>
      </w:r>
    </w:p>
    <w:p w14:paraId="30DA86D3" w14:textId="17043BF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г) каждой женщине разрешен выбор лица, осуществляющего ее психоэмоциональную</w:t>
      </w:r>
      <w:r w:rsidR="008E021C">
        <w:rPr>
          <w:szCs w:val="24"/>
        </w:rPr>
        <w:t xml:space="preserve"> п</w:t>
      </w:r>
      <w:r w:rsidRPr="005C414F">
        <w:rPr>
          <w:szCs w:val="24"/>
        </w:rPr>
        <w:t>оддержку во время родовой деятельности, этим лицом может быть муж, партнер или кто-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то один из близких членов семьи;</w:t>
      </w:r>
    </w:p>
    <w:p w14:paraId="3B1ADBE1" w14:textId="1DCE9005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д) независимо от присутствия или отсутствия поддерживающего лица во время родов,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постоянное присутствие медицинского работника (акушерки или врача) является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решающим фактором для результатов родов. Цель должна состоять в том, чтобы каждой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роженице обеспечивалась помощь индивидуальной акушерки для активной родовой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деятельности и родов, до окончания раннего послеродового периода. Там, где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существующий штат не позволяет соблюдение данного условия, должны применяться</w:t>
      </w:r>
      <w:r w:rsidR="008E021C">
        <w:rPr>
          <w:szCs w:val="24"/>
        </w:rPr>
        <w:t xml:space="preserve"> </w:t>
      </w:r>
      <w:r w:rsidRPr="005C414F">
        <w:rPr>
          <w:szCs w:val="24"/>
        </w:rPr>
        <w:t xml:space="preserve">гибкие схемы вовлечения персонала в </w:t>
      </w:r>
      <w:proofErr w:type="spellStart"/>
      <w:r w:rsidRPr="005C414F">
        <w:rPr>
          <w:szCs w:val="24"/>
        </w:rPr>
        <w:t>интранатальный</w:t>
      </w:r>
      <w:proofErr w:type="spellEnd"/>
      <w:r w:rsidRPr="005C414F">
        <w:rPr>
          <w:szCs w:val="24"/>
        </w:rPr>
        <w:t xml:space="preserve"> уход;</w:t>
      </w:r>
    </w:p>
    <w:p w14:paraId="608FC8CF" w14:textId="5714AA45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е) помимо постоянного физического присутствия ухаживающего лица, поддержка во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время родовой деятельности и родов должна включать целый спектр мероприятий: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физическая поддержка (меры по формированию комфортного состояния, такие как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массажи, прикосновение, холодные или теплые компрессы и так далее); эмоциональная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поддержка (подбадривание, уверение в успехе родов); информационная поддержка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(инструкции, информация и рекомендации) и защита (защита интересов женщины при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общении с другими членами бригады);</w:t>
      </w:r>
    </w:p>
    <w:p w14:paraId="392C4F47" w14:textId="32E6C110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ж) если женщина предпочитает фармакологические средства контроля боли во время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родовой деятельности (эпидуральная аналгезия), в обязательном порядке должны быть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обсуждены преимущества и риски каждого метода, как можно быстрее после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госпитализации. Согласие должно быть оформлено письменно;</w:t>
      </w:r>
    </w:p>
    <w:p w14:paraId="77226D82" w14:textId="04B18FFC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з) стимулирование родовой деятельности должно осуществляться по строгим</w:t>
      </w:r>
      <w:r w:rsidR="008E021C">
        <w:rPr>
          <w:szCs w:val="24"/>
        </w:rPr>
        <w:t xml:space="preserve"> </w:t>
      </w:r>
      <w:r w:rsidRPr="005C414F">
        <w:rPr>
          <w:szCs w:val="24"/>
        </w:rPr>
        <w:t xml:space="preserve">показаниям, согласно </w:t>
      </w:r>
      <w:proofErr w:type="spellStart"/>
      <w:r w:rsidRPr="005C414F">
        <w:rPr>
          <w:szCs w:val="24"/>
        </w:rPr>
        <w:t>партограмме</w:t>
      </w:r>
      <w:proofErr w:type="spellEnd"/>
      <w:r w:rsidRPr="005C414F">
        <w:rPr>
          <w:szCs w:val="24"/>
        </w:rPr>
        <w:t>;</w:t>
      </w:r>
    </w:p>
    <w:p w14:paraId="0E0324DA" w14:textId="6F0F509C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 xml:space="preserve">м) </w:t>
      </w:r>
      <w:proofErr w:type="spellStart"/>
      <w:r w:rsidRPr="005C414F">
        <w:rPr>
          <w:szCs w:val="24"/>
        </w:rPr>
        <w:t>эпизиотомия</w:t>
      </w:r>
      <w:proofErr w:type="spellEnd"/>
      <w:r w:rsidRPr="005C414F">
        <w:rPr>
          <w:szCs w:val="24"/>
        </w:rPr>
        <w:t xml:space="preserve"> проводится только в случаях, когда необходимо ускорить роды из-за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опасений за состояние плода;</w:t>
      </w:r>
    </w:p>
    <w:p w14:paraId="65087D80" w14:textId="0E1FDA1C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н) действия по защите промежности не могут иметь приоритет над выбором положения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при родах, которое делает невозможным их применение;</w:t>
      </w:r>
    </w:p>
    <w:p w14:paraId="11C375FD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о) высвобождение головы и внутренняя ротация плеч без помощи акушерки;</w:t>
      </w:r>
    </w:p>
    <w:p w14:paraId="0AEC6A68" w14:textId="330FEEEB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п) перевязка пуповины по окончанию первой минуты после рождения; (кроме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медицинских показаний - резус-конфликт и так далее);</w:t>
      </w:r>
    </w:p>
    <w:p w14:paraId="39395352" w14:textId="20A47916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р) содержимое дыхательных путей ребенка отсасывается, только если в амниотической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жидкости присутствуют частицы мекония, или если новорожденному трудно вычистить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выделения из верхних дыхательных путей. Ларингоскопия и интубация должны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применяться только в случае нарушения дыхания;</w:t>
      </w:r>
    </w:p>
    <w:p w14:paraId="5857FB79" w14:textId="268DE244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с) активное ведение 3 (третьего) периода родов должно считаться методом выбора, и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осуществляться согласно протоколу;</w:t>
      </w:r>
    </w:p>
    <w:p w14:paraId="57D642F7" w14:textId="440DB952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 xml:space="preserve">т) после родов в роддоме всем роженицам с </w:t>
      </w:r>
      <w:proofErr w:type="spellStart"/>
      <w:r w:rsidRPr="005C414F">
        <w:rPr>
          <w:szCs w:val="24"/>
        </w:rPr>
        <w:t>Rh</w:t>
      </w:r>
      <w:proofErr w:type="spellEnd"/>
      <w:r w:rsidRPr="005C414F">
        <w:rPr>
          <w:szCs w:val="24"/>
        </w:rPr>
        <w:t xml:space="preserve"> (-) (отрицательный резус фактор) при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отсутствии противопоказаний вводится анти-D-иммуноглобулин с целью профилактики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гемолитической болезни;</w:t>
      </w:r>
    </w:p>
    <w:p w14:paraId="1B928C39" w14:textId="77777777" w:rsidR="008E021C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у) сразу после рождения ребенку необходимо обеспечить контакт кожа-к-коже с мамой,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с соблюдением всех шагов «тепловой цепочки». В случае медицинских показаний,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касающихся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состояния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новорожденного,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или,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если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мать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не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может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принять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новорожденного к себе на живот сразу после рождения, ребенка необходимо разместить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под источник лучистого тепла. В таких случаях, если новорожденный будет находиться</w:t>
      </w:r>
      <w:r w:rsidR="008E021C">
        <w:rPr>
          <w:szCs w:val="24"/>
        </w:rPr>
        <w:t xml:space="preserve"> </w:t>
      </w:r>
      <w:r w:rsidRPr="005C414F">
        <w:rPr>
          <w:szCs w:val="24"/>
        </w:rPr>
        <w:t xml:space="preserve">под нагревателем </w:t>
      </w:r>
      <w:r w:rsidRPr="005C414F">
        <w:rPr>
          <w:szCs w:val="24"/>
        </w:rPr>
        <w:lastRenderedPageBreak/>
        <w:t>больше 10 минут, необходимо обеспечить контроль температуры, для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того чтобы удостовериться, что ребенок не перегрелся. Осуществление специфических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мер, таких как прикрепление идентификационных полос, назначение витамина «К» и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другие профилактические мероприятия, должны осуществляться, когда ребенок находится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с матерью;</w:t>
      </w:r>
      <w:r w:rsidR="008E021C">
        <w:rPr>
          <w:szCs w:val="24"/>
        </w:rPr>
        <w:t xml:space="preserve"> </w:t>
      </w:r>
    </w:p>
    <w:p w14:paraId="42DE9D5B" w14:textId="3CA320DB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 xml:space="preserve">ф) другие процедуры для новорожденных (взвешивание, уход за </w:t>
      </w:r>
      <w:r w:rsidR="008E021C" w:rsidRPr="005C414F">
        <w:rPr>
          <w:szCs w:val="24"/>
        </w:rPr>
        <w:t>пуповиной,</w:t>
      </w:r>
      <w:r w:rsidR="008E021C">
        <w:rPr>
          <w:szCs w:val="24"/>
        </w:rPr>
        <w:t xml:space="preserve"> обследование</w:t>
      </w:r>
      <w:r w:rsidRPr="005C414F">
        <w:rPr>
          <w:szCs w:val="24"/>
        </w:rPr>
        <w:t xml:space="preserve"> врачом неонатологом), кроме неотложных случаев, производятся в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родильном зале с соблюдением принципов «тепловой цепочки». Первородная смазка с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кожи ребенка при рождении не стирается;</w:t>
      </w:r>
    </w:p>
    <w:p w14:paraId="714788D1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 xml:space="preserve">х) профилактика </w:t>
      </w:r>
      <w:proofErr w:type="spellStart"/>
      <w:r w:rsidRPr="005C414F">
        <w:rPr>
          <w:szCs w:val="24"/>
        </w:rPr>
        <w:t>гонобленнореи</w:t>
      </w:r>
      <w:proofErr w:type="spellEnd"/>
      <w:r w:rsidRPr="005C414F">
        <w:rPr>
          <w:szCs w:val="24"/>
        </w:rPr>
        <w:t xml:space="preserve"> должна проводиться сразу после рождения ребенка</w:t>
      </w:r>
    </w:p>
    <w:p w14:paraId="462B9E45" w14:textId="2C9B5BCC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20% - 30% раствором альбуцида или через час после рождения ребенка 1%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тетрациклиновой мазью;</w:t>
      </w:r>
    </w:p>
    <w:p w14:paraId="361C547D" w14:textId="05607BEF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ц) матери должны поощряться к кормлению младенца грудью как можно раньше (30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минут - 1 час после рождения), как только ребенок будет выражать готовность и желание,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ища грудь;</w:t>
      </w:r>
    </w:p>
    <w:p w14:paraId="37E9BE2E" w14:textId="6A300800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ш) необходимо принимать следующие меры по предупреждению температурных и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калорийных потерь (поддержание «тепловой цепочки»):</w:t>
      </w:r>
    </w:p>
    <w:p w14:paraId="1D31CC58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1) поддержание температуры в родильном помещении на уровне 25 °С, без сквозняков;</w:t>
      </w:r>
    </w:p>
    <w:p w14:paraId="32D1FD36" w14:textId="299CEDE0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2) просушивание ребенка сразу после рождения и удаление мокрого белья для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предупреждения потери тепла через испарение и проводимость;</w:t>
      </w:r>
    </w:p>
    <w:p w14:paraId="3D81FF30" w14:textId="376AD604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3) укладывание ребенка на живот матери сразу после просушивания, в контакте кожа-к-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коже, для усиления передачи тепла от матери к ребенку через проводимость;</w:t>
      </w:r>
    </w:p>
    <w:p w14:paraId="6F10DA13" w14:textId="7C514BE1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4) пеленание (одевание) и надевание на голову ребенка шапочки для избегания влияния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холодного воздуха, а также для избегания потери тепла путем конвекции и испарения;</w:t>
      </w:r>
    </w:p>
    <w:p w14:paraId="748B0FF9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5) обеспечение раннего грудного кормления новорожденного;</w:t>
      </w:r>
    </w:p>
    <w:p w14:paraId="4D4D559E" w14:textId="2817F765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6) обязательное измерение температуры новорожденного на 30 (тридцатой) минуте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после рождения с занесением данных в историю новорожденного. В случае гипотермии,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осуществляется размещение ребенка под источник лучистого тепла, который должен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входить в оснащение каждой родильной палаты.</w:t>
      </w:r>
    </w:p>
    <w:p w14:paraId="2ADA5E33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44. Необходимо отказаться от применения следующих процедур:</w:t>
      </w:r>
    </w:p>
    <w:p w14:paraId="165C8F2A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а) переодевание женщины в больничную одежду;</w:t>
      </w:r>
    </w:p>
    <w:p w14:paraId="77ED006B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б) назначение клизмы и эпиляции;</w:t>
      </w:r>
    </w:p>
    <w:p w14:paraId="5A35F19F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в) постельный режим для женщины;</w:t>
      </w:r>
    </w:p>
    <w:p w14:paraId="62833834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г) внутривенное введение растворов;</w:t>
      </w:r>
    </w:p>
    <w:p w14:paraId="5F0FFBC1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д) назначение электронного мониторинга сердечных сокращений плода;</w:t>
      </w:r>
    </w:p>
    <w:p w14:paraId="033A054A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е) ограничение положения при родах к положению лежа на спине;</w:t>
      </w:r>
    </w:p>
    <w:p w14:paraId="63E9AA1E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 xml:space="preserve">ж) проведение </w:t>
      </w:r>
      <w:proofErr w:type="spellStart"/>
      <w:r w:rsidRPr="005C414F">
        <w:rPr>
          <w:szCs w:val="24"/>
        </w:rPr>
        <w:t>эпизиотомии</w:t>
      </w:r>
      <w:proofErr w:type="spellEnd"/>
      <w:r w:rsidRPr="005C414F">
        <w:rPr>
          <w:szCs w:val="24"/>
        </w:rPr>
        <w:t xml:space="preserve"> по таким показаниям как угроза разрыва промежности,</w:t>
      </w:r>
    </w:p>
    <w:p w14:paraId="1630309F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высокая промежность;</w:t>
      </w:r>
    </w:p>
    <w:p w14:paraId="51C60792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з) ограничение пищи и жидкостей в период родовой деятельности и родов;</w:t>
      </w:r>
    </w:p>
    <w:p w14:paraId="351D54A4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и) назначение искусственного вскрытия плодных оболочек;</w:t>
      </w:r>
    </w:p>
    <w:p w14:paraId="4144E0EF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к) расширенная индукция родовой деятельности;</w:t>
      </w:r>
    </w:p>
    <w:p w14:paraId="0A760400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л) послеродовая катетеризация мочевого пузыря;</w:t>
      </w:r>
    </w:p>
    <w:p w14:paraId="6C8418F0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м) использование мешочка со льдом для профилактики послеродового кровотечения;</w:t>
      </w:r>
    </w:p>
    <w:p w14:paraId="22BD9E15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н) отсасывание содержимого дыхательных путей новорожденного.</w:t>
      </w:r>
    </w:p>
    <w:p w14:paraId="755289A5" w14:textId="0D1CB968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45. При неотложных состояниях беременная женщина (роженица) переводится в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отделение анестезиологии и реанимации.</w:t>
      </w:r>
    </w:p>
    <w:p w14:paraId="521F652D" w14:textId="2E301D55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46. Если роды наступили внезапно на дому, в медицинском пункте, в транспорте и так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далее, родильница госпитализируется в организацию родовспоможения в первые 24 часа.</w:t>
      </w:r>
    </w:p>
    <w:p w14:paraId="77303E96" w14:textId="7D3A1ED1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При отказе от госпитализации осмотр родильницы на дому производит врач акушер-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гинеколог амбулаторно-поликлинической службы с занесением данных и назначений в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«Индивидуальную карту беременной и родильницы» с последующим ежедневным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посещением в течение 3 дней.</w:t>
      </w:r>
    </w:p>
    <w:p w14:paraId="2D71D992" w14:textId="29FCC8E0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Врач педиатр участковый осматривает новорожденного и приглашает родильницу на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прием к педиатру, где выдается документ о рождении установленной формы.</w:t>
      </w:r>
    </w:p>
    <w:p w14:paraId="069DAA53" w14:textId="1DFC37FE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lastRenderedPageBreak/>
        <w:t>47. При рождении мертвого ребенка или смерти его в течение 168 часов после родов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документ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установленной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формы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о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перинатальной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смерти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выдается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врачом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патологоанатомом или врачом судебно-медицинской экспертизы после проведения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патологоанатомического или судебно-медицинского исследования.</w:t>
      </w:r>
    </w:p>
    <w:p w14:paraId="66E293D8" w14:textId="2F34D76D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48.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Вакцинация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новорожденного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осуществляется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в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порядке,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установленном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законодательством Приднестровской Молдавской Республики.</w:t>
      </w:r>
    </w:p>
    <w:p w14:paraId="6E7B91C3" w14:textId="457C4146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49. Рекомендуемое время пребывания родильницы в организации здравоохранения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после физиологических родов - 3-5 суток.</w:t>
      </w:r>
    </w:p>
    <w:p w14:paraId="1593DB41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50. Перед выпиской родильнице производится УЗИ органов малого таза.</w:t>
      </w:r>
    </w:p>
    <w:p w14:paraId="49669A20" w14:textId="336F4815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51. Перед выпиской родильницы лечащим врачом даются разъяснения о пользе и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рекомендуемой продолжительности грудного вскармливания.</w:t>
      </w:r>
    </w:p>
    <w:p w14:paraId="469EAA5F" w14:textId="2779D34D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52. После выписки из организации родовспоможения родильница направляется в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женскую консультацию по месту жительства для диспансерного наблюдения в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послеродовом периоде. О выписке сообщается по телефону в день выписки в женскую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консультацию и участковому врачу педиатру.</w:t>
      </w:r>
    </w:p>
    <w:p w14:paraId="6676FD4B" w14:textId="55A65B89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53. Сведения о родах, назначения и сведения о методике контрацепции заносятся в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«Индивидуальную карту беременной и родильницы». В карту вкладывается вся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медицинская документация родильницы: «Обменная карта родильного дома, родового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отделения больницы», выписной эпикриз из родильного дома (отделения), в котором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указываются данные осмотра и проведенных исследований родильницы.</w:t>
      </w:r>
    </w:p>
    <w:p w14:paraId="5F9C6C2C" w14:textId="77777777" w:rsidR="008E021C" w:rsidRDefault="008E021C" w:rsidP="000636CF">
      <w:pPr>
        <w:spacing w:after="0" w:line="240" w:lineRule="auto"/>
        <w:ind w:firstLine="284"/>
        <w:jc w:val="both"/>
        <w:rPr>
          <w:szCs w:val="24"/>
        </w:rPr>
      </w:pPr>
    </w:p>
    <w:p w14:paraId="7DE0241F" w14:textId="6A126AE9" w:rsidR="005C414F" w:rsidRPr="005C414F" w:rsidRDefault="005C414F" w:rsidP="008E021C">
      <w:pPr>
        <w:spacing w:after="0" w:line="240" w:lineRule="auto"/>
        <w:ind w:firstLine="284"/>
        <w:jc w:val="center"/>
        <w:rPr>
          <w:szCs w:val="24"/>
        </w:rPr>
      </w:pPr>
      <w:r w:rsidRPr="005C414F">
        <w:rPr>
          <w:szCs w:val="24"/>
        </w:rPr>
        <w:t>5. Порядок оказания медицинской помощи беременным женщинам, роженицам и</w:t>
      </w:r>
    </w:p>
    <w:p w14:paraId="1AD6BF76" w14:textId="77777777" w:rsidR="005C414F" w:rsidRPr="005C414F" w:rsidRDefault="005C414F" w:rsidP="008E021C">
      <w:pPr>
        <w:spacing w:after="0" w:line="240" w:lineRule="auto"/>
        <w:ind w:firstLine="284"/>
        <w:jc w:val="center"/>
        <w:rPr>
          <w:szCs w:val="24"/>
        </w:rPr>
      </w:pPr>
      <w:r w:rsidRPr="005C414F">
        <w:rPr>
          <w:szCs w:val="24"/>
        </w:rPr>
        <w:t>родильницам с сердечно-сосудистыми заболеваниями, требующими хирургической</w:t>
      </w:r>
    </w:p>
    <w:p w14:paraId="3B7BD1A2" w14:textId="77777777" w:rsidR="005C414F" w:rsidRPr="005C414F" w:rsidRDefault="005C414F" w:rsidP="008E021C">
      <w:pPr>
        <w:spacing w:after="0" w:line="240" w:lineRule="auto"/>
        <w:ind w:firstLine="284"/>
        <w:jc w:val="center"/>
        <w:rPr>
          <w:szCs w:val="24"/>
        </w:rPr>
      </w:pPr>
      <w:r w:rsidRPr="005C414F">
        <w:rPr>
          <w:szCs w:val="24"/>
        </w:rPr>
        <w:t>помощи</w:t>
      </w:r>
    </w:p>
    <w:p w14:paraId="766F7F3C" w14:textId="77777777" w:rsidR="008E021C" w:rsidRDefault="008E021C" w:rsidP="000636CF">
      <w:pPr>
        <w:spacing w:after="0" w:line="240" w:lineRule="auto"/>
        <w:ind w:firstLine="284"/>
        <w:jc w:val="both"/>
        <w:rPr>
          <w:szCs w:val="24"/>
        </w:rPr>
      </w:pPr>
    </w:p>
    <w:p w14:paraId="50CF791A" w14:textId="29829A3F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54. Беременные женщины с подтвержденными сердечно-сосудистыми заболеваниями,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требующими хирургической помощи, в сроке до 12 недель беременности обследуются в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амбулаторно-поликлинических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организациях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или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при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наличии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показаний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госпитализируются в государственные организации здравоохранения, оказывающие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медицинскую помощь по специальностям «сердечно-сосудистая хирургия» и (или)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«кардиология» и «акушерство и гинекология» - в соответствии с критериями риска.</w:t>
      </w:r>
    </w:p>
    <w:p w14:paraId="6EDDF0E7" w14:textId="35BE130E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55. Консилиум в составе врача кардиолога, врача кардиохирурга и врача акушера-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гинеколога, на основании результатов клинического обследования, делает заключение о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тяжести состояния женщины и представляет ей информацию о состоянии ее здоровья,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включая сведения о результатах обследования, наличии заболевания, диагнозе и прогнозе,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методах лечения, связанном с ними риске, возможных вариантах медицинского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вмешательства, их последствиях и результатах проведенного лечения, для решения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вопроса о возможности дальнейшего вынашивания беременности.</w:t>
      </w:r>
    </w:p>
    <w:p w14:paraId="6C3967A4" w14:textId="5B9D3B61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56. К заболеваниям сердечно-сосудистой системы, требующим консультации и (или)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госпитализации в сроке до 12 недель в организации здравоохранения, оказывающие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медицинскую помощь по специальностям «сердечно-сосудистая хирургия» и (или)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«кардиология», для решения вопроса о возможности вынашивания беременности</w:t>
      </w:r>
      <w:r w:rsidR="008E021C">
        <w:rPr>
          <w:szCs w:val="24"/>
        </w:rPr>
        <w:t xml:space="preserve"> </w:t>
      </w:r>
      <w:r w:rsidRPr="005C414F">
        <w:rPr>
          <w:szCs w:val="24"/>
        </w:rPr>
        <w:t xml:space="preserve">относятся </w:t>
      </w:r>
      <w:r w:rsidR="008E021C">
        <w:rPr>
          <w:szCs w:val="24"/>
        </w:rPr>
        <w:t>с</w:t>
      </w:r>
      <w:r w:rsidRPr="005C414F">
        <w:rPr>
          <w:szCs w:val="24"/>
        </w:rPr>
        <w:t>ледующие заболевания:</w:t>
      </w:r>
    </w:p>
    <w:p w14:paraId="7149E06F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а) ревматические пороки сердца:</w:t>
      </w:r>
    </w:p>
    <w:p w14:paraId="3A33E4DB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1) все пороки сердца, сопровождающиеся активностью ревматического процесса;</w:t>
      </w:r>
    </w:p>
    <w:p w14:paraId="73DF7A00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2) все пороки сердца, сопровождающиеся недостаточностью кровообращения;</w:t>
      </w:r>
    </w:p>
    <w:p w14:paraId="58AA19FB" w14:textId="11600545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3) ревматические стенозы и недостаточности сердечных клапанов II и более степени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тяжести;</w:t>
      </w:r>
    </w:p>
    <w:p w14:paraId="10B399BD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4) все пороки сердца, сопровождающиеся легочной гипертензией;</w:t>
      </w:r>
    </w:p>
    <w:p w14:paraId="551D9C2F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5) пороки сердца, осложненные бактериальным эндокардитом;</w:t>
      </w:r>
    </w:p>
    <w:p w14:paraId="6BFD9D93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6) пороки сердца с нарушениями сердечного ритма;</w:t>
      </w:r>
    </w:p>
    <w:p w14:paraId="7B92FCD2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7) пороки сердца с тромбоэмболическими осложнениями;</w:t>
      </w:r>
    </w:p>
    <w:p w14:paraId="50F9FE32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 xml:space="preserve">8) пороки сердца с </w:t>
      </w:r>
      <w:proofErr w:type="spellStart"/>
      <w:r w:rsidRPr="005C414F">
        <w:rPr>
          <w:szCs w:val="24"/>
        </w:rPr>
        <w:t>атриомегалией</w:t>
      </w:r>
      <w:proofErr w:type="spellEnd"/>
      <w:r w:rsidRPr="005C414F">
        <w:rPr>
          <w:szCs w:val="24"/>
        </w:rPr>
        <w:t xml:space="preserve"> или кардиомегалией;</w:t>
      </w:r>
    </w:p>
    <w:p w14:paraId="2199B263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б) врожденные пороки сердца:</w:t>
      </w:r>
    </w:p>
    <w:p w14:paraId="33A7DAEC" w14:textId="2369FA24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lastRenderedPageBreak/>
        <w:t>1) пороки сердца с большим размером шунта, требующие кардиохирургического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лечения;</w:t>
      </w:r>
    </w:p>
    <w:p w14:paraId="40D588E2" w14:textId="352297B2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2) пороки сердца с наличием патологического сброса крови (дефект межжелудочковой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перегородки, дефект межпредсердной перегородки, открытый артериальный проток);</w:t>
      </w:r>
    </w:p>
    <w:p w14:paraId="5AF10E7B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3) пороки сердца, сопровождающиеся недостаточностью кровообращения;</w:t>
      </w:r>
    </w:p>
    <w:p w14:paraId="6CC5705A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4) пороки сердца, сопровождающиеся легочной гипертензией;</w:t>
      </w:r>
    </w:p>
    <w:p w14:paraId="6D742D92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5) пороки сердца, осложненные бактериальным эндокардитом;</w:t>
      </w:r>
    </w:p>
    <w:p w14:paraId="23C97DCA" w14:textId="4172BA9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6) пороки сердца с затрудненным выбросом крови из правого или левого желудочка</w:t>
      </w:r>
      <w:r w:rsidR="008E021C">
        <w:rPr>
          <w:szCs w:val="24"/>
        </w:rPr>
        <w:t xml:space="preserve"> </w:t>
      </w:r>
      <w:r w:rsidRPr="005C414F">
        <w:rPr>
          <w:szCs w:val="24"/>
        </w:rPr>
        <w:t xml:space="preserve">(гемодинамически значимые, сопровождающиеся недостаточностью </w:t>
      </w:r>
      <w:proofErr w:type="gramStart"/>
      <w:r w:rsidRPr="005C414F">
        <w:rPr>
          <w:szCs w:val="24"/>
        </w:rPr>
        <w:t>кровообращения</w:t>
      </w:r>
      <w:r w:rsidR="008E021C">
        <w:rPr>
          <w:szCs w:val="24"/>
        </w:rPr>
        <w:t xml:space="preserve">  и</w:t>
      </w:r>
      <w:proofErr w:type="gramEnd"/>
      <w:r w:rsidRPr="005C414F">
        <w:rPr>
          <w:szCs w:val="24"/>
        </w:rPr>
        <w:t xml:space="preserve">/или наличием </w:t>
      </w:r>
      <w:proofErr w:type="spellStart"/>
      <w:r w:rsidRPr="005C414F">
        <w:rPr>
          <w:szCs w:val="24"/>
        </w:rPr>
        <w:t>постстенотического</w:t>
      </w:r>
      <w:proofErr w:type="spellEnd"/>
      <w:r w:rsidRPr="005C414F">
        <w:rPr>
          <w:szCs w:val="24"/>
        </w:rPr>
        <w:t xml:space="preserve"> расширения);</w:t>
      </w:r>
    </w:p>
    <w:p w14:paraId="7C1B184B" w14:textId="157BF223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 xml:space="preserve">7) врожденные аномалии </w:t>
      </w:r>
      <w:proofErr w:type="spellStart"/>
      <w:r w:rsidRPr="005C414F">
        <w:rPr>
          <w:szCs w:val="24"/>
        </w:rPr>
        <w:t>атрио-вентрикулярных</w:t>
      </w:r>
      <w:proofErr w:type="spellEnd"/>
      <w:r w:rsidRPr="005C414F">
        <w:rPr>
          <w:szCs w:val="24"/>
        </w:rPr>
        <w:t xml:space="preserve"> клапанов, сопровождающиеся</w:t>
      </w:r>
      <w:r w:rsidR="008E021C">
        <w:rPr>
          <w:szCs w:val="24"/>
        </w:rPr>
        <w:t xml:space="preserve"> </w:t>
      </w:r>
      <w:proofErr w:type="spellStart"/>
      <w:r w:rsidRPr="005C414F">
        <w:rPr>
          <w:szCs w:val="24"/>
        </w:rPr>
        <w:t>регургитацией</w:t>
      </w:r>
      <w:proofErr w:type="spellEnd"/>
      <w:r w:rsidRPr="005C414F">
        <w:rPr>
          <w:szCs w:val="24"/>
        </w:rPr>
        <w:t xml:space="preserve"> II и более степени и (или) нарушениями сердечного ритма;</w:t>
      </w:r>
    </w:p>
    <w:p w14:paraId="367FE377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8) кардиомиопатии;</w:t>
      </w:r>
    </w:p>
    <w:p w14:paraId="63462D8F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 xml:space="preserve">9) тетрада </w:t>
      </w:r>
      <w:proofErr w:type="spellStart"/>
      <w:r w:rsidRPr="005C414F">
        <w:rPr>
          <w:szCs w:val="24"/>
        </w:rPr>
        <w:t>Фалло</w:t>
      </w:r>
      <w:proofErr w:type="spellEnd"/>
      <w:r w:rsidRPr="005C414F">
        <w:rPr>
          <w:szCs w:val="24"/>
        </w:rPr>
        <w:t>;</w:t>
      </w:r>
    </w:p>
    <w:p w14:paraId="164EC548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 xml:space="preserve">10) болезнь </w:t>
      </w:r>
      <w:proofErr w:type="spellStart"/>
      <w:r w:rsidRPr="005C414F">
        <w:rPr>
          <w:szCs w:val="24"/>
        </w:rPr>
        <w:t>Эбштейна</w:t>
      </w:r>
      <w:proofErr w:type="spellEnd"/>
      <w:r w:rsidRPr="005C414F">
        <w:rPr>
          <w:szCs w:val="24"/>
        </w:rPr>
        <w:t>;</w:t>
      </w:r>
    </w:p>
    <w:p w14:paraId="66F31812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11) сложные врожденные пороки сердца;</w:t>
      </w:r>
    </w:p>
    <w:p w14:paraId="16EF5E3B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 xml:space="preserve">12) синдром </w:t>
      </w:r>
      <w:proofErr w:type="spellStart"/>
      <w:r w:rsidRPr="005C414F">
        <w:rPr>
          <w:szCs w:val="24"/>
        </w:rPr>
        <w:t>Эйзенменгера</w:t>
      </w:r>
      <w:proofErr w:type="spellEnd"/>
      <w:r w:rsidRPr="005C414F">
        <w:rPr>
          <w:szCs w:val="24"/>
        </w:rPr>
        <w:t>;</w:t>
      </w:r>
    </w:p>
    <w:p w14:paraId="77FEC24A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 xml:space="preserve">13) болезнь </w:t>
      </w:r>
      <w:proofErr w:type="spellStart"/>
      <w:r w:rsidRPr="005C414F">
        <w:rPr>
          <w:szCs w:val="24"/>
        </w:rPr>
        <w:t>Аэрза</w:t>
      </w:r>
      <w:proofErr w:type="spellEnd"/>
      <w:r w:rsidRPr="005C414F">
        <w:rPr>
          <w:szCs w:val="24"/>
        </w:rPr>
        <w:t>;</w:t>
      </w:r>
    </w:p>
    <w:p w14:paraId="03708E51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в) болезни эндокарда, миокарда и перикарда:</w:t>
      </w:r>
    </w:p>
    <w:p w14:paraId="10106F9A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1) острые и подострые формы миокардита;</w:t>
      </w:r>
    </w:p>
    <w:p w14:paraId="285AB693" w14:textId="5C2601FE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2)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хронический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миокардит,</w:t>
      </w:r>
      <w:r w:rsidR="008E021C">
        <w:rPr>
          <w:szCs w:val="24"/>
        </w:rPr>
        <w:t xml:space="preserve"> </w:t>
      </w:r>
      <w:proofErr w:type="spellStart"/>
      <w:r w:rsidRPr="005C414F">
        <w:rPr>
          <w:szCs w:val="24"/>
        </w:rPr>
        <w:t>миокардиосклероз</w:t>
      </w:r>
      <w:proofErr w:type="spellEnd"/>
      <w:r w:rsidR="008E021C">
        <w:rPr>
          <w:szCs w:val="24"/>
        </w:rPr>
        <w:t xml:space="preserve"> </w:t>
      </w:r>
      <w:r w:rsidRPr="005C414F">
        <w:rPr>
          <w:szCs w:val="24"/>
        </w:rPr>
        <w:t>и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миокардиодистрофия,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сопровождающиеся недостаточностью кровообращения и (или) сложными нарушениями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сердечного ритма;</w:t>
      </w:r>
    </w:p>
    <w:p w14:paraId="3B1AE8D7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3) инфаркт миокарда в анамнезе;</w:t>
      </w:r>
    </w:p>
    <w:p w14:paraId="126345DE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4) острые и подострые формы бактериального эндокардита;</w:t>
      </w:r>
    </w:p>
    <w:p w14:paraId="057C0D40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5) острые и подострые формы перикардита;</w:t>
      </w:r>
    </w:p>
    <w:p w14:paraId="0314FB30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г) нарушения ритма сердца (сложные формы нарушения сердечного ритма);</w:t>
      </w:r>
    </w:p>
    <w:p w14:paraId="56F516FC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д) состояния после операций на сердце;</w:t>
      </w:r>
    </w:p>
    <w:p w14:paraId="32B6D366" w14:textId="77777777" w:rsidR="008E021C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57. При наличии медицинских показаний для прерывания беременности и согласия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женщины, искусственное прерывание беременности по медицинским показаниям:</w:t>
      </w:r>
      <w:r w:rsidR="008E021C">
        <w:rPr>
          <w:szCs w:val="24"/>
        </w:rPr>
        <w:t xml:space="preserve"> </w:t>
      </w:r>
    </w:p>
    <w:p w14:paraId="5FFDAE48" w14:textId="2A8ACD15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а) при сроке до 22 недель беременности проводится в условиях гинекологического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отделения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организации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родовспоможения,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где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имеется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возможность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оказания</w:t>
      </w:r>
      <w:r w:rsidR="008E021C">
        <w:rPr>
          <w:szCs w:val="24"/>
        </w:rPr>
        <w:t xml:space="preserve"> </w:t>
      </w:r>
      <w:r w:rsidRPr="005C414F">
        <w:rPr>
          <w:szCs w:val="24"/>
        </w:rPr>
        <w:t xml:space="preserve">специализированной (в том числе </w:t>
      </w:r>
      <w:proofErr w:type="spellStart"/>
      <w:r w:rsidRPr="005C414F">
        <w:rPr>
          <w:szCs w:val="24"/>
        </w:rPr>
        <w:t>кардиореанимационной</w:t>
      </w:r>
      <w:proofErr w:type="spellEnd"/>
      <w:r w:rsidRPr="005C414F">
        <w:rPr>
          <w:szCs w:val="24"/>
        </w:rPr>
        <w:t>) помощи женщине.</w:t>
      </w:r>
    </w:p>
    <w:p w14:paraId="7B60CA11" w14:textId="306EBEEE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При отказе женщины прервать беременность консилиум в составе врача кардиолога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(врача сердечно-сосудистого хирурга) и врача акушера-гинеколога решает вопрос о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дальнейшей тактике ведения беременности, а в случае необходимости (наличие тромбоза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протеза, критических стенозов и недостаточности клапанов сердца, требующих</w:t>
      </w:r>
      <w:r w:rsidR="008E021C">
        <w:rPr>
          <w:szCs w:val="24"/>
        </w:rPr>
        <w:t xml:space="preserve"> </w:t>
      </w:r>
      <w:r w:rsidRPr="005C414F">
        <w:rPr>
          <w:szCs w:val="24"/>
        </w:rPr>
        <w:t xml:space="preserve">протезирования, нарушение сердечного ритма, требующих радиочастотной </w:t>
      </w:r>
      <w:proofErr w:type="spellStart"/>
      <w:r w:rsidRPr="005C414F">
        <w:rPr>
          <w:szCs w:val="24"/>
        </w:rPr>
        <w:t>аблации</w:t>
      </w:r>
      <w:proofErr w:type="spellEnd"/>
      <w:r w:rsidRPr="005C414F">
        <w:rPr>
          <w:szCs w:val="24"/>
        </w:rPr>
        <w:t xml:space="preserve">) </w:t>
      </w:r>
      <w:r w:rsidR="008E021C">
        <w:rPr>
          <w:szCs w:val="24"/>
        </w:rPr>
        <w:t>–</w:t>
      </w:r>
      <w:r w:rsidRPr="005C414F">
        <w:rPr>
          <w:szCs w:val="24"/>
        </w:rPr>
        <w:t xml:space="preserve"> о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госпитализации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в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организации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здравоохранения,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осуществляющие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медицинскую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деятельность, включая работы и услуги по специальностям «сердечно-сосудистая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хирургия» и «акушерство и гинекология», в том числе за пределами Приднестровской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Молдавской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Республики,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в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порядке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установленном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исполнительным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органом</w:t>
      </w:r>
      <w:r w:rsidR="008E021C">
        <w:rPr>
          <w:szCs w:val="24"/>
        </w:rPr>
        <w:t xml:space="preserve"> </w:t>
      </w:r>
      <w:r w:rsidRPr="005C414F">
        <w:rPr>
          <w:szCs w:val="24"/>
        </w:rPr>
        <w:t>государственной власти, в ведении которого находятся вопросы здравоохранения;</w:t>
      </w:r>
    </w:p>
    <w:p w14:paraId="084A1997" w14:textId="51CBA354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б) при сроке беременности 18-22 недель женщины с сердечно-сосудистыми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заболеваниями, требующими хирургической помощи, обследуются амбулаторно или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стационарно (по показаниям) в организациях здравоохранения, осуществляющих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медицинскую деятельность, включая работы и услуги по специальностям «кардиология»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или «сердечно-сосудистая хирургия» и «акушерство и гинекология», для уточнения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функционального состояния сердечно-сосудистой системы, подбора или коррекции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медикаментозной терапии, пренатальной диагностики, с целью исключения пороков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развития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плода,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проведения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УЗИ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и</w:t>
      </w:r>
      <w:r w:rsidR="00984ED0">
        <w:rPr>
          <w:szCs w:val="24"/>
        </w:rPr>
        <w:t xml:space="preserve"> </w:t>
      </w:r>
      <w:proofErr w:type="spellStart"/>
      <w:r w:rsidRPr="005C414F">
        <w:rPr>
          <w:szCs w:val="24"/>
        </w:rPr>
        <w:t>допплерометрии</w:t>
      </w:r>
      <w:proofErr w:type="spellEnd"/>
      <w:r w:rsidR="00984ED0">
        <w:rPr>
          <w:szCs w:val="24"/>
        </w:rPr>
        <w:t xml:space="preserve"> </w:t>
      </w:r>
      <w:r w:rsidRPr="005C414F">
        <w:rPr>
          <w:szCs w:val="24"/>
        </w:rPr>
        <w:t>для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оценки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состояния</w:t>
      </w:r>
      <w:r w:rsidR="00984ED0">
        <w:rPr>
          <w:szCs w:val="24"/>
        </w:rPr>
        <w:t xml:space="preserve"> </w:t>
      </w:r>
      <w:proofErr w:type="spellStart"/>
      <w:r w:rsidRPr="005C414F">
        <w:rPr>
          <w:szCs w:val="24"/>
        </w:rPr>
        <w:t>фетоплацентарного</w:t>
      </w:r>
      <w:proofErr w:type="spellEnd"/>
      <w:r w:rsidRPr="005C414F">
        <w:rPr>
          <w:szCs w:val="24"/>
        </w:rPr>
        <w:t xml:space="preserve"> комплекса.</w:t>
      </w:r>
    </w:p>
    <w:p w14:paraId="103D1327" w14:textId="630D03E8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58. При сроке беременности 27-32 недель беременные женщины с сердечно-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сосудистыми заболеваниями, требующими хирургической помощи, госпитализируются в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организации здравоохранения, оказывающие медицинскую помощь, включая работы и</w:t>
      </w:r>
      <w:r w:rsidR="00984ED0">
        <w:rPr>
          <w:szCs w:val="24"/>
        </w:rPr>
        <w:t xml:space="preserve"> </w:t>
      </w:r>
      <w:r w:rsidRPr="005C414F">
        <w:rPr>
          <w:szCs w:val="24"/>
        </w:rPr>
        <w:lastRenderedPageBreak/>
        <w:t>услуги по специальностям «кардиология» и (или) «сердечно-сосудистая хирургия»,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«акушерство и гинекология», для оценки функционального состояния сердечно-</w:t>
      </w:r>
      <w:r w:rsidR="00984ED0">
        <w:rPr>
          <w:szCs w:val="24"/>
        </w:rPr>
        <w:t xml:space="preserve"> </w:t>
      </w:r>
      <w:r w:rsidRPr="005C414F">
        <w:rPr>
          <w:szCs w:val="24"/>
        </w:rPr>
        <w:t xml:space="preserve">сосудистой системы, проведения УЗИ и </w:t>
      </w:r>
      <w:proofErr w:type="spellStart"/>
      <w:r w:rsidRPr="005C414F">
        <w:rPr>
          <w:szCs w:val="24"/>
        </w:rPr>
        <w:t>допплерометрии</w:t>
      </w:r>
      <w:proofErr w:type="spellEnd"/>
      <w:r w:rsidRPr="005C414F">
        <w:rPr>
          <w:szCs w:val="24"/>
        </w:rPr>
        <w:t>, подбора (коррекции)</w:t>
      </w:r>
      <w:r w:rsidR="00984ED0">
        <w:rPr>
          <w:szCs w:val="24"/>
        </w:rPr>
        <w:t xml:space="preserve"> </w:t>
      </w:r>
      <w:r w:rsidRPr="005C414F">
        <w:rPr>
          <w:szCs w:val="24"/>
        </w:rPr>
        <w:t xml:space="preserve">медикаментозной терапии, оценки состояния </w:t>
      </w:r>
      <w:proofErr w:type="spellStart"/>
      <w:r w:rsidRPr="005C414F">
        <w:rPr>
          <w:szCs w:val="24"/>
        </w:rPr>
        <w:t>фетоплацентарного</w:t>
      </w:r>
      <w:proofErr w:type="spellEnd"/>
      <w:r w:rsidRPr="005C414F">
        <w:rPr>
          <w:szCs w:val="24"/>
        </w:rPr>
        <w:t xml:space="preserve"> комплекса, определения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предполагаемых сроков родоразрешения.</w:t>
      </w:r>
    </w:p>
    <w:p w14:paraId="116C0EC1" w14:textId="6A4B09C0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Консилиум организации здравоохранения, в которую госпитализирована беременная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женщина, в составе врача кардиохирурга, врача кардиолога, и врача акушера-гинеколога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на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основании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осмотра,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результатов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обследования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(</w:t>
      </w:r>
      <w:proofErr w:type="spellStart"/>
      <w:r w:rsidRPr="005C414F">
        <w:rPr>
          <w:szCs w:val="24"/>
        </w:rPr>
        <w:t>электрокардтографии</w:t>
      </w:r>
      <w:proofErr w:type="spellEnd"/>
      <w:r w:rsidR="00984ED0">
        <w:rPr>
          <w:szCs w:val="24"/>
        </w:rPr>
        <w:t xml:space="preserve"> </w:t>
      </w:r>
      <w:r w:rsidRPr="005C414F">
        <w:rPr>
          <w:szCs w:val="24"/>
        </w:rPr>
        <w:t>и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эхокардиографии,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ультразвукового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исследования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с</w:t>
      </w:r>
      <w:r w:rsidR="00984ED0">
        <w:rPr>
          <w:szCs w:val="24"/>
        </w:rPr>
        <w:t xml:space="preserve"> </w:t>
      </w:r>
      <w:proofErr w:type="spellStart"/>
      <w:r w:rsidRPr="005C414F">
        <w:rPr>
          <w:szCs w:val="24"/>
        </w:rPr>
        <w:t>допплерометрией</w:t>
      </w:r>
      <w:proofErr w:type="spellEnd"/>
      <w:r w:rsidRPr="005C414F">
        <w:rPr>
          <w:szCs w:val="24"/>
        </w:rPr>
        <w:t>)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составляет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заключение о тяжести состояния женщины и делает заключение о дальнейшей тактике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ведения беременности, а при наличии противопоказаний - о досрочном родоразрешении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по медицинским показаниям.</w:t>
      </w:r>
    </w:p>
    <w:p w14:paraId="328B3662" w14:textId="77777777" w:rsidR="00984ED0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59. При сроке беременности 35-37 недель женщины госпитализируются в организации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здравоохранения (для уточнения сроков родов, выбора способа родоразрешения). Способ</w:t>
      </w:r>
      <w:r w:rsidR="00984ED0">
        <w:rPr>
          <w:szCs w:val="24"/>
        </w:rPr>
        <w:t xml:space="preserve"> </w:t>
      </w:r>
      <w:proofErr w:type="gramStart"/>
      <w:r w:rsidRPr="005C414F">
        <w:rPr>
          <w:szCs w:val="24"/>
        </w:rPr>
        <w:t xml:space="preserve">и 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роки</w:t>
      </w:r>
      <w:proofErr w:type="gramEnd"/>
      <w:r w:rsidRPr="005C414F">
        <w:rPr>
          <w:szCs w:val="24"/>
        </w:rPr>
        <w:t xml:space="preserve"> родоразрешения определяются консилиумом в составе врача-кардиолога (врача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сердечно-сосудистого хирурга), врача акушера-гинеколога и врача анестезиолога-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реаниматолога в соответствии с функциональным классом по сердечной недостаточности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и динамической оценкой, а также течением беременности и особенностями состояния</w:t>
      </w:r>
      <w:r w:rsidR="00984ED0">
        <w:rPr>
          <w:szCs w:val="24"/>
        </w:rPr>
        <w:t xml:space="preserve"> </w:t>
      </w:r>
      <w:proofErr w:type="spellStart"/>
      <w:r w:rsidRPr="005C414F">
        <w:rPr>
          <w:szCs w:val="24"/>
        </w:rPr>
        <w:t>фетоплацентарного</w:t>
      </w:r>
      <w:proofErr w:type="spellEnd"/>
      <w:r w:rsidRPr="005C414F">
        <w:rPr>
          <w:szCs w:val="24"/>
        </w:rPr>
        <w:t xml:space="preserve"> комплекса.</w:t>
      </w:r>
      <w:r w:rsidR="00984ED0">
        <w:rPr>
          <w:szCs w:val="24"/>
        </w:rPr>
        <w:t xml:space="preserve"> </w:t>
      </w:r>
    </w:p>
    <w:p w14:paraId="7DCFCEF1" w14:textId="1F428322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Функциональный класс по сердечной недостаточности уточняется непосредственно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перед родами, с внесением необходимых корректив в план ведения беременности, сроки и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способы родоразрешения.</w:t>
      </w:r>
    </w:p>
    <w:p w14:paraId="003D8684" w14:textId="61F3B745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60. Беременные женщины с сердечно-сосудистыми заболеваниями, нуждающиеся в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хирургической помощи, при наличии высокого риска развития критических состояний,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связанных с кардиохирургической патологией (тромбоз протеза, критические стенозы и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недостаточность клапанов сердца, требующие протезирования; нарушения сердечного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ритма,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требующие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радиочастотной</w:t>
      </w:r>
      <w:r w:rsidR="00984ED0">
        <w:rPr>
          <w:szCs w:val="24"/>
        </w:rPr>
        <w:t xml:space="preserve"> </w:t>
      </w:r>
      <w:proofErr w:type="spellStart"/>
      <w:r w:rsidRPr="005C414F">
        <w:rPr>
          <w:szCs w:val="24"/>
        </w:rPr>
        <w:t>аблации</w:t>
      </w:r>
      <w:proofErr w:type="spellEnd"/>
      <w:r w:rsidRPr="005C414F">
        <w:rPr>
          <w:szCs w:val="24"/>
        </w:rPr>
        <w:t>),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и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нуждающиеся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в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экстренной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кардиохирургической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помощи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госпитализируются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для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родоразрешения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в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специализированные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организации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здравоохранения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в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порядке,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установленном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исполнительным органом государственной власти, в ведении которого находятся вопросы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здравоохранения.</w:t>
      </w:r>
    </w:p>
    <w:p w14:paraId="601A538F" w14:textId="77777777" w:rsidR="00984ED0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61. Дальнейшая тактика ведения родильниц определяется консилиумом в составе врача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акушера-гинеколога, врача кардиолога (врача сердечно-сосудистого хирурга по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показаниям),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врача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анестезиолога-реаниматолога.</w:t>
      </w:r>
      <w:r w:rsidR="00984ED0">
        <w:rPr>
          <w:szCs w:val="24"/>
        </w:rPr>
        <w:t xml:space="preserve"> </w:t>
      </w:r>
    </w:p>
    <w:p w14:paraId="07DEFA08" w14:textId="2C40004D" w:rsid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При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наличии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показаний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к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кардиохирургической коррекции медицинское вмешательство проводится в условиях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отделения сердечно-сосудистой хирургии. Для дальнейшего лечения и реабилитации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родильница переводится в кардиологическое отделение. При отсутствии показаний к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хирургическому лечению пациентка переводится в акушерский стационар.</w:t>
      </w:r>
    </w:p>
    <w:p w14:paraId="0E5C06DC" w14:textId="77777777" w:rsidR="00984ED0" w:rsidRPr="005C414F" w:rsidRDefault="00984ED0" w:rsidP="000636CF">
      <w:pPr>
        <w:spacing w:after="0" w:line="240" w:lineRule="auto"/>
        <w:ind w:firstLine="284"/>
        <w:jc w:val="both"/>
        <w:rPr>
          <w:szCs w:val="24"/>
        </w:rPr>
      </w:pPr>
    </w:p>
    <w:p w14:paraId="102AC38D" w14:textId="77777777" w:rsidR="005C414F" w:rsidRPr="005C414F" w:rsidRDefault="005C414F" w:rsidP="00984ED0">
      <w:pPr>
        <w:spacing w:after="0" w:line="240" w:lineRule="auto"/>
        <w:ind w:firstLine="284"/>
        <w:jc w:val="center"/>
        <w:rPr>
          <w:szCs w:val="24"/>
        </w:rPr>
      </w:pPr>
      <w:r w:rsidRPr="005C414F">
        <w:rPr>
          <w:szCs w:val="24"/>
        </w:rPr>
        <w:t>6. Порядок оказания медицинской помощи женщинам при неотложных состояниях в</w:t>
      </w:r>
    </w:p>
    <w:p w14:paraId="539CA601" w14:textId="77777777" w:rsidR="005C414F" w:rsidRPr="005C414F" w:rsidRDefault="005C414F" w:rsidP="00984ED0">
      <w:pPr>
        <w:spacing w:after="0" w:line="240" w:lineRule="auto"/>
        <w:ind w:firstLine="284"/>
        <w:jc w:val="center"/>
        <w:rPr>
          <w:szCs w:val="24"/>
        </w:rPr>
      </w:pPr>
      <w:r w:rsidRPr="005C414F">
        <w:rPr>
          <w:szCs w:val="24"/>
        </w:rPr>
        <w:t>период беременности, родов и в послеродовом периоде</w:t>
      </w:r>
    </w:p>
    <w:p w14:paraId="75649176" w14:textId="77777777" w:rsidR="00984ED0" w:rsidRDefault="00984ED0" w:rsidP="000636CF">
      <w:pPr>
        <w:spacing w:after="0" w:line="240" w:lineRule="auto"/>
        <w:ind w:firstLine="284"/>
        <w:jc w:val="both"/>
        <w:rPr>
          <w:szCs w:val="24"/>
        </w:rPr>
      </w:pPr>
    </w:p>
    <w:p w14:paraId="0C7190CC" w14:textId="20540B01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62. Предоставление неотложной медицинской помощи осуществляется организацией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здравоохранения, в которую обратилась беременная, роженица, родильница независимо</w:t>
      </w:r>
      <w:r w:rsidR="00984ED0">
        <w:rPr>
          <w:szCs w:val="24"/>
        </w:rPr>
        <w:t xml:space="preserve"> </w:t>
      </w:r>
      <w:r w:rsidRPr="005C414F">
        <w:rPr>
          <w:szCs w:val="24"/>
        </w:rPr>
        <w:t xml:space="preserve">от </w:t>
      </w:r>
      <w:r w:rsidR="00984ED0">
        <w:rPr>
          <w:szCs w:val="24"/>
        </w:rPr>
        <w:t xml:space="preserve">  з</w:t>
      </w:r>
      <w:r w:rsidRPr="005C414F">
        <w:rPr>
          <w:szCs w:val="24"/>
        </w:rPr>
        <w:t>аключения (согласия) руководителя и уровня перинатальной медицинской помощи,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оказываемой данной организацией здравоохранения.</w:t>
      </w:r>
    </w:p>
    <w:p w14:paraId="442B4DC7" w14:textId="77777777" w:rsidR="00984ED0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63. К основным состояниям и заболеваниям, требующим проведения мероприятий по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реанимации и интенсивной терапии женщин в период беременности, родов и в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послеродовом периоде, относятся:</w:t>
      </w:r>
      <w:r w:rsidR="00984ED0">
        <w:rPr>
          <w:szCs w:val="24"/>
        </w:rPr>
        <w:t xml:space="preserve"> </w:t>
      </w:r>
    </w:p>
    <w:p w14:paraId="63D2D9F4" w14:textId="03AA7841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а) острые расстройства гемодинамики различной этиологии (острая сердечно-</w:t>
      </w:r>
      <w:r w:rsidR="00984ED0">
        <w:rPr>
          <w:szCs w:val="24"/>
        </w:rPr>
        <w:t xml:space="preserve"> </w:t>
      </w:r>
      <w:r w:rsidRPr="005C414F">
        <w:rPr>
          <w:szCs w:val="24"/>
        </w:rPr>
        <w:t xml:space="preserve">сосудистая недостаточность, </w:t>
      </w:r>
      <w:proofErr w:type="spellStart"/>
      <w:r w:rsidRPr="005C414F">
        <w:rPr>
          <w:szCs w:val="24"/>
        </w:rPr>
        <w:t>гиповолемич</w:t>
      </w:r>
      <w:r w:rsidR="00984ED0">
        <w:rPr>
          <w:szCs w:val="24"/>
        </w:rPr>
        <w:t>е</w:t>
      </w:r>
      <w:r w:rsidRPr="005C414F">
        <w:rPr>
          <w:szCs w:val="24"/>
        </w:rPr>
        <w:t>ский</w:t>
      </w:r>
      <w:proofErr w:type="spellEnd"/>
      <w:r w:rsidRPr="005C414F">
        <w:rPr>
          <w:szCs w:val="24"/>
        </w:rPr>
        <w:t xml:space="preserve"> шок, септический шок, кардиогенный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шок, травматический шок);</w:t>
      </w:r>
    </w:p>
    <w:p w14:paraId="2B0058BB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 xml:space="preserve">б) эклампсия, </w:t>
      </w:r>
      <w:proofErr w:type="spellStart"/>
      <w:r w:rsidRPr="005C414F">
        <w:rPr>
          <w:szCs w:val="24"/>
        </w:rPr>
        <w:t>преэклампсия</w:t>
      </w:r>
      <w:proofErr w:type="spellEnd"/>
      <w:r w:rsidRPr="005C414F">
        <w:rPr>
          <w:szCs w:val="24"/>
        </w:rPr>
        <w:t>, гестоз тяжелой степени;</w:t>
      </w:r>
    </w:p>
    <w:p w14:paraId="4758D7C6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в) HELLP - синдром;</w:t>
      </w:r>
    </w:p>
    <w:p w14:paraId="365A989A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lastRenderedPageBreak/>
        <w:t>г) острый жировой гепатоз беременных;</w:t>
      </w:r>
    </w:p>
    <w:p w14:paraId="4C9D2556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д) ДВС - синдром;</w:t>
      </w:r>
    </w:p>
    <w:p w14:paraId="43AE2278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е) послеродовый сепсис;</w:t>
      </w:r>
    </w:p>
    <w:p w14:paraId="0A6D215A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ж) сепсис во время беременности любой этиологии;</w:t>
      </w:r>
    </w:p>
    <w:p w14:paraId="34AEFA95" w14:textId="0A7EC841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 xml:space="preserve">з) ятрогенные осложнения (осложнения анестезии, </w:t>
      </w:r>
      <w:proofErr w:type="spellStart"/>
      <w:r w:rsidRPr="005C414F">
        <w:rPr>
          <w:szCs w:val="24"/>
        </w:rPr>
        <w:t>трансфузионные</w:t>
      </w:r>
      <w:proofErr w:type="spellEnd"/>
      <w:r w:rsidRPr="005C414F">
        <w:rPr>
          <w:szCs w:val="24"/>
        </w:rPr>
        <w:t xml:space="preserve"> осложнения и так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далее);</w:t>
      </w:r>
    </w:p>
    <w:p w14:paraId="37CFFAA6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и) пороки сердца с легочной гипертензией или другими проявлениями декомпенсации;</w:t>
      </w:r>
    </w:p>
    <w:p w14:paraId="40CF87F3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к) миокардиодистрофия, кардиомиопатия с нарушениями ритма или недостаточностью</w:t>
      </w:r>
    </w:p>
    <w:p w14:paraId="749F405A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кровообращения;</w:t>
      </w:r>
    </w:p>
    <w:p w14:paraId="4585550B" w14:textId="582A4244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 xml:space="preserve">л) сахарный диабет с </w:t>
      </w:r>
      <w:proofErr w:type="spellStart"/>
      <w:r w:rsidRPr="005C414F">
        <w:rPr>
          <w:szCs w:val="24"/>
        </w:rPr>
        <w:t>труднокоррегируемым</w:t>
      </w:r>
      <w:proofErr w:type="spellEnd"/>
      <w:r w:rsidRPr="005C414F">
        <w:rPr>
          <w:szCs w:val="24"/>
        </w:rPr>
        <w:t xml:space="preserve"> уровнем сахара в крови и склонностью к</w:t>
      </w:r>
      <w:r w:rsidR="00984ED0">
        <w:rPr>
          <w:szCs w:val="24"/>
        </w:rPr>
        <w:t xml:space="preserve"> </w:t>
      </w:r>
      <w:proofErr w:type="spellStart"/>
      <w:r w:rsidRPr="005C414F">
        <w:rPr>
          <w:szCs w:val="24"/>
        </w:rPr>
        <w:t>кетоацидозу</w:t>
      </w:r>
      <w:proofErr w:type="spellEnd"/>
      <w:r w:rsidRPr="005C414F">
        <w:rPr>
          <w:szCs w:val="24"/>
        </w:rPr>
        <w:t>;</w:t>
      </w:r>
    </w:p>
    <w:p w14:paraId="271C5F1D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м) тромбоцитопения любого генеза;</w:t>
      </w:r>
    </w:p>
    <w:p w14:paraId="0679A664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н) острые нарушения мозгового кровообращения, кровоизлияния в мозг;</w:t>
      </w:r>
    </w:p>
    <w:p w14:paraId="03F10F6A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о) тяжелая форма эпилепсии;</w:t>
      </w:r>
    </w:p>
    <w:p w14:paraId="51E91B1E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п) миастения;</w:t>
      </w:r>
    </w:p>
    <w:p w14:paraId="6F75F77F" w14:textId="77777777" w:rsidR="00984ED0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р) острые расстройства функций жизненно важных органов и систем (центральной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нервной системы, паренхиматозных органов), острые нарушения обменных процессов.</w:t>
      </w:r>
      <w:r w:rsidR="00984ED0">
        <w:rPr>
          <w:szCs w:val="24"/>
        </w:rPr>
        <w:t xml:space="preserve"> </w:t>
      </w:r>
    </w:p>
    <w:p w14:paraId="4AEBFF8D" w14:textId="3CF79038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64. Для организации медицинской помощи, требующей интенсивного лечения и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проведения реанимационных мероприятий, в организациях здравоохранения создаются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отделения (койки) анестезиологии и реанимации для беременных, рожениц, родильниц.</w:t>
      </w:r>
    </w:p>
    <w:p w14:paraId="5B3C1062" w14:textId="77777777" w:rsidR="00984ED0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65. Оказание медицинской помощи женщинам в период беременности, родов и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послеродовом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периоде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в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отделении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(койках)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анестезиологии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и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реанимации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осуществляется в соответствии со стандартами медицинской помощи, а в их отсутствие -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в соответствии со сложившейся медицинской практикой и на основе современных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представлений медицинской науки.</w:t>
      </w:r>
    </w:p>
    <w:p w14:paraId="7132CAD4" w14:textId="7272E6FC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66. При возникновении клинической ситуации, угрожающей жизни беременной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женщины, роженицы или родильницы, находящейся в организациях родовспоможения 1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(первого) или 2 (второго) уровня главный врач (заместитель главного врача по</w:t>
      </w:r>
      <w:r w:rsidR="00984ED0">
        <w:rPr>
          <w:szCs w:val="24"/>
        </w:rPr>
        <w:t xml:space="preserve"> </w:t>
      </w:r>
      <w:r w:rsidRPr="005C414F">
        <w:rPr>
          <w:szCs w:val="24"/>
        </w:rPr>
        <w:t xml:space="preserve">медицинской </w:t>
      </w:r>
      <w:r w:rsidR="00984ED0">
        <w:rPr>
          <w:szCs w:val="24"/>
        </w:rPr>
        <w:t xml:space="preserve"> ч</w:t>
      </w:r>
      <w:r w:rsidRPr="005C414F">
        <w:rPr>
          <w:szCs w:val="24"/>
        </w:rPr>
        <w:t>асти, ответственный дежурный врач) данной организации здравоохранения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обеспечивает оказание экстренной и неотложной медицинской помощи с привлечением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специалистов по линии отделения экстренной и плановой консультативной медицинской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помощи в порядке, установленном исполнительным органом государственной власти, в</w:t>
      </w:r>
      <w:r w:rsidR="00984ED0">
        <w:rPr>
          <w:szCs w:val="24"/>
        </w:rPr>
        <w:t xml:space="preserve"> </w:t>
      </w:r>
      <w:r w:rsidRPr="005C414F">
        <w:rPr>
          <w:szCs w:val="24"/>
        </w:rPr>
        <w:t>ведении которого находятся вопросы здравоохранения.</w:t>
      </w:r>
    </w:p>
    <w:p w14:paraId="4C49AA42" w14:textId="77777777" w:rsidR="00984ED0" w:rsidRDefault="00984ED0" w:rsidP="000636CF">
      <w:pPr>
        <w:spacing w:after="0" w:line="240" w:lineRule="auto"/>
        <w:ind w:firstLine="284"/>
        <w:jc w:val="both"/>
        <w:rPr>
          <w:szCs w:val="24"/>
        </w:rPr>
      </w:pPr>
    </w:p>
    <w:p w14:paraId="449C1682" w14:textId="3D143BDF" w:rsidR="005C414F" w:rsidRPr="005C414F" w:rsidRDefault="005C414F" w:rsidP="00984ED0">
      <w:pPr>
        <w:spacing w:after="0" w:line="240" w:lineRule="auto"/>
        <w:ind w:firstLine="284"/>
        <w:jc w:val="center"/>
        <w:rPr>
          <w:szCs w:val="24"/>
        </w:rPr>
      </w:pPr>
      <w:r w:rsidRPr="005C414F">
        <w:rPr>
          <w:szCs w:val="24"/>
        </w:rPr>
        <w:t>7. Порядок оказания медицинской помощи женщинам с гинекологическими</w:t>
      </w:r>
    </w:p>
    <w:p w14:paraId="33185DDB" w14:textId="77777777" w:rsidR="005C414F" w:rsidRPr="005C414F" w:rsidRDefault="005C414F" w:rsidP="00984ED0">
      <w:pPr>
        <w:spacing w:after="0" w:line="240" w:lineRule="auto"/>
        <w:ind w:firstLine="284"/>
        <w:jc w:val="center"/>
        <w:rPr>
          <w:szCs w:val="24"/>
        </w:rPr>
      </w:pPr>
      <w:r w:rsidRPr="005C414F">
        <w:rPr>
          <w:szCs w:val="24"/>
        </w:rPr>
        <w:t>заболеваниями</w:t>
      </w:r>
    </w:p>
    <w:p w14:paraId="73EBC308" w14:textId="77777777" w:rsidR="00984ED0" w:rsidRDefault="00984ED0" w:rsidP="000636CF">
      <w:pPr>
        <w:spacing w:after="0" w:line="240" w:lineRule="auto"/>
        <w:ind w:firstLine="284"/>
        <w:jc w:val="both"/>
        <w:rPr>
          <w:szCs w:val="24"/>
        </w:rPr>
      </w:pPr>
    </w:p>
    <w:p w14:paraId="5DB51BB6" w14:textId="234FFE25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67. Диагностика и лечение гинекологических заболеваний осуществляется в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соответствии со стандартами медицинской помощи, а в их отсутствие - в соответствии со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сложившейся медицинской практикой и на основе современных представлений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медицинской науки.</w:t>
      </w:r>
    </w:p>
    <w:p w14:paraId="7F0D3FD4" w14:textId="77777777" w:rsidR="004D63D4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68. Медицинская помощь при гинекологических заболеваниях оказывается в процессе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оказания первичной медико-санитарной и специализированной медицинской помощи в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государственных организациях здравоохранения.</w:t>
      </w:r>
      <w:r w:rsidR="004D63D4">
        <w:rPr>
          <w:szCs w:val="24"/>
        </w:rPr>
        <w:t xml:space="preserve"> </w:t>
      </w:r>
    </w:p>
    <w:p w14:paraId="49ECEE0D" w14:textId="4CE1F496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69. Основной задачей первичной медико-санитарной помощи гинекологическим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больным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является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профилактика,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раннее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выявление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и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лечение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наиболее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распространенных гинекологических заболеваний, а также оказание медицинской помощи</w:t>
      </w:r>
      <w:r w:rsidR="004D63D4">
        <w:rPr>
          <w:szCs w:val="24"/>
        </w:rPr>
        <w:t xml:space="preserve"> </w:t>
      </w:r>
      <w:r w:rsidRPr="005C414F">
        <w:rPr>
          <w:szCs w:val="24"/>
        </w:rPr>
        <w:t xml:space="preserve">при неотложных 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состояниях, санитарно-гигиеническое образование, направленное на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предупреждение абортов, охрану репродуктивного здоровья, формирование стереотипа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здорового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образа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жизни,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с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использованием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эффективных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информационно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-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просветительских моделей (школы пациентов, круглые столы с участием пациентов, дни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здоровья).</w:t>
      </w:r>
    </w:p>
    <w:p w14:paraId="1BF75E6A" w14:textId="1FFD675F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70. В процессе оказания первичной медико-санитарной помощи осуществляется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диспансерное наблюдение женского населения, направленное на раннее выявление и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своевременное лечение гинекологических заболеваний, патологии молочных желез,</w:t>
      </w:r>
      <w:r w:rsidR="004D63D4">
        <w:rPr>
          <w:szCs w:val="24"/>
        </w:rPr>
        <w:t xml:space="preserve"> </w:t>
      </w:r>
      <w:r w:rsidRPr="005C414F">
        <w:rPr>
          <w:szCs w:val="24"/>
        </w:rPr>
        <w:lastRenderedPageBreak/>
        <w:t>инфекций, передаваемых половым путем, ВИЧ-инфекции, подбор методов контрацепции,</w:t>
      </w:r>
      <w:r w:rsidR="004D63D4">
        <w:rPr>
          <w:szCs w:val="24"/>
        </w:rPr>
        <w:t xml:space="preserve"> </w:t>
      </w:r>
      <w:proofErr w:type="spellStart"/>
      <w:r w:rsidRPr="005C414F">
        <w:rPr>
          <w:szCs w:val="24"/>
        </w:rPr>
        <w:t>преконцепционная</w:t>
      </w:r>
      <w:proofErr w:type="spellEnd"/>
      <w:r w:rsidRPr="005C414F">
        <w:rPr>
          <w:szCs w:val="24"/>
        </w:rPr>
        <w:t xml:space="preserve"> и </w:t>
      </w:r>
      <w:proofErr w:type="spellStart"/>
      <w:r w:rsidRPr="005C414F">
        <w:rPr>
          <w:szCs w:val="24"/>
        </w:rPr>
        <w:t>прегравидарная</w:t>
      </w:r>
      <w:proofErr w:type="spellEnd"/>
      <w:r w:rsidRPr="005C414F">
        <w:rPr>
          <w:szCs w:val="24"/>
        </w:rPr>
        <w:t xml:space="preserve"> подготовка.</w:t>
      </w:r>
    </w:p>
    <w:p w14:paraId="7DDE6783" w14:textId="4B3255D7" w:rsidR="005C414F" w:rsidRPr="005C414F" w:rsidRDefault="005C414F" w:rsidP="004D63D4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71.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При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проведении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профилактических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осмотров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женщин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осуществляется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цитологический скрининг на наличие атипических клеток шейки матки. Маммография,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ультразвуковое исследование органов малого таза - по показаниям.</w:t>
      </w:r>
    </w:p>
    <w:p w14:paraId="2D75CF68" w14:textId="496A5EF0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72. По результатам профилактических осмотров женщин формируются группы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диспансерного наблюдения:</w:t>
      </w:r>
    </w:p>
    <w:p w14:paraId="4811ED45" w14:textId="0B519B58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а) 1 диспансерная группа - здоровые женщины без отклонения от нормы в состоянии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репродуктивного здоровья;</w:t>
      </w:r>
    </w:p>
    <w:p w14:paraId="0B8E1B03" w14:textId="13B8E594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б) 2 диспансерная группа - здоровые женщины с риском возникновения патологии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репродуктивной системы;</w:t>
      </w:r>
    </w:p>
    <w:p w14:paraId="6E8601BE" w14:textId="1480C9AE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в)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3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диспансерная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группа</w:t>
      </w:r>
      <w:r w:rsidR="004D63D4">
        <w:rPr>
          <w:szCs w:val="24"/>
        </w:rPr>
        <w:t xml:space="preserve"> – </w:t>
      </w:r>
      <w:r w:rsidRPr="005C414F">
        <w:rPr>
          <w:szCs w:val="24"/>
        </w:rPr>
        <w:t>женщины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с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хроническими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заболеваниями,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доброкачественными опухолями и гиперпластическими процессами репродуктивной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системы и молочной железы;</w:t>
      </w:r>
    </w:p>
    <w:p w14:paraId="16696B1F" w14:textId="5E1B50FF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г) 4 диспансерная группа - женщины с врожденными аномалиями развития и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положения гениталий;</w:t>
      </w:r>
    </w:p>
    <w:p w14:paraId="485ADC07" w14:textId="5056C56E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д) 5 диспансерная группа - женщины с нарушением функции репродуктивной системы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(невынашивание, бесплодие).</w:t>
      </w:r>
    </w:p>
    <w:p w14:paraId="051D81A7" w14:textId="6D7BFE38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73. Врач акушер-гинеколог проводит профилактические осмотры женщин не реже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одного раза в год.</w:t>
      </w:r>
    </w:p>
    <w:p w14:paraId="3E9AF3DF" w14:textId="5B7D4E93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74. При наличии риска возникновения патологии репродуктивной системы в</w:t>
      </w:r>
      <w:r w:rsidR="004D63D4">
        <w:rPr>
          <w:szCs w:val="24"/>
        </w:rPr>
        <w:t xml:space="preserve"> </w:t>
      </w:r>
      <w:r w:rsidRPr="005C414F">
        <w:rPr>
          <w:szCs w:val="24"/>
        </w:rPr>
        <w:t xml:space="preserve">детородном </w:t>
      </w:r>
      <w:r w:rsidR="004D63D4">
        <w:rPr>
          <w:szCs w:val="24"/>
        </w:rPr>
        <w:t>в</w:t>
      </w:r>
      <w:r w:rsidRPr="005C414F">
        <w:rPr>
          <w:szCs w:val="24"/>
        </w:rPr>
        <w:t>озрасте женщины ориентируются врачом акушером-гинекологом на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деторождение с последующим подбором методов контрацепции.</w:t>
      </w:r>
    </w:p>
    <w:p w14:paraId="2C58D1C0" w14:textId="46499389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75. Женщины с хроническими заболеваниями, доброкачественными опухолями и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гиперпластическими процессами репродуктивной системы обследуются на предмет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исключения злокачественных новообразований.</w:t>
      </w:r>
    </w:p>
    <w:p w14:paraId="26F6AA17" w14:textId="2B391402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76. Женщины с выявленными кистозными и узловыми изменениями молочных желез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направляются в онкологический диспансер для верификации диагноза. После исключения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злокачественных новообразований женщины с доброкачественными заболеваниями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молочных желез находятся под диспансерным наблюдением врача маммолога, который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оказывает медицинскую помощь по диагностике доброкачественной патологии молочных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желез и лечению доброкачественных диффузных изменений.</w:t>
      </w:r>
    </w:p>
    <w:p w14:paraId="2EAF11A3" w14:textId="17594FA2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77.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В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случае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показаний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для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оказания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специализированной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(в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том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числе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высокотехнологичной) медицинской помощи женщины с гинекологической патологией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направляются в государственные организации здравоохранения соответствующего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профиля, или за пределы Приднестровской Молдавской Республики в порядке,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установленном исполнительным органом государственной власти, в ведении которого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находятся вопросы здравоохранения.</w:t>
      </w:r>
    </w:p>
    <w:p w14:paraId="5B37A78F" w14:textId="597E01C2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78. Основной задачей специализированной (в том числе высокотехнологичной)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медицинской помощи при гинекологических заболеваниях является сохранение и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восстановление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анатомо-функционального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состояния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репродуктивной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системы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с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использованием современных медицинских технологий (эндоскопических, методов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вспомогательной репродукции).</w:t>
      </w:r>
    </w:p>
    <w:p w14:paraId="3B5B01DC" w14:textId="77777777" w:rsidR="004D63D4" w:rsidRDefault="004D63D4" w:rsidP="000636CF">
      <w:pPr>
        <w:spacing w:after="0" w:line="240" w:lineRule="auto"/>
        <w:ind w:firstLine="284"/>
        <w:jc w:val="both"/>
        <w:rPr>
          <w:szCs w:val="24"/>
        </w:rPr>
      </w:pPr>
    </w:p>
    <w:p w14:paraId="012406F3" w14:textId="521644D2" w:rsidR="005C414F" w:rsidRPr="005C414F" w:rsidRDefault="005C414F" w:rsidP="004D63D4">
      <w:pPr>
        <w:spacing w:after="0" w:line="240" w:lineRule="auto"/>
        <w:ind w:firstLine="284"/>
        <w:jc w:val="center"/>
        <w:rPr>
          <w:szCs w:val="24"/>
        </w:rPr>
      </w:pPr>
      <w:r w:rsidRPr="005C414F">
        <w:rPr>
          <w:szCs w:val="24"/>
        </w:rPr>
        <w:t>8. Порядок оказания медицинской помощи детям с гинекологической патологией</w:t>
      </w:r>
    </w:p>
    <w:p w14:paraId="4DC42604" w14:textId="77777777" w:rsidR="004D63D4" w:rsidRDefault="004D63D4" w:rsidP="000636CF">
      <w:pPr>
        <w:spacing w:after="0" w:line="240" w:lineRule="auto"/>
        <w:ind w:firstLine="284"/>
        <w:jc w:val="both"/>
        <w:rPr>
          <w:szCs w:val="24"/>
        </w:rPr>
      </w:pPr>
    </w:p>
    <w:p w14:paraId="2C56E616" w14:textId="49D7ED1C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79. Первичная медико-санитарная помощь девочкам с различными гинекологическими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заболеваниями и нарушениями полового развития в возрасте до пятнадцати лет включает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профилактику и диагностику нарушений формирования репродуктивного здоровья, ранее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выявление заболеваний половых органов, проведение лечебных мероприятий.</w:t>
      </w:r>
    </w:p>
    <w:p w14:paraId="2023197A" w14:textId="101BCB3D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80. Первичная медико-санитарная помощь девочкам с гинекологической патологией на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амбулаторном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этапе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оказывается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врачом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акушером-гинекологом,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прошедшим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тематическое усовершенствование по особенностям формирования репродуктивной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системы и течения гинекологической патологии у детей, в кабинетах репродуктивного</w:t>
      </w:r>
      <w:r w:rsidR="004D63D4">
        <w:rPr>
          <w:szCs w:val="24"/>
        </w:rPr>
        <w:t xml:space="preserve"> </w:t>
      </w:r>
      <w:r w:rsidRPr="005C414F">
        <w:rPr>
          <w:szCs w:val="24"/>
        </w:rPr>
        <w:lastRenderedPageBreak/>
        <w:t>здоровья, центре репродуктивного здоровья и планирования семьи, в медицинском центре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дружественном к молодежи, в поликлиническом отделении, медсанчасти.</w:t>
      </w:r>
    </w:p>
    <w:p w14:paraId="785C1D00" w14:textId="787FE941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81. В случае отсутствия врача акушера-гинеколога в лечебно-профилактическом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учреждении,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первичная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медико-санитарная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помощь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девочкам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с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различными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гинекологическими заболеваниями и нарушениями полового развития в возрасте до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пятнадцати лет оказывается врачом педиатром, врачом общей практики (семейным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врачом), фельдшером, акушеркой или медицинской сестрой фельдшерско-акушерского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пункта.</w:t>
      </w:r>
    </w:p>
    <w:p w14:paraId="065D286F" w14:textId="746AE43D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82. Основной задачей первичной медико-санитарной помощи является проведение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профилактических медицинских осмотров. При выявлении врачом педиатром либо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семейным врачом у девочек в возрасте до пятнадцати лет показаний, дальнейшее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наблюдение осуществляется врачом акушером-гинекологом, прошедшим тематическое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усовершенствование по особенностям формирования репродуктивной системы и течения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гинекологической патологии у детей (девочек).</w:t>
      </w:r>
    </w:p>
    <w:p w14:paraId="77F2F54F" w14:textId="77777777" w:rsidR="004D63D4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83. Девочкам, проживающим в отдаленных и труднодоступных населенных пунктах,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первичная медико-санитарная помощь оказывается врачами-акушерами-гинекологами или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врачами-педиатрами в составе выездных бригад.</w:t>
      </w:r>
    </w:p>
    <w:p w14:paraId="6DEC3728" w14:textId="782FA699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84. По результатам профилактических осмотров девочек формируются группы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диспансерного наблюдения:</w:t>
      </w:r>
    </w:p>
    <w:p w14:paraId="7DE6DDB3" w14:textId="2DC2A95B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а) 1 (первая) диспансерная группа - девочки с факторами риска формирования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патологии репродуктивной системы;</w:t>
      </w:r>
    </w:p>
    <w:p w14:paraId="1CD41890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б) 2 (вторая) диспансерная группа - девочки с нарушением полового развития;</w:t>
      </w:r>
    </w:p>
    <w:p w14:paraId="0FBEFB98" w14:textId="7777777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в) 3 (третья) диспансерная группа - девочки с гинекологическими заболеваниями;</w:t>
      </w:r>
    </w:p>
    <w:p w14:paraId="5FF25A99" w14:textId="1CDDB139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г) 4 (четвертая) диспансерная группа - девочки с нарушениями менструаций на фоне</w:t>
      </w:r>
      <w:r w:rsidR="004D63D4">
        <w:rPr>
          <w:szCs w:val="24"/>
        </w:rPr>
        <w:t xml:space="preserve"> </w:t>
      </w:r>
      <w:r w:rsidRPr="005C414F">
        <w:rPr>
          <w:szCs w:val="24"/>
        </w:rPr>
        <w:t xml:space="preserve">хронической </w:t>
      </w:r>
      <w:proofErr w:type="spellStart"/>
      <w:r w:rsidRPr="005C414F">
        <w:rPr>
          <w:szCs w:val="24"/>
        </w:rPr>
        <w:t>экстрогенитальной</w:t>
      </w:r>
      <w:proofErr w:type="spellEnd"/>
      <w:r w:rsidRPr="005C414F">
        <w:rPr>
          <w:szCs w:val="24"/>
        </w:rPr>
        <w:t>, в том числе эндокринной патологии.</w:t>
      </w:r>
    </w:p>
    <w:p w14:paraId="54B8FA31" w14:textId="5509FEE7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85. Девочка, достигшая возраста шестнадцати лет, подлежит переводу под наблюдение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врача акушера-гинеколога женской консультации. Врачи женских консультаций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обеспечивают прием документов и осмотр девочки для определения группы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диспансерного наблюдения.</w:t>
      </w:r>
    </w:p>
    <w:p w14:paraId="6CFFC3B2" w14:textId="77777777" w:rsidR="004D63D4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86. Медицинский работник, оказывающий первичную медико-санитарную помощь,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направляет девочку с гинекологической патологией для оказания специализированной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медицинской помощи в организацию здравоохранения, имеющую специалистов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соответствующего профиля, в случаях, когда отсутствует возможность поставить диагноз,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существует необходимость проведения дополнительных методов обследования для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верификации диагноза, отсутствует эффект от проводимой терапии, при подозрении на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наличие инфекций, передаваемых половым путем, беременности, пороков развития и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нарушения полового развития.</w:t>
      </w:r>
      <w:r w:rsidR="004D63D4">
        <w:rPr>
          <w:szCs w:val="24"/>
        </w:rPr>
        <w:t xml:space="preserve"> </w:t>
      </w:r>
    </w:p>
    <w:p w14:paraId="2F152344" w14:textId="77777777" w:rsidR="004D63D4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87. Экстренная медицинская помощь девочкам с гинекологическими заболеваниями,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требующими хирургического лечения, оказывается в организациях здравоохранения,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имеющих специалистов по специальностям «акушерство и гинекология» и «детская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хирургия», с согласия родителей.</w:t>
      </w:r>
      <w:r w:rsidR="004D63D4">
        <w:rPr>
          <w:szCs w:val="24"/>
        </w:rPr>
        <w:t xml:space="preserve"> </w:t>
      </w:r>
    </w:p>
    <w:p w14:paraId="1071C6BC" w14:textId="0E0CBBEE" w:rsidR="005C414F" w:rsidRPr="005C414F" w:rsidRDefault="005C414F" w:rsidP="000636CF">
      <w:pPr>
        <w:spacing w:after="0" w:line="240" w:lineRule="auto"/>
        <w:ind w:firstLine="284"/>
        <w:jc w:val="both"/>
        <w:rPr>
          <w:szCs w:val="24"/>
        </w:rPr>
      </w:pPr>
      <w:r w:rsidRPr="005C414F">
        <w:rPr>
          <w:szCs w:val="24"/>
        </w:rPr>
        <w:t>Объем оперативного вмешательства определяется при участии врача акушера-</w:t>
      </w:r>
      <w:r w:rsidR="004D63D4">
        <w:rPr>
          <w:szCs w:val="24"/>
        </w:rPr>
        <w:t xml:space="preserve"> </w:t>
      </w:r>
      <w:r w:rsidRPr="005C414F">
        <w:rPr>
          <w:szCs w:val="24"/>
        </w:rPr>
        <w:t>гинеколога.</w:t>
      </w:r>
    </w:p>
    <w:p w14:paraId="53ED1781" w14:textId="77777777" w:rsidR="000636CF" w:rsidRDefault="000636CF" w:rsidP="005C414F">
      <w:pPr>
        <w:spacing w:after="0" w:line="240" w:lineRule="auto"/>
        <w:ind w:firstLine="284"/>
        <w:rPr>
          <w:szCs w:val="24"/>
        </w:rPr>
      </w:pPr>
    </w:p>
    <w:p w14:paraId="497EB060" w14:textId="77777777" w:rsidR="0076005B" w:rsidRDefault="005C414F" w:rsidP="000636CF">
      <w:pPr>
        <w:spacing w:after="0" w:line="240" w:lineRule="auto"/>
        <w:ind w:firstLine="284"/>
        <w:jc w:val="right"/>
        <w:rPr>
          <w:szCs w:val="24"/>
        </w:rPr>
      </w:pPr>
      <w:r w:rsidRPr="005C414F">
        <w:rPr>
          <w:szCs w:val="24"/>
        </w:rPr>
        <w:t>Приложение</w:t>
      </w:r>
      <w:r w:rsidR="0076005B">
        <w:rPr>
          <w:szCs w:val="24"/>
        </w:rPr>
        <w:t xml:space="preserve"> № 1 </w:t>
      </w:r>
      <w:r w:rsidRPr="005C414F">
        <w:rPr>
          <w:szCs w:val="24"/>
        </w:rPr>
        <w:t xml:space="preserve">к Порядку </w:t>
      </w:r>
    </w:p>
    <w:p w14:paraId="2B698492" w14:textId="3EF148B2" w:rsidR="005C414F" w:rsidRPr="005C414F" w:rsidRDefault="005C414F" w:rsidP="000636CF">
      <w:pPr>
        <w:spacing w:after="0" w:line="240" w:lineRule="auto"/>
        <w:ind w:firstLine="284"/>
        <w:jc w:val="right"/>
        <w:rPr>
          <w:szCs w:val="24"/>
        </w:rPr>
      </w:pPr>
      <w:r w:rsidRPr="005C414F">
        <w:rPr>
          <w:szCs w:val="24"/>
        </w:rPr>
        <w:t>оказания акушерско-гинекологической</w:t>
      </w:r>
    </w:p>
    <w:p w14:paraId="0A0F9F4C" w14:textId="77777777" w:rsidR="005C414F" w:rsidRPr="005C414F" w:rsidRDefault="005C414F" w:rsidP="000636CF">
      <w:pPr>
        <w:spacing w:after="0" w:line="240" w:lineRule="auto"/>
        <w:ind w:firstLine="284"/>
        <w:jc w:val="right"/>
        <w:rPr>
          <w:szCs w:val="24"/>
        </w:rPr>
      </w:pPr>
      <w:r w:rsidRPr="005C414F">
        <w:rPr>
          <w:szCs w:val="24"/>
        </w:rPr>
        <w:t>помощи и неонатальной помощи</w:t>
      </w:r>
    </w:p>
    <w:p w14:paraId="58B6E30E" w14:textId="77777777" w:rsidR="000636CF" w:rsidRDefault="000636CF" w:rsidP="005C414F">
      <w:pPr>
        <w:spacing w:after="0" w:line="240" w:lineRule="auto"/>
        <w:ind w:firstLine="284"/>
        <w:rPr>
          <w:szCs w:val="24"/>
        </w:rPr>
      </w:pPr>
    </w:p>
    <w:p w14:paraId="145EDA50" w14:textId="49ABA3C7" w:rsidR="005C414F" w:rsidRPr="005C414F" w:rsidRDefault="005C414F" w:rsidP="000636CF">
      <w:pPr>
        <w:spacing w:after="0" w:line="240" w:lineRule="auto"/>
        <w:ind w:firstLine="284"/>
        <w:jc w:val="center"/>
        <w:rPr>
          <w:szCs w:val="24"/>
        </w:rPr>
      </w:pPr>
      <w:r w:rsidRPr="005C414F">
        <w:rPr>
          <w:szCs w:val="24"/>
        </w:rPr>
        <w:t>Используемые сокращения к Порядку оказания акушерско-гинекологической</w:t>
      </w:r>
    </w:p>
    <w:p w14:paraId="15E9EF47" w14:textId="77777777" w:rsidR="005C414F" w:rsidRDefault="005C414F" w:rsidP="000636CF">
      <w:pPr>
        <w:spacing w:after="0" w:line="240" w:lineRule="auto"/>
        <w:ind w:firstLine="284"/>
        <w:jc w:val="center"/>
        <w:rPr>
          <w:szCs w:val="24"/>
        </w:rPr>
      </w:pPr>
      <w:r w:rsidRPr="005C414F">
        <w:rPr>
          <w:szCs w:val="24"/>
        </w:rPr>
        <w:t>помощи и неонатальной помощи</w:t>
      </w:r>
    </w:p>
    <w:p w14:paraId="353492AE" w14:textId="77777777" w:rsidR="000636CF" w:rsidRPr="005C414F" w:rsidRDefault="000636CF" w:rsidP="000636CF">
      <w:pPr>
        <w:spacing w:after="0" w:line="240" w:lineRule="auto"/>
        <w:ind w:firstLine="284"/>
        <w:jc w:val="center"/>
        <w:rPr>
          <w:szCs w:val="24"/>
        </w:rPr>
      </w:pPr>
    </w:p>
    <w:p w14:paraId="4A8D43D2" w14:textId="77777777" w:rsidR="005C414F" w:rsidRPr="005C414F" w:rsidRDefault="005C414F" w:rsidP="005C414F">
      <w:pPr>
        <w:spacing w:after="0" w:line="240" w:lineRule="auto"/>
        <w:ind w:firstLine="284"/>
        <w:rPr>
          <w:szCs w:val="24"/>
        </w:rPr>
      </w:pPr>
      <w:r w:rsidRPr="005C414F">
        <w:rPr>
          <w:szCs w:val="24"/>
        </w:rPr>
        <w:t>RW - серологический анализ на выявление антител к бледной трепонеме</w:t>
      </w:r>
    </w:p>
    <w:p w14:paraId="286F9EA4" w14:textId="77777777" w:rsidR="005C414F" w:rsidRPr="005C414F" w:rsidRDefault="005C414F" w:rsidP="005C414F">
      <w:pPr>
        <w:spacing w:after="0" w:line="240" w:lineRule="auto"/>
        <w:ind w:firstLine="284"/>
        <w:rPr>
          <w:szCs w:val="24"/>
        </w:rPr>
      </w:pPr>
      <w:r w:rsidRPr="005C414F">
        <w:rPr>
          <w:szCs w:val="24"/>
        </w:rPr>
        <w:t>ВИЧ - вирус иммунодефицита человека</w:t>
      </w:r>
    </w:p>
    <w:p w14:paraId="5D25BAC4" w14:textId="77777777" w:rsidR="005C414F" w:rsidRPr="005C414F" w:rsidRDefault="005C414F" w:rsidP="005C414F">
      <w:pPr>
        <w:spacing w:after="0" w:line="240" w:lineRule="auto"/>
        <w:ind w:firstLine="284"/>
        <w:rPr>
          <w:szCs w:val="24"/>
        </w:rPr>
      </w:pPr>
      <w:proofErr w:type="spellStart"/>
      <w:r w:rsidRPr="005C414F">
        <w:rPr>
          <w:szCs w:val="24"/>
        </w:rPr>
        <w:t>HBsAg</w:t>
      </w:r>
      <w:proofErr w:type="spellEnd"/>
      <w:r w:rsidRPr="005C414F">
        <w:rPr>
          <w:szCs w:val="24"/>
        </w:rPr>
        <w:t xml:space="preserve"> - антиген вируса гепатита В</w:t>
      </w:r>
    </w:p>
    <w:p w14:paraId="0B7ACC18" w14:textId="77777777" w:rsidR="005C414F" w:rsidRPr="005C414F" w:rsidRDefault="005C414F" w:rsidP="005C414F">
      <w:pPr>
        <w:spacing w:after="0" w:line="240" w:lineRule="auto"/>
        <w:ind w:firstLine="284"/>
        <w:rPr>
          <w:szCs w:val="24"/>
        </w:rPr>
      </w:pPr>
      <w:r w:rsidRPr="005C414F">
        <w:rPr>
          <w:szCs w:val="24"/>
        </w:rPr>
        <w:t>ВГС - вирус гепатита С</w:t>
      </w:r>
    </w:p>
    <w:p w14:paraId="00F474DD" w14:textId="77777777" w:rsidR="005C414F" w:rsidRPr="005C414F" w:rsidRDefault="005C414F" w:rsidP="005C414F">
      <w:pPr>
        <w:spacing w:after="0" w:line="240" w:lineRule="auto"/>
        <w:ind w:firstLine="284"/>
        <w:rPr>
          <w:szCs w:val="24"/>
        </w:rPr>
      </w:pPr>
      <w:r w:rsidRPr="005C414F">
        <w:rPr>
          <w:szCs w:val="24"/>
        </w:rPr>
        <w:lastRenderedPageBreak/>
        <w:t>АФП - определение альфа-</w:t>
      </w:r>
      <w:proofErr w:type="spellStart"/>
      <w:r w:rsidRPr="005C414F">
        <w:rPr>
          <w:szCs w:val="24"/>
        </w:rPr>
        <w:t>фетопротеина</w:t>
      </w:r>
      <w:proofErr w:type="spellEnd"/>
    </w:p>
    <w:p w14:paraId="3D33E1FB" w14:textId="77777777" w:rsidR="005C414F" w:rsidRPr="005C414F" w:rsidRDefault="005C414F" w:rsidP="005C414F">
      <w:pPr>
        <w:spacing w:after="0" w:line="240" w:lineRule="auto"/>
        <w:ind w:firstLine="284"/>
        <w:rPr>
          <w:szCs w:val="24"/>
        </w:rPr>
      </w:pPr>
      <w:r w:rsidRPr="005C414F">
        <w:rPr>
          <w:szCs w:val="24"/>
        </w:rPr>
        <w:t>ХГЧ – хорионический гонадотропин</w:t>
      </w:r>
    </w:p>
    <w:p w14:paraId="0A712DA9" w14:textId="77777777" w:rsidR="005C414F" w:rsidRPr="005C414F" w:rsidRDefault="005C414F" w:rsidP="005C414F">
      <w:pPr>
        <w:spacing w:after="0" w:line="240" w:lineRule="auto"/>
        <w:ind w:firstLine="284"/>
        <w:rPr>
          <w:szCs w:val="24"/>
        </w:rPr>
      </w:pPr>
      <w:proofErr w:type="spellStart"/>
      <w:r w:rsidRPr="005C414F">
        <w:rPr>
          <w:szCs w:val="24"/>
        </w:rPr>
        <w:t>Rh</w:t>
      </w:r>
      <w:proofErr w:type="spellEnd"/>
      <w:r w:rsidRPr="005C414F">
        <w:rPr>
          <w:szCs w:val="24"/>
        </w:rPr>
        <w:t xml:space="preserve"> – резус принадлежность</w:t>
      </w:r>
    </w:p>
    <w:p w14:paraId="32F1524F" w14:textId="77777777" w:rsidR="005C414F" w:rsidRPr="005C414F" w:rsidRDefault="005C414F" w:rsidP="005C414F">
      <w:pPr>
        <w:spacing w:after="0" w:line="240" w:lineRule="auto"/>
        <w:ind w:firstLine="284"/>
        <w:rPr>
          <w:szCs w:val="24"/>
        </w:rPr>
      </w:pPr>
      <w:r w:rsidRPr="005C414F">
        <w:rPr>
          <w:szCs w:val="24"/>
        </w:rPr>
        <w:t xml:space="preserve">АВО </w:t>
      </w:r>
      <w:proofErr w:type="spellStart"/>
      <w:r w:rsidRPr="005C414F">
        <w:rPr>
          <w:szCs w:val="24"/>
        </w:rPr>
        <w:t>изосенсибилизация</w:t>
      </w:r>
      <w:proofErr w:type="spellEnd"/>
      <w:r w:rsidRPr="005C414F">
        <w:rPr>
          <w:szCs w:val="24"/>
        </w:rPr>
        <w:t xml:space="preserve"> - система, отражающая наличие или отсутствие антигенов на</w:t>
      </w:r>
    </w:p>
    <w:p w14:paraId="6EEF7717" w14:textId="77777777" w:rsidR="005C414F" w:rsidRPr="005C414F" w:rsidRDefault="005C414F" w:rsidP="005C414F">
      <w:pPr>
        <w:spacing w:after="0" w:line="240" w:lineRule="auto"/>
        <w:ind w:firstLine="284"/>
        <w:rPr>
          <w:szCs w:val="24"/>
        </w:rPr>
      </w:pPr>
      <w:r w:rsidRPr="005C414F">
        <w:rPr>
          <w:szCs w:val="24"/>
        </w:rPr>
        <w:t>поверхности эритроцитов и антител в плазме крови</w:t>
      </w:r>
    </w:p>
    <w:p w14:paraId="73B897C0" w14:textId="77777777" w:rsidR="005C414F" w:rsidRPr="005C414F" w:rsidRDefault="005C414F" w:rsidP="005C414F">
      <w:pPr>
        <w:spacing w:after="0" w:line="240" w:lineRule="auto"/>
        <w:ind w:firstLine="284"/>
        <w:rPr>
          <w:szCs w:val="24"/>
        </w:rPr>
      </w:pPr>
      <w:r w:rsidRPr="005C414F">
        <w:rPr>
          <w:szCs w:val="24"/>
        </w:rPr>
        <w:t>ЭКО – экстракорпоральное оплодотворение</w:t>
      </w:r>
    </w:p>
    <w:p w14:paraId="0BA29E42" w14:textId="77777777" w:rsidR="005C414F" w:rsidRPr="005C414F" w:rsidRDefault="005C414F" w:rsidP="005C414F">
      <w:pPr>
        <w:spacing w:after="0" w:line="240" w:lineRule="auto"/>
        <w:ind w:firstLine="284"/>
        <w:rPr>
          <w:szCs w:val="24"/>
        </w:rPr>
      </w:pPr>
      <w:r w:rsidRPr="005C414F">
        <w:rPr>
          <w:szCs w:val="24"/>
        </w:rPr>
        <w:t>АД – артериальное давление</w:t>
      </w:r>
    </w:p>
    <w:p w14:paraId="789E070A" w14:textId="77777777" w:rsidR="005C414F" w:rsidRPr="005C414F" w:rsidRDefault="005C414F" w:rsidP="005C414F">
      <w:pPr>
        <w:spacing w:after="0" w:line="240" w:lineRule="auto"/>
        <w:ind w:firstLine="284"/>
        <w:rPr>
          <w:szCs w:val="24"/>
        </w:rPr>
      </w:pPr>
      <w:r w:rsidRPr="005C414F">
        <w:rPr>
          <w:szCs w:val="24"/>
        </w:rPr>
        <w:t>ЧСС – частота сердечных сокращений</w:t>
      </w:r>
    </w:p>
    <w:p w14:paraId="61810C42" w14:textId="77777777" w:rsidR="005C414F" w:rsidRPr="005C414F" w:rsidRDefault="005C414F" w:rsidP="005C414F">
      <w:pPr>
        <w:spacing w:after="0" w:line="240" w:lineRule="auto"/>
        <w:ind w:firstLine="284"/>
        <w:rPr>
          <w:szCs w:val="24"/>
        </w:rPr>
      </w:pPr>
      <w:r w:rsidRPr="005C414F">
        <w:rPr>
          <w:szCs w:val="24"/>
        </w:rPr>
        <w:t>SpO2 – показатель кислорода в крови</w:t>
      </w:r>
    </w:p>
    <w:p w14:paraId="2EC0231C" w14:textId="77777777" w:rsidR="005C414F" w:rsidRPr="005C414F" w:rsidRDefault="005C414F" w:rsidP="005C414F">
      <w:pPr>
        <w:spacing w:after="0" w:line="240" w:lineRule="auto"/>
        <w:ind w:firstLine="284"/>
        <w:rPr>
          <w:szCs w:val="24"/>
        </w:rPr>
      </w:pPr>
      <w:r w:rsidRPr="005C414F">
        <w:rPr>
          <w:szCs w:val="24"/>
        </w:rPr>
        <w:t>ОАП - открытый аортальный проток</w:t>
      </w:r>
    </w:p>
    <w:p w14:paraId="1C0FA890" w14:textId="77777777" w:rsidR="005C414F" w:rsidRPr="005C414F" w:rsidRDefault="005C414F" w:rsidP="005C414F">
      <w:pPr>
        <w:spacing w:after="0" w:line="240" w:lineRule="auto"/>
        <w:ind w:firstLine="284"/>
        <w:rPr>
          <w:szCs w:val="24"/>
        </w:rPr>
      </w:pPr>
      <w:r w:rsidRPr="005C414F">
        <w:rPr>
          <w:szCs w:val="24"/>
        </w:rPr>
        <w:t>ИВЛ - искусственная вентиляция легких</w:t>
      </w:r>
    </w:p>
    <w:p w14:paraId="1FC2696A" w14:textId="77777777" w:rsidR="005C414F" w:rsidRPr="005C414F" w:rsidRDefault="005C414F" w:rsidP="005C414F">
      <w:pPr>
        <w:spacing w:after="0" w:line="240" w:lineRule="auto"/>
        <w:ind w:firstLine="284"/>
        <w:rPr>
          <w:szCs w:val="24"/>
        </w:rPr>
      </w:pPr>
      <w:r w:rsidRPr="005C414F">
        <w:rPr>
          <w:szCs w:val="24"/>
        </w:rPr>
        <w:t>УЗИ- ультразвуковое исследование</w:t>
      </w:r>
    </w:p>
    <w:p w14:paraId="0052DDD4" w14:textId="77777777" w:rsidR="005C414F" w:rsidRPr="005C414F" w:rsidRDefault="005C414F" w:rsidP="005C414F">
      <w:pPr>
        <w:spacing w:after="0" w:line="240" w:lineRule="auto"/>
        <w:ind w:firstLine="284"/>
        <w:rPr>
          <w:szCs w:val="24"/>
        </w:rPr>
      </w:pPr>
      <w:r w:rsidRPr="005C414F">
        <w:rPr>
          <w:szCs w:val="24"/>
        </w:rPr>
        <w:t>HELLP – синдром - гемолиз, увеличение активности ферментов печени и</w:t>
      </w:r>
    </w:p>
    <w:p w14:paraId="0614CB16" w14:textId="77777777" w:rsidR="005C414F" w:rsidRPr="005C414F" w:rsidRDefault="005C414F" w:rsidP="005C414F">
      <w:pPr>
        <w:spacing w:after="0" w:line="240" w:lineRule="auto"/>
        <w:ind w:firstLine="284"/>
        <w:rPr>
          <w:szCs w:val="24"/>
        </w:rPr>
      </w:pPr>
      <w:r w:rsidRPr="005C414F">
        <w:rPr>
          <w:szCs w:val="24"/>
        </w:rPr>
        <w:t xml:space="preserve">тромбоцитопения. Представляет собой тяжелую разновидность </w:t>
      </w:r>
      <w:proofErr w:type="spellStart"/>
      <w:r w:rsidRPr="005C414F">
        <w:rPr>
          <w:szCs w:val="24"/>
        </w:rPr>
        <w:t>преэклампсии</w:t>
      </w:r>
      <w:proofErr w:type="spellEnd"/>
    </w:p>
    <w:p w14:paraId="292194AA" w14:textId="66BFBFE4" w:rsidR="005C414F" w:rsidRDefault="005C414F" w:rsidP="005C414F">
      <w:pPr>
        <w:spacing w:after="0" w:line="240" w:lineRule="auto"/>
        <w:ind w:firstLine="284"/>
        <w:rPr>
          <w:szCs w:val="24"/>
        </w:rPr>
      </w:pPr>
      <w:r w:rsidRPr="005C414F">
        <w:rPr>
          <w:szCs w:val="24"/>
        </w:rPr>
        <w:t>ДВС - синдром-диссеминированное внутрисосудистое свертывание крови</w:t>
      </w:r>
    </w:p>
    <w:p w14:paraId="0D40246E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674BB53D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4106A6B4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34DECC80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68D901E6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4B11CC1A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3441DB05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0010BC9F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0D15B6B4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728C83B3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48B3102B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050C36A8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5AFEB9C0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325BA965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6590912F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109F3AD1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63416101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6F2740E7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0D9554FE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1DBDA0AC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66DC6745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3BB39856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24479D16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5377B561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78DFEA1B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473B07F4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0F1E0128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7CF1217D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67D29F94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50A07759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66A61C1C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1A631721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1BFDD6AB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3337118F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16772326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62CF34B0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257E26C2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17443218" w14:textId="77777777" w:rsidR="0076005B" w:rsidRDefault="0076005B" w:rsidP="005C414F">
      <w:pPr>
        <w:spacing w:after="0" w:line="240" w:lineRule="auto"/>
        <w:ind w:firstLine="284"/>
        <w:rPr>
          <w:szCs w:val="24"/>
        </w:rPr>
      </w:pPr>
    </w:p>
    <w:p w14:paraId="01E916C2" w14:textId="29E745C4" w:rsidR="005F02F1" w:rsidRDefault="005F02F1" w:rsidP="005C414F">
      <w:pPr>
        <w:spacing w:after="0" w:line="240" w:lineRule="auto"/>
        <w:ind w:firstLine="284"/>
        <w:rPr>
          <w:szCs w:val="24"/>
        </w:rPr>
        <w:sectPr w:rsidR="005F02F1" w:rsidSect="00B378B5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p w14:paraId="3D5B9762" w14:textId="77777777" w:rsidR="005F02F1" w:rsidRPr="005F02F1" w:rsidRDefault="005F02F1" w:rsidP="005F02F1">
      <w:pPr>
        <w:spacing w:after="0" w:line="240" w:lineRule="auto"/>
        <w:ind w:firstLine="284"/>
        <w:jc w:val="right"/>
        <w:rPr>
          <w:szCs w:val="24"/>
        </w:rPr>
      </w:pPr>
      <w:r w:rsidRPr="005F02F1">
        <w:rPr>
          <w:szCs w:val="24"/>
        </w:rPr>
        <w:lastRenderedPageBreak/>
        <w:t>Приложение № 2</w:t>
      </w:r>
    </w:p>
    <w:p w14:paraId="7DCB55D3" w14:textId="77777777" w:rsidR="005F02F1" w:rsidRPr="005F02F1" w:rsidRDefault="005F02F1" w:rsidP="005F02F1">
      <w:pPr>
        <w:spacing w:after="0" w:line="240" w:lineRule="auto"/>
        <w:ind w:firstLine="284"/>
        <w:jc w:val="right"/>
        <w:rPr>
          <w:szCs w:val="24"/>
        </w:rPr>
      </w:pPr>
      <w:r w:rsidRPr="005F02F1">
        <w:rPr>
          <w:szCs w:val="24"/>
        </w:rPr>
        <w:t>к Порядку оказания акушерско-гинекологической</w:t>
      </w:r>
    </w:p>
    <w:p w14:paraId="7CA88DF0" w14:textId="77777777" w:rsidR="005F02F1" w:rsidRPr="005F02F1" w:rsidRDefault="005F02F1" w:rsidP="005F02F1">
      <w:pPr>
        <w:spacing w:after="0" w:line="240" w:lineRule="auto"/>
        <w:ind w:firstLine="284"/>
        <w:jc w:val="right"/>
        <w:rPr>
          <w:szCs w:val="24"/>
        </w:rPr>
      </w:pPr>
      <w:r w:rsidRPr="005F02F1">
        <w:rPr>
          <w:szCs w:val="24"/>
        </w:rPr>
        <w:t>помощи и неонатальной помощи</w:t>
      </w:r>
    </w:p>
    <w:p w14:paraId="695A2DFD" w14:textId="77777777" w:rsidR="005F02F1" w:rsidRPr="005F02F1" w:rsidRDefault="005F02F1" w:rsidP="005F02F1">
      <w:pPr>
        <w:spacing w:after="0" w:line="240" w:lineRule="auto"/>
        <w:ind w:firstLine="284"/>
        <w:jc w:val="center"/>
        <w:rPr>
          <w:szCs w:val="24"/>
        </w:rPr>
      </w:pPr>
    </w:p>
    <w:p w14:paraId="43A34237" w14:textId="77777777" w:rsidR="005F02F1" w:rsidRPr="005F02F1" w:rsidRDefault="005F02F1" w:rsidP="005F02F1">
      <w:pPr>
        <w:spacing w:after="0" w:line="240" w:lineRule="auto"/>
        <w:ind w:left="1134"/>
        <w:jc w:val="center"/>
        <w:rPr>
          <w:color w:val="auto"/>
          <w:szCs w:val="24"/>
        </w:rPr>
      </w:pPr>
      <w:r w:rsidRPr="005F02F1">
        <w:rPr>
          <w:color w:val="auto"/>
          <w:szCs w:val="24"/>
        </w:rPr>
        <w:t>Схемы маршрутизации пациентов при оказании акушерско-гинекологической помощи и распределение по уровням лечебно-профилактических учреждений, участвующих в оказании медицинской помощи</w:t>
      </w:r>
    </w:p>
    <w:p w14:paraId="693002C2" w14:textId="77777777" w:rsidR="005F02F1" w:rsidRPr="005F02F1" w:rsidRDefault="005F02F1" w:rsidP="005F02F1">
      <w:pPr>
        <w:spacing w:after="0" w:line="240" w:lineRule="auto"/>
        <w:jc w:val="center"/>
        <w:rPr>
          <w:color w:val="auto"/>
          <w:szCs w:val="24"/>
        </w:rPr>
      </w:pPr>
    </w:p>
    <w:tbl>
      <w:tblPr>
        <w:tblW w:w="140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6237"/>
      </w:tblGrid>
      <w:tr w:rsidR="005F02F1" w:rsidRPr="005F02F1" w14:paraId="1447C4FA" w14:textId="77777777" w:rsidTr="00801967">
        <w:trPr>
          <w:trHeight w:val="1097"/>
        </w:trPr>
        <w:tc>
          <w:tcPr>
            <w:tcW w:w="7797" w:type="dxa"/>
          </w:tcPr>
          <w:p w14:paraId="71E6B0F4" w14:textId="77777777" w:rsidR="005F02F1" w:rsidRPr="005F02F1" w:rsidRDefault="005F02F1" w:rsidP="005F02F1">
            <w:pPr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5F02F1">
              <w:rPr>
                <w:rFonts w:eastAsia="Times New Roman"/>
                <w:color w:val="auto"/>
                <w:szCs w:val="24"/>
                <w:lang w:eastAsia="ru-RU"/>
              </w:rPr>
              <w:t>1 уровень</w:t>
            </w:r>
          </w:p>
          <w:p w14:paraId="3A1F70BC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консультативная поликлиника ГУЗ «Днестровская городская больница»</w:t>
            </w:r>
          </w:p>
          <w:p w14:paraId="6334ABF2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</w:rPr>
              <w:t>Коротное</w:t>
            </w:r>
            <w:proofErr w:type="spellEnd"/>
            <w:r w:rsidRPr="005F02F1">
              <w:rPr>
                <w:color w:val="auto"/>
                <w:szCs w:val="24"/>
              </w:rPr>
              <w:t xml:space="preserve"> ГУЗ «Днестровская городская больница»</w:t>
            </w:r>
          </w:p>
          <w:p w14:paraId="76B53FF9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СВА села Незавертайловка ГУЗ «Днестровская городская больница» </w:t>
            </w:r>
          </w:p>
        </w:tc>
        <w:tc>
          <w:tcPr>
            <w:tcW w:w="6237" w:type="dxa"/>
            <w:tcBorders>
              <w:top w:val="nil"/>
              <w:bottom w:val="nil"/>
              <w:right w:val="nil"/>
            </w:tcBorders>
          </w:tcPr>
          <w:p w14:paraId="2264243A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rFonts w:eastAsia="Times New Roman"/>
                <w:noProof/>
                <w:color w:val="auto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60AB21A" wp14:editId="635F3DE6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202565</wp:posOffset>
                      </wp:positionV>
                      <wp:extent cx="500380" cy="498475"/>
                      <wp:effectExtent l="19050" t="0" r="33020" b="15875"/>
                      <wp:wrapNone/>
                      <wp:docPr id="2086561172" name="Стрелка: шеврон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0380" cy="498475"/>
                              </a:xfrm>
                              <a:prstGeom prst="chevr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6103E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Стрелка: шеврон 23" o:spid="_x0000_s1026" type="#_x0000_t55" style="position:absolute;margin-left:23.55pt;margin-top:15.95pt;width:39.4pt;height:3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" adj="10841" fillcolor="windowText" strokeweight="1pt">
                      <v:path arrowok="t"/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2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43"/>
            </w:tblGrid>
            <w:tr w:rsidR="005F02F1" w:rsidRPr="005F02F1" w14:paraId="11A72606" w14:textId="77777777" w:rsidTr="00801967">
              <w:trPr>
                <w:trHeight w:val="502"/>
              </w:trPr>
              <w:tc>
                <w:tcPr>
                  <w:tcW w:w="3543" w:type="dxa"/>
                </w:tcPr>
                <w:p w14:paraId="76CE86C8" w14:textId="77777777" w:rsidR="005F02F1" w:rsidRPr="005F02F1" w:rsidRDefault="005F02F1" w:rsidP="005F02F1">
                  <w:pPr>
                    <w:spacing w:after="0" w:line="240" w:lineRule="auto"/>
                    <w:jc w:val="center"/>
                    <w:rPr>
                      <w:color w:val="auto"/>
                      <w:szCs w:val="24"/>
                    </w:rPr>
                  </w:pPr>
                  <w:r w:rsidRPr="005F02F1">
                    <w:rPr>
                      <w:color w:val="auto"/>
                      <w:szCs w:val="24"/>
                    </w:rPr>
                    <w:t>2 уровень</w:t>
                  </w:r>
                </w:p>
                <w:p w14:paraId="6C158BF5" w14:textId="77777777" w:rsidR="005F02F1" w:rsidRPr="005F02F1" w:rsidRDefault="005F02F1" w:rsidP="005F02F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auto"/>
                      <w:sz w:val="22"/>
                    </w:rPr>
                  </w:pPr>
                  <w:r w:rsidRPr="005F02F1">
                    <w:rPr>
                      <w:color w:val="auto"/>
                      <w:szCs w:val="24"/>
                    </w:rPr>
                    <w:t>ГУ «Республиканский центр матери и ребенка»</w:t>
                  </w:r>
                </w:p>
              </w:tc>
            </w:tr>
          </w:tbl>
          <w:p w14:paraId="546A7CEF" w14:textId="77777777" w:rsidR="005F02F1" w:rsidRPr="005F02F1" w:rsidRDefault="005F02F1" w:rsidP="005F02F1">
            <w:pPr>
              <w:spacing w:after="0" w:line="240" w:lineRule="auto"/>
              <w:rPr>
                <w:rFonts w:ascii="Calibri" w:hAnsi="Calibri"/>
                <w:color w:val="auto"/>
                <w:sz w:val="22"/>
              </w:rPr>
            </w:pPr>
          </w:p>
        </w:tc>
      </w:tr>
    </w:tbl>
    <w:p w14:paraId="205C70BB" w14:textId="77777777" w:rsidR="005F02F1" w:rsidRPr="005F02F1" w:rsidRDefault="005F02F1" w:rsidP="005F02F1">
      <w:pPr>
        <w:spacing w:after="0" w:line="240" w:lineRule="auto"/>
        <w:rPr>
          <w:color w:val="auto"/>
          <w:szCs w:val="24"/>
        </w:rPr>
      </w:pPr>
      <w:r w:rsidRPr="005F02F1">
        <w:rPr>
          <w:rFonts w:eastAsia="Times New Roman"/>
          <w:noProof/>
          <w:color w:val="auto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D69212" wp14:editId="5DAE9D7F">
                <wp:simplePos x="0" y="0"/>
                <wp:positionH relativeFrom="column">
                  <wp:posOffset>5864225</wp:posOffset>
                </wp:positionH>
                <wp:positionV relativeFrom="paragraph">
                  <wp:posOffset>652780</wp:posOffset>
                </wp:positionV>
                <wp:extent cx="500380" cy="505460"/>
                <wp:effectExtent l="19050" t="0" r="33020" b="27940"/>
                <wp:wrapNone/>
                <wp:docPr id="1400344013" name="Стрелка: шеврон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380" cy="505460"/>
                        </a:xfrm>
                        <a:prstGeom prst="chevr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21139" id="Стрелка: шеврон 22" o:spid="_x0000_s1026" type="#_x0000_t55" style="position:absolute;margin-left:461.75pt;margin-top:51.4pt;width:39.4pt;height:3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" adj="10800" fillcolor="windowText" strokeweight="1pt">
                <v:path arrowok="t"/>
              </v:shape>
            </w:pict>
          </mc:Fallback>
        </mc:AlternateConten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3"/>
      </w:tblGrid>
      <w:tr w:rsidR="005F02F1" w:rsidRPr="005F02F1" w14:paraId="1D63047D" w14:textId="77777777" w:rsidTr="00801967">
        <w:trPr>
          <w:trHeight w:val="2213"/>
        </w:trPr>
        <w:tc>
          <w:tcPr>
            <w:tcW w:w="9073" w:type="dxa"/>
          </w:tcPr>
          <w:p w14:paraId="155D7B78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  <w:lang w:eastAsia="ru-RU"/>
              </w:rPr>
            </w:pPr>
            <w:r w:rsidRPr="005F02F1">
              <w:rPr>
                <w:rFonts w:eastAsia="Times New Roman"/>
                <w:color w:val="auto"/>
                <w:szCs w:val="24"/>
                <w:lang w:eastAsia="ru-RU"/>
              </w:rPr>
              <w:t>1 уровень</w:t>
            </w:r>
          </w:p>
          <w:p w14:paraId="3E5673A6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  <w:lang w:eastAsia="ru-RU"/>
              </w:rPr>
              <w:t>консультативная поликлиника</w:t>
            </w:r>
            <w:r w:rsidRPr="005F02F1">
              <w:rPr>
                <w:color w:val="auto"/>
                <w:szCs w:val="24"/>
              </w:rPr>
              <w:t xml:space="preserve"> </w:t>
            </w:r>
            <w:r w:rsidRPr="005F02F1">
              <w:rPr>
                <w:color w:val="auto"/>
                <w:szCs w:val="24"/>
                <w:lang w:eastAsia="ru-RU"/>
              </w:rPr>
              <w:t>ГУ «</w:t>
            </w:r>
            <w:proofErr w:type="spellStart"/>
            <w:r w:rsidRPr="005F02F1">
              <w:rPr>
                <w:color w:val="auto"/>
                <w:szCs w:val="24"/>
                <w:lang w:eastAsia="ru-RU"/>
              </w:rPr>
              <w:t>Слободзейская</w:t>
            </w:r>
            <w:proofErr w:type="spellEnd"/>
            <w:r w:rsidRPr="005F02F1">
              <w:rPr>
                <w:color w:val="auto"/>
                <w:szCs w:val="24"/>
                <w:lang w:eastAsia="ru-RU"/>
              </w:rPr>
              <w:t xml:space="preserve"> центральная районная больница»</w:t>
            </w:r>
          </w:p>
          <w:p w14:paraId="159F84F8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  <w:lang w:eastAsia="ru-RU"/>
              </w:rPr>
            </w:pPr>
            <w:r w:rsidRPr="005F02F1">
              <w:rPr>
                <w:color w:val="auto"/>
                <w:szCs w:val="24"/>
              </w:rPr>
              <w:t>СВА поселок</w:t>
            </w:r>
            <w:r w:rsidRPr="005F02F1">
              <w:rPr>
                <w:color w:val="auto"/>
                <w:szCs w:val="24"/>
                <w:lang w:eastAsia="ru-RU"/>
              </w:rPr>
              <w:t xml:space="preserve"> Красное ГУ «</w:t>
            </w:r>
            <w:proofErr w:type="spellStart"/>
            <w:r w:rsidRPr="005F02F1">
              <w:rPr>
                <w:color w:val="auto"/>
                <w:szCs w:val="24"/>
                <w:lang w:eastAsia="ru-RU"/>
              </w:rPr>
              <w:t>Слободзейская</w:t>
            </w:r>
            <w:proofErr w:type="spellEnd"/>
            <w:r w:rsidRPr="005F02F1">
              <w:rPr>
                <w:color w:val="auto"/>
                <w:szCs w:val="24"/>
                <w:lang w:eastAsia="ru-RU"/>
              </w:rPr>
              <w:t xml:space="preserve"> центральная районная больница»</w:t>
            </w:r>
          </w:p>
          <w:p w14:paraId="23BCD385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  <w:lang w:eastAsia="ru-RU"/>
              </w:rPr>
            </w:pPr>
            <w:r w:rsidRPr="005F02F1">
              <w:rPr>
                <w:color w:val="auto"/>
                <w:szCs w:val="24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</w:rPr>
              <w:t>Чобручи</w:t>
            </w:r>
            <w:proofErr w:type="spellEnd"/>
            <w:r w:rsidRPr="005F02F1">
              <w:rPr>
                <w:color w:val="auto"/>
                <w:szCs w:val="24"/>
                <w:lang w:eastAsia="ru-RU"/>
              </w:rPr>
              <w:t xml:space="preserve"> ГУ «</w:t>
            </w:r>
            <w:proofErr w:type="spellStart"/>
            <w:r w:rsidRPr="005F02F1">
              <w:rPr>
                <w:color w:val="auto"/>
                <w:szCs w:val="24"/>
                <w:lang w:eastAsia="ru-RU"/>
              </w:rPr>
              <w:t>Слободзейская</w:t>
            </w:r>
            <w:proofErr w:type="spellEnd"/>
            <w:r w:rsidRPr="005F02F1">
              <w:rPr>
                <w:color w:val="auto"/>
                <w:szCs w:val="24"/>
                <w:lang w:eastAsia="ru-RU"/>
              </w:rPr>
              <w:t xml:space="preserve"> центральная районная больница»</w:t>
            </w:r>
          </w:p>
          <w:p w14:paraId="1E0B5C5A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  <w:lang w:eastAsia="ru-RU"/>
              </w:rPr>
            </w:pPr>
            <w:r w:rsidRPr="005F02F1">
              <w:rPr>
                <w:color w:val="auto"/>
                <w:szCs w:val="24"/>
              </w:rPr>
              <w:t>СВА села</w:t>
            </w:r>
            <w:r w:rsidRPr="005F02F1">
              <w:rPr>
                <w:color w:val="auto"/>
                <w:szCs w:val="24"/>
                <w:lang w:eastAsia="ru-RU"/>
              </w:rPr>
              <w:t xml:space="preserve"> Карагаш ГУ «</w:t>
            </w:r>
            <w:proofErr w:type="spellStart"/>
            <w:r w:rsidRPr="005F02F1">
              <w:rPr>
                <w:color w:val="auto"/>
                <w:szCs w:val="24"/>
                <w:lang w:eastAsia="ru-RU"/>
              </w:rPr>
              <w:t>Слободзейская</w:t>
            </w:r>
            <w:proofErr w:type="spellEnd"/>
            <w:r w:rsidRPr="005F02F1">
              <w:rPr>
                <w:color w:val="auto"/>
                <w:szCs w:val="24"/>
                <w:lang w:eastAsia="ru-RU"/>
              </w:rPr>
              <w:t xml:space="preserve"> центральная районная больница»</w:t>
            </w:r>
          </w:p>
          <w:p w14:paraId="34E2A3AA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  <w:lang w:eastAsia="ru-RU"/>
              </w:rPr>
            </w:pPr>
            <w:r w:rsidRPr="005F02F1">
              <w:rPr>
                <w:color w:val="auto"/>
                <w:szCs w:val="24"/>
              </w:rPr>
              <w:t>СВА села</w:t>
            </w:r>
            <w:r w:rsidRPr="005F02F1">
              <w:rPr>
                <w:color w:val="auto"/>
                <w:szCs w:val="24"/>
                <w:lang w:eastAsia="ru-RU"/>
              </w:rPr>
              <w:t xml:space="preserve"> </w:t>
            </w:r>
            <w:proofErr w:type="spellStart"/>
            <w:r w:rsidRPr="005F02F1">
              <w:rPr>
                <w:color w:val="auto"/>
                <w:szCs w:val="24"/>
                <w:lang w:eastAsia="ru-RU"/>
              </w:rPr>
              <w:t>Глиное</w:t>
            </w:r>
            <w:proofErr w:type="spellEnd"/>
            <w:r w:rsidRPr="005F02F1">
              <w:rPr>
                <w:color w:val="auto"/>
                <w:szCs w:val="24"/>
                <w:lang w:eastAsia="ru-RU"/>
              </w:rPr>
              <w:t xml:space="preserve"> ГУ «</w:t>
            </w:r>
            <w:proofErr w:type="spellStart"/>
            <w:r w:rsidRPr="005F02F1">
              <w:rPr>
                <w:color w:val="auto"/>
                <w:szCs w:val="24"/>
                <w:lang w:eastAsia="ru-RU"/>
              </w:rPr>
              <w:t>Слободзейская</w:t>
            </w:r>
            <w:proofErr w:type="spellEnd"/>
            <w:r w:rsidRPr="005F02F1">
              <w:rPr>
                <w:color w:val="auto"/>
                <w:szCs w:val="24"/>
                <w:lang w:eastAsia="ru-RU"/>
              </w:rPr>
              <w:t xml:space="preserve"> центральная районная больница» </w:t>
            </w:r>
            <w:r w:rsidRPr="005F02F1">
              <w:rPr>
                <w:color w:val="auto"/>
                <w:szCs w:val="24"/>
              </w:rPr>
              <w:t xml:space="preserve"> </w:t>
            </w:r>
          </w:p>
          <w:p w14:paraId="75AD88B8" w14:textId="77777777" w:rsidR="005F02F1" w:rsidRPr="005F02F1" w:rsidRDefault="005F02F1" w:rsidP="005F02F1">
            <w:pPr>
              <w:spacing w:after="0" w:line="240" w:lineRule="auto"/>
              <w:rPr>
                <w:rFonts w:ascii="Calibri" w:hAnsi="Calibri"/>
                <w:color w:val="auto"/>
                <w:sz w:val="22"/>
              </w:rPr>
            </w:pPr>
            <w:r w:rsidRPr="005F02F1">
              <w:rPr>
                <w:color w:val="auto"/>
                <w:szCs w:val="24"/>
              </w:rPr>
              <w:t>СВА села</w:t>
            </w:r>
            <w:r w:rsidRPr="005F02F1">
              <w:rPr>
                <w:color w:val="auto"/>
                <w:szCs w:val="24"/>
                <w:lang w:eastAsia="ru-RU"/>
              </w:rPr>
              <w:t xml:space="preserve"> Фрунзе ГУ «</w:t>
            </w:r>
            <w:proofErr w:type="spellStart"/>
            <w:r w:rsidRPr="005F02F1">
              <w:rPr>
                <w:color w:val="auto"/>
                <w:szCs w:val="24"/>
                <w:lang w:eastAsia="ru-RU"/>
              </w:rPr>
              <w:t>Слободзейская</w:t>
            </w:r>
            <w:proofErr w:type="spellEnd"/>
            <w:r w:rsidRPr="005F02F1">
              <w:rPr>
                <w:color w:val="auto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</w:tbl>
    <w:tbl>
      <w:tblPr>
        <w:tblpPr w:leftFromText="180" w:rightFromText="180" w:vertAnchor="text" w:horzAnchor="page" w:tblpX="12061" w:tblpY="1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</w:tblGrid>
      <w:tr w:rsidR="005F02F1" w:rsidRPr="005F02F1" w14:paraId="45F76646" w14:textId="77777777" w:rsidTr="00801967">
        <w:trPr>
          <w:trHeight w:val="687"/>
        </w:trPr>
        <w:tc>
          <w:tcPr>
            <w:tcW w:w="3118" w:type="dxa"/>
          </w:tcPr>
          <w:p w14:paraId="7AAFFCCF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2 уровень</w:t>
            </w:r>
          </w:p>
          <w:p w14:paraId="4C828364" w14:textId="77777777" w:rsidR="005F02F1" w:rsidRPr="005F02F1" w:rsidRDefault="005F02F1" w:rsidP="005F02F1">
            <w:pPr>
              <w:spacing w:after="0" w:line="240" w:lineRule="auto"/>
              <w:jc w:val="center"/>
              <w:rPr>
                <w:rFonts w:ascii="Calibri" w:hAnsi="Calibri"/>
                <w:color w:val="auto"/>
                <w:sz w:val="22"/>
              </w:rPr>
            </w:pPr>
            <w:r w:rsidRPr="005F02F1">
              <w:rPr>
                <w:color w:val="auto"/>
                <w:szCs w:val="24"/>
              </w:rPr>
              <w:t>ГУ «Бендерский центр матери и ребенка»</w:t>
            </w:r>
          </w:p>
        </w:tc>
      </w:tr>
    </w:tbl>
    <w:p w14:paraId="3F1B6831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  <w:r w:rsidRPr="005F02F1">
        <w:rPr>
          <w:rFonts w:eastAsia="Times New Roman"/>
          <w:noProof/>
          <w:color w:val="auto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DCECA1" wp14:editId="4C6E87A6">
                <wp:simplePos x="0" y="0"/>
                <wp:positionH relativeFrom="column">
                  <wp:posOffset>6334125</wp:posOffset>
                </wp:positionH>
                <wp:positionV relativeFrom="paragraph">
                  <wp:posOffset>770890</wp:posOffset>
                </wp:positionV>
                <wp:extent cx="500380" cy="505460"/>
                <wp:effectExtent l="19050" t="0" r="33020" b="27940"/>
                <wp:wrapNone/>
                <wp:docPr id="743028197" name="Стрелка: шеврон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380" cy="505460"/>
                        </a:xfrm>
                        <a:prstGeom prst="chevr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815BD" id="Стрелка: шеврон 22" o:spid="_x0000_s1026" type="#_x0000_t55" style="position:absolute;margin-left:498.75pt;margin-top:60.7pt;width:39.4pt;height:3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" adj="10800" fillcolor="windowText" strokeweight="1pt">
                <v:path arrowok="t"/>
              </v:shape>
            </w:pict>
          </mc:Fallback>
        </mc:AlternateContent>
      </w:r>
    </w:p>
    <w:tbl>
      <w:tblPr>
        <w:tblpPr w:leftFromText="180" w:rightFromText="180" w:vertAnchor="text" w:horzAnchor="page" w:tblpX="11311" w:tblpY="-20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</w:tblGrid>
      <w:tr w:rsidR="005F02F1" w:rsidRPr="005F02F1" w14:paraId="71118E6B" w14:textId="77777777" w:rsidTr="00801967">
        <w:trPr>
          <w:trHeight w:val="1125"/>
        </w:trPr>
        <w:tc>
          <w:tcPr>
            <w:tcW w:w="2972" w:type="dxa"/>
          </w:tcPr>
          <w:p w14:paraId="1978F4B2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2 уровень </w:t>
            </w:r>
          </w:p>
          <w:p w14:paraId="505022C9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 ГУ «Республиканский центр матери и ребенка»</w:t>
            </w:r>
          </w:p>
          <w:p w14:paraId="2D5355DB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 </w:t>
            </w:r>
          </w:p>
        </w:tc>
      </w:tr>
    </w:tbl>
    <w:p w14:paraId="4991933C" w14:textId="77777777" w:rsidR="005F02F1" w:rsidRPr="005F02F1" w:rsidRDefault="005F02F1" w:rsidP="005F02F1">
      <w:pPr>
        <w:spacing w:after="0" w:line="240" w:lineRule="auto"/>
        <w:rPr>
          <w:rFonts w:eastAsia="Times New Roman"/>
          <w:vanish/>
          <w:color w:val="auto"/>
          <w:szCs w:val="20"/>
          <w:lang w:eastAsia="ru-RU"/>
        </w:rPr>
      </w:pPr>
    </w:p>
    <w:tbl>
      <w:tblPr>
        <w:tblpPr w:leftFromText="180" w:rightFromText="180" w:vertAnchor="text" w:tblpX="-28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4"/>
      </w:tblGrid>
      <w:tr w:rsidR="005F02F1" w:rsidRPr="005F02F1" w14:paraId="5F008A1C" w14:textId="77777777" w:rsidTr="00801967">
        <w:trPr>
          <w:trHeight w:val="697"/>
        </w:trPr>
        <w:tc>
          <w:tcPr>
            <w:tcW w:w="9754" w:type="dxa"/>
          </w:tcPr>
          <w:p w14:paraId="70CA4214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1 уровень</w:t>
            </w:r>
          </w:p>
          <w:p w14:paraId="1A55FEF1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консультативная поликлиника ГУ «</w:t>
            </w:r>
            <w:proofErr w:type="spellStart"/>
            <w:r w:rsidRPr="005F02F1">
              <w:rPr>
                <w:color w:val="auto"/>
                <w:szCs w:val="24"/>
              </w:rPr>
              <w:t>Григориопольская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702218D2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</w:rPr>
              <w:t>Малаешты</w:t>
            </w:r>
            <w:proofErr w:type="spellEnd"/>
            <w:r w:rsidRPr="005F02F1">
              <w:rPr>
                <w:color w:val="auto"/>
                <w:szCs w:val="24"/>
              </w:rPr>
              <w:t xml:space="preserve"> ГУ «</w:t>
            </w:r>
            <w:proofErr w:type="spellStart"/>
            <w:r w:rsidRPr="005F02F1">
              <w:rPr>
                <w:color w:val="auto"/>
                <w:szCs w:val="24"/>
              </w:rPr>
              <w:t>Григориопольская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671F361C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</w:rPr>
              <w:t>Токмазея</w:t>
            </w:r>
            <w:proofErr w:type="spellEnd"/>
            <w:r w:rsidRPr="005F02F1">
              <w:rPr>
                <w:color w:val="auto"/>
                <w:szCs w:val="24"/>
              </w:rPr>
              <w:t xml:space="preserve"> ГУ «</w:t>
            </w:r>
            <w:proofErr w:type="spellStart"/>
            <w:r w:rsidRPr="005F02F1">
              <w:rPr>
                <w:color w:val="auto"/>
                <w:szCs w:val="24"/>
              </w:rPr>
              <w:t>Григориопольская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336BB9E6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СВА села Спея ГУ «</w:t>
            </w:r>
            <w:proofErr w:type="spellStart"/>
            <w:r w:rsidRPr="005F02F1">
              <w:rPr>
                <w:color w:val="auto"/>
                <w:szCs w:val="24"/>
              </w:rPr>
              <w:t>Григориопольская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46C76B58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СВА села Бутор ГУ «</w:t>
            </w:r>
            <w:proofErr w:type="spellStart"/>
            <w:r w:rsidRPr="005F02F1">
              <w:rPr>
                <w:color w:val="auto"/>
                <w:szCs w:val="24"/>
              </w:rPr>
              <w:t>Григориопольская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6B6DF10C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</w:rPr>
              <w:t>Ташлык</w:t>
            </w:r>
            <w:proofErr w:type="spellEnd"/>
            <w:r w:rsidRPr="005F02F1">
              <w:rPr>
                <w:color w:val="auto"/>
                <w:szCs w:val="24"/>
              </w:rPr>
              <w:t xml:space="preserve"> ГУ «</w:t>
            </w:r>
            <w:proofErr w:type="spellStart"/>
            <w:r w:rsidRPr="005F02F1">
              <w:rPr>
                <w:color w:val="auto"/>
                <w:szCs w:val="24"/>
              </w:rPr>
              <w:t>Григориопольская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73C550A4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СВА села Красная Горка ГУ «</w:t>
            </w:r>
            <w:proofErr w:type="spellStart"/>
            <w:r w:rsidRPr="005F02F1">
              <w:rPr>
                <w:color w:val="auto"/>
                <w:szCs w:val="24"/>
              </w:rPr>
              <w:t>Григориопольская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73B3AA5F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СВА села Шипка ГУ «</w:t>
            </w:r>
            <w:proofErr w:type="spellStart"/>
            <w:r w:rsidRPr="005F02F1">
              <w:rPr>
                <w:color w:val="auto"/>
                <w:szCs w:val="24"/>
              </w:rPr>
              <w:t>Григориопольская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4E9BF606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СВА села Карманово ГУ «</w:t>
            </w:r>
            <w:proofErr w:type="spellStart"/>
            <w:r w:rsidRPr="005F02F1">
              <w:rPr>
                <w:color w:val="auto"/>
                <w:szCs w:val="24"/>
              </w:rPr>
              <w:t>Григориопольская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21E43775" w14:textId="77777777" w:rsid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СВА поселка Маяк ГУ «</w:t>
            </w:r>
            <w:proofErr w:type="spellStart"/>
            <w:r w:rsidRPr="005F02F1">
              <w:rPr>
                <w:color w:val="auto"/>
                <w:szCs w:val="24"/>
              </w:rPr>
              <w:t>Григориопольская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4AFF2595" w14:textId="77777777" w:rsid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</w:p>
          <w:p w14:paraId="02737A36" w14:textId="77777777" w:rsid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</w:p>
          <w:p w14:paraId="503A133A" w14:textId="77777777" w:rsidR="005F02F1" w:rsidRPr="005F02F1" w:rsidRDefault="005F02F1" w:rsidP="005F02F1">
            <w:pPr>
              <w:spacing w:after="0" w:line="240" w:lineRule="auto"/>
              <w:rPr>
                <w:rFonts w:ascii="Calibri" w:hAnsi="Calibri"/>
                <w:color w:val="auto"/>
                <w:sz w:val="22"/>
              </w:rPr>
            </w:pPr>
          </w:p>
        </w:tc>
      </w:tr>
    </w:tbl>
    <w:p w14:paraId="32BF3F8C" w14:textId="77777777" w:rsidR="005F02F1" w:rsidRPr="005F02F1" w:rsidRDefault="005F02F1" w:rsidP="005F02F1">
      <w:pPr>
        <w:spacing w:after="0" w:line="240" w:lineRule="auto"/>
        <w:rPr>
          <w:rFonts w:eastAsia="Times New Roman"/>
          <w:vanish/>
          <w:color w:val="auto"/>
          <w:szCs w:val="20"/>
          <w:lang w:eastAsia="ru-RU"/>
        </w:rPr>
      </w:pPr>
    </w:p>
    <w:p w14:paraId="6DF59C7F" w14:textId="77777777" w:rsidR="005F02F1" w:rsidRPr="005F02F1" w:rsidRDefault="005F02F1" w:rsidP="005F02F1">
      <w:pPr>
        <w:spacing w:after="0" w:line="240" w:lineRule="auto"/>
        <w:rPr>
          <w:rFonts w:eastAsia="Times New Roman"/>
          <w:vanish/>
          <w:color w:val="auto"/>
          <w:szCs w:val="20"/>
          <w:lang w:eastAsia="ru-RU"/>
        </w:rPr>
      </w:pPr>
    </w:p>
    <w:tbl>
      <w:tblPr>
        <w:tblW w:w="154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  <w:gridCol w:w="2268"/>
        <w:gridCol w:w="3799"/>
      </w:tblGrid>
      <w:tr w:rsidR="005F02F1" w:rsidRPr="005F02F1" w14:paraId="0F2347B5" w14:textId="77777777" w:rsidTr="00801967">
        <w:trPr>
          <w:trHeight w:val="987"/>
        </w:trPr>
        <w:tc>
          <w:tcPr>
            <w:tcW w:w="9356" w:type="dxa"/>
            <w:tcBorders>
              <w:right w:val="single" w:sz="4" w:space="0" w:color="auto"/>
            </w:tcBorders>
          </w:tcPr>
          <w:p w14:paraId="0281AEA6" w14:textId="77777777" w:rsidR="005F02F1" w:rsidRPr="005F02F1" w:rsidRDefault="005F02F1" w:rsidP="005F02F1">
            <w:pPr>
              <w:spacing w:after="0" w:line="259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lastRenderedPageBreak/>
              <w:t>1 уровень</w:t>
            </w:r>
          </w:p>
          <w:p w14:paraId="4415C92E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консультативная поликлиника </w:t>
            </w:r>
            <w:r w:rsidRPr="005F02F1">
              <w:rPr>
                <w:rFonts w:eastAsia="Times New Roman"/>
                <w:color w:val="auto"/>
                <w:szCs w:val="24"/>
                <w:lang w:eastAsia="ru-RU"/>
              </w:rPr>
              <w:t>ГУ «Дубоссарская центральная районная больница»</w:t>
            </w:r>
          </w:p>
          <w:p w14:paraId="12D3D05E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</w:rPr>
              <w:t>Цыбулевка</w:t>
            </w:r>
            <w:proofErr w:type="spellEnd"/>
            <w:r w:rsidRPr="005F02F1">
              <w:rPr>
                <w:rFonts w:eastAsia="Times New Roman"/>
                <w:color w:val="auto"/>
                <w:szCs w:val="24"/>
                <w:lang w:eastAsia="ru-RU"/>
              </w:rPr>
              <w:t xml:space="preserve"> ГУ «Дубоссарская центральная районная больница»</w:t>
            </w:r>
          </w:p>
          <w:p w14:paraId="62ED6AC8" w14:textId="77777777" w:rsidR="005F02F1" w:rsidRPr="005F02F1" w:rsidRDefault="005F02F1" w:rsidP="005F02F1">
            <w:pPr>
              <w:spacing w:after="0" w:line="240" w:lineRule="auto"/>
              <w:rPr>
                <w:rFonts w:ascii="Calibri" w:hAnsi="Calibri"/>
                <w:color w:val="auto"/>
                <w:sz w:val="22"/>
              </w:rPr>
            </w:pPr>
            <w:r w:rsidRPr="005F02F1">
              <w:rPr>
                <w:color w:val="auto"/>
                <w:szCs w:val="24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</w:rPr>
              <w:t>Дойбаны</w:t>
            </w:r>
            <w:proofErr w:type="spellEnd"/>
            <w:r w:rsidRPr="005F02F1">
              <w:rPr>
                <w:rFonts w:eastAsia="Times New Roman"/>
                <w:color w:val="auto"/>
                <w:szCs w:val="24"/>
                <w:lang w:eastAsia="ru-RU"/>
              </w:rPr>
              <w:t xml:space="preserve"> ГУ «Дубоссарская центральная районная больница»</w:t>
            </w:r>
            <w:r w:rsidRPr="005F02F1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6632E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 </w:t>
            </w:r>
          </w:p>
          <w:p w14:paraId="60B7C476" w14:textId="77777777" w:rsidR="005F02F1" w:rsidRPr="005F02F1" w:rsidRDefault="005F02F1" w:rsidP="005F02F1">
            <w:pPr>
              <w:spacing w:after="0" w:line="240" w:lineRule="auto"/>
              <w:rPr>
                <w:rFonts w:eastAsia="Times New Roman"/>
                <w:color w:val="auto"/>
                <w:szCs w:val="20"/>
                <w:lang w:eastAsia="ru-RU"/>
              </w:rPr>
            </w:pPr>
            <w:r w:rsidRPr="005F02F1">
              <w:rPr>
                <w:rFonts w:eastAsia="Times New Roman"/>
                <w:noProof/>
                <w:color w:val="auto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756B6C2" wp14:editId="64AE06F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15240</wp:posOffset>
                      </wp:positionV>
                      <wp:extent cx="492125" cy="492125"/>
                      <wp:effectExtent l="19050" t="0" r="41275" b="22225"/>
                      <wp:wrapNone/>
                      <wp:docPr id="852226394" name="Стрелка: шеврон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2125" cy="492125"/>
                              </a:xfrm>
                              <a:prstGeom prst="chevr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01B65" id="Стрелка: шеврон 19" o:spid="_x0000_s1026" type="#_x0000_t55" style="position:absolute;margin-left:28.5pt;margin-top:1.2pt;width:38.75pt;height:3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" adj="10800" fillcolor="windowText" strokecolor="windowText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799" w:type="dxa"/>
          </w:tcPr>
          <w:p w14:paraId="04F8BA2A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2 уровень</w:t>
            </w:r>
          </w:p>
          <w:p w14:paraId="550A81D2" w14:textId="77777777" w:rsidR="005F02F1" w:rsidRPr="005F02F1" w:rsidRDefault="005F02F1" w:rsidP="005F02F1">
            <w:pPr>
              <w:spacing w:after="0" w:line="259" w:lineRule="auto"/>
              <w:jc w:val="center"/>
              <w:rPr>
                <w:color w:val="FF0000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 ГУ «Республиканский центр матери и ребенка»</w:t>
            </w:r>
          </w:p>
        </w:tc>
      </w:tr>
    </w:tbl>
    <w:p w14:paraId="5782AC3D" w14:textId="77777777" w:rsidR="005F02F1" w:rsidRPr="005F02F1" w:rsidRDefault="005F02F1" w:rsidP="005F02F1">
      <w:pPr>
        <w:spacing w:after="0" w:line="240" w:lineRule="auto"/>
        <w:rPr>
          <w:rFonts w:eastAsia="Times New Roman"/>
          <w:vanish/>
          <w:color w:val="auto"/>
          <w:szCs w:val="20"/>
          <w:lang w:eastAsia="ru-RU"/>
        </w:rPr>
      </w:pPr>
      <w:r w:rsidRPr="005F02F1">
        <w:rPr>
          <w:rFonts w:eastAsia="Times New Roman"/>
          <w:noProof/>
          <w:color w:val="auto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4D3CEC" wp14:editId="4526D664">
                <wp:simplePos x="0" y="0"/>
                <wp:positionH relativeFrom="column">
                  <wp:posOffset>6203315</wp:posOffset>
                </wp:positionH>
                <wp:positionV relativeFrom="paragraph">
                  <wp:posOffset>904240</wp:posOffset>
                </wp:positionV>
                <wp:extent cx="514350" cy="484505"/>
                <wp:effectExtent l="19050" t="0" r="38100" b="10795"/>
                <wp:wrapNone/>
                <wp:docPr id="580024506" name="Стрелка: шеврон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" cy="484505"/>
                        </a:xfrm>
                        <a:prstGeom prst="chevr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41D16" id="Стрелка: шеврон 20" o:spid="_x0000_s1026" type="#_x0000_t55" style="position:absolute;margin-left:488.45pt;margin-top:71.2pt;width:40.5pt;height:38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" adj="11427" fillcolor="windowText" strokeweight="1pt">
                <v:path arrowok="t"/>
              </v:shape>
            </w:pict>
          </mc:Fallback>
        </mc:AlternateContent>
      </w:r>
    </w:p>
    <w:p w14:paraId="4B1696EC" w14:textId="77777777" w:rsidR="005F02F1" w:rsidRPr="005F02F1" w:rsidRDefault="005F02F1" w:rsidP="005F02F1">
      <w:pPr>
        <w:spacing w:after="0" w:line="240" w:lineRule="auto"/>
        <w:rPr>
          <w:rFonts w:eastAsia="Times New Roman"/>
          <w:vanish/>
          <w:color w:val="auto"/>
          <w:szCs w:val="20"/>
          <w:lang w:eastAsia="ru-RU"/>
        </w:rPr>
      </w:pPr>
    </w:p>
    <w:p w14:paraId="3CA8B1C1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4"/>
      </w:tblGrid>
      <w:tr w:rsidR="005F02F1" w:rsidRPr="005F02F1" w14:paraId="7DDE692F" w14:textId="77777777" w:rsidTr="00801967">
        <w:trPr>
          <w:trHeight w:val="2345"/>
        </w:trPr>
        <w:tc>
          <w:tcPr>
            <w:tcW w:w="9164" w:type="dxa"/>
          </w:tcPr>
          <w:p w14:paraId="2EB800AC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1 уровень</w:t>
            </w:r>
          </w:p>
          <w:p w14:paraId="63FE8BDE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консультативная поликлиника ГУ «</w:t>
            </w:r>
            <w:proofErr w:type="spellStart"/>
            <w:r w:rsidRPr="005F02F1">
              <w:rPr>
                <w:color w:val="auto"/>
                <w:szCs w:val="24"/>
              </w:rPr>
              <w:t>Рыбницкая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3748A522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СВА села Жура ГУ «</w:t>
            </w:r>
            <w:proofErr w:type="spellStart"/>
            <w:r w:rsidRPr="005F02F1">
              <w:rPr>
                <w:color w:val="auto"/>
                <w:szCs w:val="24"/>
              </w:rPr>
              <w:t>Рыбницкая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78F3C8E3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</w:rPr>
              <w:t>Зозуляны</w:t>
            </w:r>
            <w:proofErr w:type="spellEnd"/>
            <w:r w:rsidRPr="005F02F1">
              <w:rPr>
                <w:color w:val="auto"/>
                <w:szCs w:val="24"/>
              </w:rPr>
              <w:t xml:space="preserve"> ГУ «</w:t>
            </w:r>
            <w:proofErr w:type="spellStart"/>
            <w:r w:rsidRPr="005F02F1">
              <w:rPr>
                <w:color w:val="auto"/>
                <w:szCs w:val="24"/>
              </w:rPr>
              <w:t>Рыбницкая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3B6EADDE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</w:rPr>
              <w:t>Ержово</w:t>
            </w:r>
            <w:proofErr w:type="spellEnd"/>
            <w:r w:rsidRPr="005F02F1">
              <w:rPr>
                <w:color w:val="auto"/>
                <w:szCs w:val="24"/>
              </w:rPr>
              <w:t xml:space="preserve"> ГУ «</w:t>
            </w:r>
            <w:proofErr w:type="spellStart"/>
            <w:r w:rsidRPr="005F02F1">
              <w:rPr>
                <w:color w:val="auto"/>
                <w:szCs w:val="24"/>
              </w:rPr>
              <w:t>Рыбницкая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2010EBCD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СВА села Большой </w:t>
            </w:r>
            <w:proofErr w:type="spellStart"/>
            <w:r w:rsidRPr="005F02F1">
              <w:rPr>
                <w:color w:val="auto"/>
                <w:szCs w:val="24"/>
              </w:rPr>
              <w:t>Молокиш</w:t>
            </w:r>
            <w:proofErr w:type="spellEnd"/>
            <w:r w:rsidRPr="005F02F1">
              <w:rPr>
                <w:color w:val="auto"/>
                <w:szCs w:val="24"/>
              </w:rPr>
              <w:t xml:space="preserve"> ГУ «</w:t>
            </w:r>
            <w:proofErr w:type="spellStart"/>
            <w:r w:rsidRPr="005F02F1">
              <w:rPr>
                <w:color w:val="auto"/>
                <w:szCs w:val="24"/>
              </w:rPr>
              <w:t>Рыбницкая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4432DC42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</w:rPr>
              <w:t>Колбасна</w:t>
            </w:r>
            <w:proofErr w:type="spellEnd"/>
            <w:r w:rsidRPr="005F02F1">
              <w:rPr>
                <w:color w:val="auto"/>
                <w:szCs w:val="24"/>
              </w:rPr>
              <w:t xml:space="preserve"> ГУ «</w:t>
            </w:r>
            <w:proofErr w:type="spellStart"/>
            <w:r w:rsidRPr="005F02F1">
              <w:rPr>
                <w:color w:val="auto"/>
                <w:szCs w:val="24"/>
              </w:rPr>
              <w:t>Рыбницкая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6E38A013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СВА села Красненькое ГУ «</w:t>
            </w:r>
            <w:proofErr w:type="spellStart"/>
            <w:r w:rsidRPr="005F02F1">
              <w:rPr>
                <w:color w:val="auto"/>
                <w:szCs w:val="24"/>
              </w:rPr>
              <w:t>Рыбницкая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0D61D96A" w14:textId="77777777" w:rsidR="005F02F1" w:rsidRPr="005F02F1" w:rsidRDefault="005F02F1" w:rsidP="005F02F1">
            <w:pPr>
              <w:spacing w:after="0" w:line="240" w:lineRule="auto"/>
              <w:rPr>
                <w:rFonts w:ascii="Calibri" w:hAnsi="Calibri"/>
                <w:color w:val="auto"/>
                <w:sz w:val="22"/>
              </w:rPr>
            </w:pPr>
            <w:r w:rsidRPr="005F02F1">
              <w:rPr>
                <w:color w:val="auto"/>
                <w:szCs w:val="24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</w:rPr>
              <w:t>Воронково</w:t>
            </w:r>
            <w:proofErr w:type="spellEnd"/>
            <w:r w:rsidRPr="005F02F1">
              <w:rPr>
                <w:color w:val="auto"/>
                <w:szCs w:val="24"/>
              </w:rPr>
              <w:t xml:space="preserve"> ГУ «</w:t>
            </w:r>
            <w:proofErr w:type="spellStart"/>
            <w:r w:rsidRPr="005F02F1">
              <w:rPr>
                <w:color w:val="auto"/>
                <w:szCs w:val="24"/>
              </w:rPr>
              <w:t>Рыбницкая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 </w:t>
            </w:r>
          </w:p>
        </w:tc>
      </w:tr>
    </w:tbl>
    <w:tbl>
      <w:tblPr>
        <w:tblpPr w:leftFromText="180" w:rightFromText="180" w:vertAnchor="text" w:horzAnchor="margin" w:tblpXSpec="right" w:tblpY="-16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</w:tblGrid>
      <w:tr w:rsidR="005F02F1" w:rsidRPr="005F02F1" w14:paraId="3DAC6D66" w14:textId="77777777" w:rsidTr="00801967">
        <w:trPr>
          <w:trHeight w:val="839"/>
        </w:trPr>
        <w:tc>
          <w:tcPr>
            <w:tcW w:w="3261" w:type="dxa"/>
          </w:tcPr>
          <w:p w14:paraId="58761A52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2 уровень</w:t>
            </w:r>
          </w:p>
          <w:p w14:paraId="45DCAB82" w14:textId="77777777" w:rsidR="005F02F1" w:rsidRPr="005F02F1" w:rsidRDefault="005F02F1" w:rsidP="005F02F1">
            <w:pPr>
              <w:spacing w:after="0" w:line="240" w:lineRule="auto"/>
              <w:jc w:val="center"/>
              <w:rPr>
                <w:rFonts w:ascii="Calibri" w:hAnsi="Calibri"/>
                <w:color w:val="auto"/>
                <w:sz w:val="22"/>
              </w:rPr>
            </w:pPr>
            <w:r w:rsidRPr="005F02F1">
              <w:rPr>
                <w:color w:val="auto"/>
                <w:szCs w:val="24"/>
              </w:rPr>
              <w:t>ГУ «Республиканский центр матери и ребенка»</w:t>
            </w:r>
          </w:p>
        </w:tc>
      </w:tr>
    </w:tbl>
    <w:p w14:paraId="1AEDAD5C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  <w:r w:rsidRPr="005F02F1">
        <w:rPr>
          <w:rFonts w:eastAsia="Times New Roman"/>
          <w:noProof/>
          <w:color w:val="auto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FB9E0E" wp14:editId="38EB8D3A">
                <wp:simplePos x="0" y="0"/>
                <wp:positionH relativeFrom="column">
                  <wp:posOffset>5795010</wp:posOffset>
                </wp:positionH>
                <wp:positionV relativeFrom="paragraph">
                  <wp:posOffset>396875</wp:posOffset>
                </wp:positionV>
                <wp:extent cx="526415" cy="498475"/>
                <wp:effectExtent l="19050" t="0" r="45085" b="15875"/>
                <wp:wrapNone/>
                <wp:docPr id="376738411" name="Стрелка: шеврон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415" cy="498475"/>
                        </a:xfrm>
                        <a:prstGeom prst="chevr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4C514" id="Стрелка: шеврон 18" o:spid="_x0000_s1026" type="#_x0000_t55" style="position:absolute;margin-left:456.3pt;margin-top:31.25pt;width:41.45pt;height:3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" adj="11373" fillcolor="windowText" strokeweight="1pt">
                <v:path arrowok="t"/>
              </v:shape>
            </w:pict>
          </mc:Fallback>
        </mc:AlternateContent>
      </w:r>
    </w:p>
    <w:p w14:paraId="2B206AF4" w14:textId="77777777" w:rsidR="005F02F1" w:rsidRPr="005F02F1" w:rsidRDefault="005F02F1" w:rsidP="005F02F1">
      <w:pPr>
        <w:spacing w:after="0" w:line="240" w:lineRule="auto"/>
        <w:rPr>
          <w:rFonts w:eastAsia="Times New Roman"/>
          <w:vanish/>
          <w:color w:val="auto"/>
          <w:szCs w:val="20"/>
          <w:lang w:eastAsia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6"/>
      </w:tblGrid>
      <w:tr w:rsidR="005F02F1" w:rsidRPr="005F02F1" w14:paraId="0B4E02AB" w14:textId="77777777" w:rsidTr="00801967">
        <w:trPr>
          <w:trHeight w:val="1745"/>
        </w:trPr>
        <w:tc>
          <w:tcPr>
            <w:tcW w:w="8506" w:type="dxa"/>
          </w:tcPr>
          <w:p w14:paraId="15B3E5E4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1 уровень</w:t>
            </w:r>
          </w:p>
          <w:p w14:paraId="318707BD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консультативная поликлиника</w:t>
            </w:r>
            <w:r w:rsidRPr="005F02F1">
              <w:rPr>
                <w:rFonts w:eastAsia="Times New Roman"/>
                <w:color w:val="auto"/>
                <w:szCs w:val="24"/>
                <w:lang w:eastAsia="ru-RU"/>
              </w:rPr>
              <w:t xml:space="preserve"> ГУ «Каменская центральная районная больница»</w:t>
            </w:r>
          </w:p>
          <w:p w14:paraId="2440A212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СВА села Кузьминки</w:t>
            </w:r>
            <w:r w:rsidRPr="005F02F1">
              <w:rPr>
                <w:rFonts w:eastAsia="Times New Roman"/>
                <w:color w:val="auto"/>
                <w:szCs w:val="24"/>
                <w:lang w:eastAsia="ru-RU"/>
              </w:rPr>
              <w:t xml:space="preserve"> ГУ «Каменская центральная районная больница»</w:t>
            </w:r>
          </w:p>
          <w:p w14:paraId="5E966028" w14:textId="77777777" w:rsidR="005F02F1" w:rsidRPr="005F02F1" w:rsidRDefault="005F02F1" w:rsidP="005F02F1">
            <w:pPr>
              <w:spacing w:after="0" w:line="240" w:lineRule="auto"/>
              <w:rPr>
                <w:rFonts w:eastAsia="Times New Roman"/>
                <w:color w:val="auto"/>
                <w:szCs w:val="24"/>
                <w:lang w:eastAsia="ru-RU"/>
              </w:rPr>
            </w:pPr>
            <w:r w:rsidRPr="005F02F1">
              <w:rPr>
                <w:color w:val="auto"/>
                <w:szCs w:val="24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</w:rPr>
              <w:t>Подоймица</w:t>
            </w:r>
            <w:proofErr w:type="spellEnd"/>
            <w:r w:rsidRPr="005F02F1">
              <w:rPr>
                <w:rFonts w:eastAsia="Times New Roman"/>
                <w:color w:val="auto"/>
                <w:szCs w:val="24"/>
                <w:lang w:eastAsia="ru-RU"/>
              </w:rPr>
              <w:t xml:space="preserve"> ГУ «Каменская центральная районная больница»</w:t>
            </w:r>
          </w:p>
          <w:p w14:paraId="49F3D3A5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</w:rPr>
              <w:t>Рашково</w:t>
            </w:r>
            <w:proofErr w:type="spellEnd"/>
            <w:r w:rsidRPr="005F02F1">
              <w:rPr>
                <w:rFonts w:eastAsia="Times New Roman"/>
                <w:color w:val="auto"/>
                <w:szCs w:val="24"/>
                <w:lang w:eastAsia="ru-RU"/>
              </w:rPr>
              <w:t xml:space="preserve"> ГУ «Каменская центральная районная больница»</w:t>
            </w:r>
          </w:p>
          <w:p w14:paraId="2A0B371C" w14:textId="77777777" w:rsidR="005F02F1" w:rsidRPr="005F02F1" w:rsidRDefault="005F02F1" w:rsidP="005F02F1">
            <w:pPr>
              <w:spacing w:after="0" w:line="240" w:lineRule="auto"/>
              <w:rPr>
                <w:rFonts w:ascii="Calibri" w:hAnsi="Calibri"/>
                <w:color w:val="auto"/>
                <w:sz w:val="22"/>
              </w:rPr>
            </w:pPr>
            <w:r w:rsidRPr="005F02F1">
              <w:rPr>
                <w:color w:val="auto"/>
                <w:szCs w:val="24"/>
              </w:rPr>
              <w:t xml:space="preserve">СВА село </w:t>
            </w:r>
            <w:proofErr w:type="spellStart"/>
            <w:r w:rsidRPr="005F02F1">
              <w:rPr>
                <w:color w:val="auto"/>
                <w:szCs w:val="24"/>
              </w:rPr>
              <w:t>Хрустовая</w:t>
            </w:r>
            <w:proofErr w:type="spellEnd"/>
            <w:r w:rsidRPr="005F02F1">
              <w:rPr>
                <w:rFonts w:eastAsia="Times New Roman"/>
                <w:color w:val="auto"/>
                <w:szCs w:val="24"/>
                <w:lang w:eastAsia="ru-RU"/>
              </w:rPr>
              <w:t xml:space="preserve"> ГУ «Каменская центральная районная больница»</w:t>
            </w:r>
            <w:r w:rsidRPr="005F02F1">
              <w:rPr>
                <w:color w:val="auto"/>
                <w:szCs w:val="24"/>
              </w:rPr>
              <w:t xml:space="preserve"> </w:t>
            </w:r>
          </w:p>
        </w:tc>
      </w:tr>
    </w:tbl>
    <w:tbl>
      <w:tblPr>
        <w:tblpPr w:leftFromText="180" w:rightFromText="180" w:vertAnchor="text" w:horzAnchor="page" w:tblpX="12055" w:tblpY="-1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6"/>
      </w:tblGrid>
      <w:tr w:rsidR="005F02F1" w:rsidRPr="005F02F1" w14:paraId="305C8AE6" w14:textId="77777777" w:rsidTr="00801967">
        <w:trPr>
          <w:trHeight w:val="360"/>
        </w:trPr>
        <w:tc>
          <w:tcPr>
            <w:tcW w:w="3436" w:type="dxa"/>
          </w:tcPr>
          <w:p w14:paraId="4AC91743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2 уровень</w:t>
            </w:r>
          </w:p>
          <w:p w14:paraId="1F8E4793" w14:textId="77777777" w:rsidR="005F02F1" w:rsidRPr="005F02F1" w:rsidRDefault="005F02F1" w:rsidP="005F02F1">
            <w:pPr>
              <w:spacing w:after="0" w:line="240" w:lineRule="auto"/>
              <w:jc w:val="center"/>
              <w:rPr>
                <w:rFonts w:ascii="Calibri" w:hAnsi="Calibri"/>
                <w:color w:val="auto"/>
                <w:sz w:val="22"/>
              </w:rPr>
            </w:pPr>
            <w:r w:rsidRPr="005F02F1">
              <w:rPr>
                <w:color w:val="auto"/>
                <w:szCs w:val="24"/>
              </w:rPr>
              <w:t>ГУ «Республиканский центр матери и ребенка»</w:t>
            </w:r>
          </w:p>
        </w:tc>
      </w:tr>
    </w:tbl>
    <w:p w14:paraId="694971BE" w14:textId="3D4A3BFB" w:rsidR="005F02F1" w:rsidRPr="005F02F1" w:rsidRDefault="005F02F1" w:rsidP="005F02F1">
      <w:pPr>
        <w:spacing w:after="0" w:line="240" w:lineRule="auto"/>
        <w:rPr>
          <w:rFonts w:eastAsia="Times New Roman"/>
          <w:vanish/>
          <w:color w:val="auto"/>
          <w:szCs w:val="20"/>
          <w:lang w:eastAsia="ru-RU"/>
        </w:rPr>
      </w:pPr>
    </w:p>
    <w:p w14:paraId="419D7E35" w14:textId="77777777" w:rsidR="005F02F1" w:rsidRPr="005F02F1" w:rsidRDefault="005F02F1" w:rsidP="005F02F1">
      <w:pPr>
        <w:spacing w:after="160" w:line="259" w:lineRule="auto"/>
        <w:rPr>
          <w:rFonts w:ascii="Calibri" w:hAnsi="Calibri"/>
          <w:color w:val="auto"/>
          <w:sz w:val="22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6"/>
      </w:tblGrid>
      <w:tr w:rsidR="005F02F1" w:rsidRPr="005F02F1" w14:paraId="2764C6BE" w14:textId="77777777" w:rsidTr="00801967">
        <w:trPr>
          <w:trHeight w:val="884"/>
        </w:trPr>
        <w:tc>
          <w:tcPr>
            <w:tcW w:w="8506" w:type="dxa"/>
          </w:tcPr>
          <w:p w14:paraId="51FF9E94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  <w:lang w:eastAsia="ru-RU"/>
              </w:rPr>
            </w:pPr>
            <w:r w:rsidRPr="005F02F1">
              <w:rPr>
                <w:color w:val="auto"/>
                <w:szCs w:val="24"/>
                <w:lang w:eastAsia="ru-RU"/>
              </w:rPr>
              <w:t>1 уровень</w:t>
            </w:r>
          </w:p>
          <w:p w14:paraId="5673801C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  <w:lang w:eastAsia="ru-RU"/>
              </w:rPr>
            </w:pPr>
            <w:r w:rsidRPr="005F02F1">
              <w:rPr>
                <w:color w:val="auto"/>
                <w:szCs w:val="24"/>
                <w:lang w:eastAsia="ru-RU"/>
              </w:rPr>
              <w:t>поликлиника № 1 (улица Лазо)</w:t>
            </w:r>
            <w:r w:rsidRPr="005F02F1">
              <w:rPr>
                <w:rFonts w:ascii="Calibri" w:hAnsi="Calibri"/>
                <w:color w:val="auto"/>
                <w:sz w:val="22"/>
              </w:rPr>
              <w:t xml:space="preserve"> </w:t>
            </w:r>
            <w:r w:rsidRPr="005F02F1">
              <w:rPr>
                <w:color w:val="auto"/>
                <w:szCs w:val="24"/>
                <w:lang w:eastAsia="ru-RU"/>
              </w:rPr>
              <w:t>ГУ «Бендерский центр амбулаторно-поликлинической помощи»</w:t>
            </w:r>
          </w:p>
          <w:p w14:paraId="2806A50A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  <w:lang w:eastAsia="ru-RU"/>
              </w:rPr>
            </w:pPr>
            <w:r w:rsidRPr="005F02F1">
              <w:rPr>
                <w:color w:val="auto"/>
                <w:szCs w:val="24"/>
                <w:lang w:eastAsia="ru-RU"/>
              </w:rPr>
              <w:t xml:space="preserve">поликлиника № 2 (улица Калинина) </w:t>
            </w:r>
          </w:p>
          <w:p w14:paraId="21F63592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  <w:lang w:eastAsia="ru-RU"/>
              </w:rPr>
            </w:pPr>
            <w:r w:rsidRPr="005F02F1">
              <w:rPr>
                <w:color w:val="auto"/>
                <w:szCs w:val="24"/>
                <w:lang w:eastAsia="ru-RU"/>
              </w:rPr>
              <w:t>поликлиника № 3 (улица Коммунистическая) ГУ «Бендерский центр амбулаторно-поликлинической помощи»</w:t>
            </w:r>
          </w:p>
          <w:p w14:paraId="7D71D9B5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  <w:lang w:eastAsia="ru-RU"/>
              </w:rPr>
            </w:pPr>
            <w:r w:rsidRPr="005F02F1">
              <w:rPr>
                <w:color w:val="auto"/>
                <w:szCs w:val="24"/>
                <w:lang w:eastAsia="ru-RU"/>
              </w:rPr>
              <w:t>поликлиника № 4 (улица 50 лет ВЛКСМ)</w:t>
            </w:r>
            <w:r w:rsidRPr="005F02F1">
              <w:rPr>
                <w:rFonts w:ascii="Calibri" w:hAnsi="Calibri"/>
                <w:color w:val="auto"/>
                <w:sz w:val="22"/>
              </w:rPr>
              <w:t xml:space="preserve"> </w:t>
            </w:r>
            <w:r w:rsidRPr="005F02F1">
              <w:rPr>
                <w:color w:val="auto"/>
                <w:szCs w:val="24"/>
                <w:lang w:eastAsia="ru-RU"/>
              </w:rPr>
              <w:t>ГУ «Бендерский центр амбулаторно-поликлинической помощи»</w:t>
            </w:r>
          </w:p>
          <w:p w14:paraId="13B9F363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  <w:lang w:eastAsia="ru-RU"/>
              </w:rPr>
            </w:pPr>
            <w:r w:rsidRPr="005F02F1">
              <w:rPr>
                <w:color w:val="auto"/>
                <w:szCs w:val="24"/>
                <w:lang w:eastAsia="ru-RU"/>
              </w:rPr>
              <w:t>поликлиника № 5 (улица 40 лет Победы) ГУ «Бендерский центр амбулаторно-поликлинической помощи»</w:t>
            </w:r>
          </w:p>
          <w:p w14:paraId="5FBACF8A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  <w:lang w:eastAsia="ru-RU"/>
              </w:rPr>
            </w:pPr>
            <w:r w:rsidRPr="005F02F1">
              <w:rPr>
                <w:color w:val="auto"/>
                <w:szCs w:val="24"/>
                <w:lang w:eastAsia="ru-RU"/>
              </w:rPr>
              <w:t>поликлиника № 6 (улица Ленинградская) ГУ «Бендерский центр амбулаторно-поликлинической помощи»</w:t>
            </w:r>
          </w:p>
          <w:p w14:paraId="1CB8D247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  <w:lang w:eastAsia="ru-RU"/>
              </w:rPr>
            </w:pPr>
            <w:r w:rsidRPr="005F02F1">
              <w:rPr>
                <w:color w:val="auto"/>
                <w:szCs w:val="24"/>
                <w:lang w:eastAsia="ru-RU"/>
              </w:rPr>
              <w:t>поликлиника № 7 (улица Тимирязева) ГУ «Бендерский центр амбулаторно-поликлинической помощи»</w:t>
            </w:r>
          </w:p>
          <w:p w14:paraId="7967ABE8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  <w:lang w:eastAsia="ru-RU"/>
              </w:rPr>
            </w:pPr>
            <w:r w:rsidRPr="005F02F1">
              <w:rPr>
                <w:color w:val="auto"/>
                <w:szCs w:val="24"/>
                <w:lang w:eastAsia="ru-RU"/>
              </w:rPr>
              <w:lastRenderedPageBreak/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  <w:lang w:eastAsia="ru-RU"/>
              </w:rPr>
              <w:t>Гиска</w:t>
            </w:r>
            <w:proofErr w:type="spellEnd"/>
            <w:r w:rsidRPr="005F02F1">
              <w:rPr>
                <w:color w:val="auto"/>
                <w:szCs w:val="24"/>
                <w:lang w:eastAsia="ru-RU"/>
              </w:rPr>
              <w:t xml:space="preserve"> ГУ «Бендерский центр амбулаторно-поликлинической помощи»</w:t>
            </w:r>
          </w:p>
          <w:p w14:paraId="193AD360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  <w:lang w:eastAsia="ru-RU"/>
              </w:rPr>
            </w:pPr>
            <w:r w:rsidRPr="005F02F1">
              <w:rPr>
                <w:color w:val="auto"/>
                <w:szCs w:val="24"/>
                <w:lang w:eastAsia="ru-RU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  <w:lang w:eastAsia="ru-RU"/>
              </w:rPr>
              <w:t>Парканы</w:t>
            </w:r>
            <w:proofErr w:type="spellEnd"/>
            <w:r w:rsidRPr="005F02F1">
              <w:rPr>
                <w:color w:val="auto"/>
                <w:szCs w:val="24"/>
                <w:lang w:eastAsia="ru-RU"/>
              </w:rPr>
              <w:t xml:space="preserve"> ГУ «Бендерский центр амбулаторно-поликлинической помощи»</w:t>
            </w:r>
          </w:p>
          <w:p w14:paraId="00CBD987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  <w:lang w:eastAsia="ru-RU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  <w:lang w:eastAsia="ru-RU"/>
              </w:rPr>
              <w:t>Протягайловка</w:t>
            </w:r>
            <w:proofErr w:type="spellEnd"/>
            <w:r w:rsidRPr="005F02F1">
              <w:rPr>
                <w:color w:val="auto"/>
                <w:szCs w:val="24"/>
                <w:lang w:eastAsia="ru-RU"/>
              </w:rPr>
              <w:t xml:space="preserve"> ГУ «Бендерский центр амбулаторно-поликлинической помощи»</w:t>
            </w:r>
          </w:p>
        </w:tc>
      </w:tr>
    </w:tbl>
    <w:tbl>
      <w:tblPr>
        <w:tblpPr w:leftFromText="180" w:rightFromText="180" w:vertAnchor="text" w:horzAnchor="margin" w:tblpXSpec="right" w:tblpY="-15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3"/>
      </w:tblGrid>
      <w:tr w:rsidR="005F02F1" w:rsidRPr="005F02F1" w14:paraId="460EAA07" w14:textId="77777777" w:rsidTr="00801967">
        <w:trPr>
          <w:trHeight w:val="835"/>
        </w:trPr>
        <w:tc>
          <w:tcPr>
            <w:tcW w:w="3633" w:type="dxa"/>
          </w:tcPr>
          <w:p w14:paraId="6029316D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lastRenderedPageBreak/>
              <w:t>2 уровень</w:t>
            </w:r>
          </w:p>
          <w:p w14:paraId="275A161A" w14:textId="77777777" w:rsidR="005F02F1" w:rsidRPr="005F02F1" w:rsidRDefault="005F02F1" w:rsidP="005F02F1">
            <w:pPr>
              <w:spacing w:after="0" w:line="240" w:lineRule="auto"/>
              <w:jc w:val="center"/>
              <w:rPr>
                <w:rFonts w:ascii="Calibri" w:hAnsi="Calibri"/>
                <w:color w:val="auto"/>
                <w:sz w:val="22"/>
              </w:rPr>
            </w:pPr>
            <w:r w:rsidRPr="005F02F1">
              <w:rPr>
                <w:color w:val="auto"/>
                <w:szCs w:val="24"/>
              </w:rPr>
              <w:t xml:space="preserve">ГУ «Бендерский центр матери и ребенка» </w:t>
            </w:r>
          </w:p>
        </w:tc>
      </w:tr>
    </w:tbl>
    <w:p w14:paraId="3B9DAC6E" w14:textId="63EBEA84" w:rsidR="005F02F1" w:rsidRPr="005F02F1" w:rsidRDefault="005F02F1" w:rsidP="005F02F1">
      <w:pPr>
        <w:spacing w:after="0" w:line="240" w:lineRule="auto"/>
        <w:rPr>
          <w:rFonts w:eastAsia="Times New Roman"/>
          <w:vanish/>
          <w:color w:val="auto"/>
          <w:szCs w:val="20"/>
          <w:lang w:eastAsia="ru-RU"/>
        </w:rPr>
      </w:pPr>
      <w:r w:rsidRPr="005F02F1">
        <w:rPr>
          <w:rFonts w:eastAsia="Times New Roman"/>
          <w:noProof/>
          <w:color w:val="auto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95B393" wp14:editId="4BDA33DA">
                <wp:simplePos x="0" y="0"/>
                <wp:positionH relativeFrom="column">
                  <wp:posOffset>5991225</wp:posOffset>
                </wp:positionH>
                <wp:positionV relativeFrom="paragraph">
                  <wp:posOffset>-1073150</wp:posOffset>
                </wp:positionV>
                <wp:extent cx="500380" cy="498475"/>
                <wp:effectExtent l="19050" t="0" r="33020" b="15875"/>
                <wp:wrapNone/>
                <wp:docPr id="1267600228" name="Стрелка: шеврон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380" cy="498475"/>
                        </a:xfrm>
                        <a:prstGeom prst="chevr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50566" id="Стрелка: шеврон 23" o:spid="_x0000_s1026" type="#_x0000_t55" style="position:absolute;margin-left:471.75pt;margin-top:-84.5pt;width:39.4pt;height:3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" adj="10841" fillcolor="windowText" strokeweight="1pt">
                <v:path arrowok="t"/>
              </v:shape>
            </w:pict>
          </mc:Fallback>
        </mc:AlternateContent>
      </w:r>
    </w:p>
    <w:p w14:paraId="2AECC24B" w14:textId="77777777" w:rsidR="005F02F1" w:rsidRPr="005F02F1" w:rsidRDefault="005F02F1" w:rsidP="005F02F1">
      <w:pPr>
        <w:spacing w:after="160" w:line="259" w:lineRule="auto"/>
        <w:rPr>
          <w:rFonts w:ascii="Calibri" w:hAnsi="Calibri"/>
          <w:color w:val="auto"/>
          <w:sz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5F02F1" w:rsidRPr="005F02F1" w14:paraId="7AEF44FD" w14:textId="77777777" w:rsidTr="00801967">
        <w:trPr>
          <w:trHeight w:val="1051"/>
        </w:trPr>
        <w:tc>
          <w:tcPr>
            <w:tcW w:w="9639" w:type="dxa"/>
          </w:tcPr>
          <w:p w14:paraId="57E671EA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1 уровень</w:t>
            </w:r>
          </w:p>
          <w:p w14:paraId="3EAD0077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поликлиника № 1 (улица </w:t>
            </w:r>
            <w:proofErr w:type="spellStart"/>
            <w:r w:rsidRPr="005F02F1">
              <w:rPr>
                <w:color w:val="auto"/>
                <w:szCs w:val="24"/>
              </w:rPr>
              <w:t>Краснодонская</w:t>
            </w:r>
            <w:proofErr w:type="spellEnd"/>
            <w:r w:rsidRPr="005F02F1">
              <w:rPr>
                <w:color w:val="auto"/>
                <w:szCs w:val="24"/>
              </w:rPr>
              <w:t>) ГУ «Тираспольский клинический центр амбулаторно-поликлинической помощи»</w:t>
            </w:r>
          </w:p>
          <w:p w14:paraId="0DF7A2A3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поликлиника № 2 (улица 1 Мая) ГУ «Тираспольский клинический центр амбулаторно-поликлинической помощи»</w:t>
            </w:r>
          </w:p>
          <w:p w14:paraId="7026ECAD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поликлиника № 3 (улица Свердлова) ГУ «Тираспольский клинический центр амбулаторно-поликлинической помощи» </w:t>
            </w:r>
          </w:p>
          <w:p w14:paraId="2052A229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филиал поликлиники № 3 (улица Зелинского) ГУ «Тираспольский клинический центр амбулаторно-поликлинической помощи»</w:t>
            </w:r>
          </w:p>
          <w:p w14:paraId="1D23B55F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поликлиника № 4 (улица Одесская) ГУ «Тираспольский клинический центр амбулаторно-поликлинической помощи»</w:t>
            </w:r>
          </w:p>
          <w:p w14:paraId="7DF1B302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поликлиника №5 (улица Шевченко) ГУ «Тираспольский клинический центр амбулаторно-поликлинической помощи»</w:t>
            </w:r>
          </w:p>
          <w:p w14:paraId="3C6D4817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поликлиника № 6 (улица Гвардейская) ГУ «Тираспольский клинический центр амбулаторно-поликлинической помощи»</w:t>
            </w:r>
          </w:p>
          <w:p w14:paraId="477377A4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филиал поликлиники № 6 (улица Федько) ГУ «Тираспольский клинический центр амбулаторно-поликлинической помощи»</w:t>
            </w:r>
          </w:p>
          <w:p w14:paraId="33C1ADE3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</w:rPr>
              <w:t>Кицканы</w:t>
            </w:r>
            <w:proofErr w:type="spellEnd"/>
            <w:r w:rsidRPr="005F02F1">
              <w:rPr>
                <w:color w:val="auto"/>
                <w:szCs w:val="24"/>
              </w:rPr>
              <w:t xml:space="preserve"> ГУ «Тираспольский клинический центр амбулаторно-поликлинической помощи»</w:t>
            </w:r>
          </w:p>
          <w:p w14:paraId="2838B91B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</w:rPr>
              <w:t>Суклея</w:t>
            </w:r>
            <w:proofErr w:type="spellEnd"/>
            <w:r w:rsidRPr="005F02F1">
              <w:rPr>
                <w:color w:val="auto"/>
                <w:szCs w:val="24"/>
              </w:rPr>
              <w:t xml:space="preserve"> ГУ «Тираспольский клинический центр амбулаторно-поликлинической помощи» ГУ «Тираспольский клинический центр амбулаторно-поликлинической помощи»</w:t>
            </w:r>
          </w:p>
          <w:p w14:paraId="2321F9E8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СВА села Терновка ГУ «Тираспольский клинический центр амбулаторно-поликлинической помощи»</w:t>
            </w:r>
          </w:p>
          <w:p w14:paraId="697CFC7D" w14:textId="77777777" w:rsidR="005F02F1" w:rsidRPr="005F02F1" w:rsidRDefault="005F02F1" w:rsidP="005F02F1">
            <w:pPr>
              <w:spacing w:after="0" w:line="240" w:lineRule="auto"/>
              <w:rPr>
                <w:rFonts w:ascii="Calibri" w:hAnsi="Calibri"/>
                <w:color w:val="auto"/>
                <w:sz w:val="22"/>
              </w:rPr>
            </w:pPr>
            <w:r w:rsidRPr="005F02F1">
              <w:rPr>
                <w:color w:val="auto"/>
                <w:szCs w:val="24"/>
              </w:rPr>
              <w:t>СВА села Ближний Хутор ГУ «Тираспольский клинический центр амбулаторно-поликлинической помощи»</w:t>
            </w:r>
          </w:p>
        </w:tc>
      </w:tr>
    </w:tbl>
    <w:p w14:paraId="4836883C" w14:textId="77777777" w:rsidR="005F02F1" w:rsidRPr="005F02F1" w:rsidRDefault="005F02F1" w:rsidP="005F02F1">
      <w:pPr>
        <w:spacing w:after="0" w:line="240" w:lineRule="auto"/>
        <w:rPr>
          <w:rFonts w:eastAsia="Times New Roman"/>
          <w:vanish/>
          <w:color w:val="auto"/>
          <w:szCs w:val="20"/>
          <w:lang w:eastAsia="ru-RU"/>
        </w:rPr>
      </w:pPr>
      <w:r w:rsidRPr="005F02F1">
        <w:rPr>
          <w:rFonts w:eastAsia="Times New Roman"/>
          <w:vanish/>
          <w:color w:val="auto"/>
          <w:szCs w:val="20"/>
          <w:lang w:eastAsia="ru-RU"/>
        </w:rPr>
        <w:br w:type="textWrapping" w:clear="all"/>
      </w:r>
    </w:p>
    <w:p w14:paraId="6F15360B" w14:textId="77777777" w:rsidR="005F02F1" w:rsidRPr="005F02F1" w:rsidRDefault="005F02F1" w:rsidP="005F02F1">
      <w:pPr>
        <w:tabs>
          <w:tab w:val="left" w:pos="10135"/>
        </w:tabs>
        <w:spacing w:after="160" w:line="259" w:lineRule="auto"/>
        <w:rPr>
          <w:rFonts w:ascii="Calibri" w:hAnsi="Calibri"/>
          <w:color w:val="auto"/>
          <w:sz w:val="22"/>
        </w:rPr>
      </w:pPr>
      <w:r w:rsidRPr="005F02F1">
        <w:rPr>
          <w:rFonts w:ascii="Calibri" w:hAnsi="Calibri"/>
          <w:color w:val="auto"/>
          <w:sz w:val="22"/>
        </w:rPr>
        <w:tab/>
      </w:r>
    </w:p>
    <w:p w14:paraId="1BC73271" w14:textId="77777777" w:rsidR="005F02F1" w:rsidRPr="005F02F1" w:rsidRDefault="005F02F1" w:rsidP="005F02F1">
      <w:pPr>
        <w:spacing w:after="160" w:line="259" w:lineRule="auto"/>
        <w:rPr>
          <w:rFonts w:ascii="Calibri" w:hAnsi="Calibri"/>
          <w:color w:val="auto"/>
          <w:sz w:val="22"/>
        </w:rPr>
      </w:pPr>
    </w:p>
    <w:p w14:paraId="43E6E900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</w:p>
    <w:p w14:paraId="0C857793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</w:p>
    <w:p w14:paraId="7748FC52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</w:p>
    <w:p w14:paraId="4604BF4A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</w:p>
    <w:p w14:paraId="3F2B4A22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</w:p>
    <w:p w14:paraId="7AC7C26E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</w:p>
    <w:p w14:paraId="5C7AEC1F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</w:p>
    <w:tbl>
      <w:tblPr>
        <w:tblpPr w:leftFromText="180" w:rightFromText="180" w:vertAnchor="text" w:horzAnchor="margin" w:tblpXSpec="right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</w:tblGrid>
      <w:tr w:rsidR="005F02F1" w:rsidRPr="005F02F1" w14:paraId="45D74924" w14:textId="77777777" w:rsidTr="00801967">
        <w:trPr>
          <w:trHeight w:val="835"/>
        </w:trPr>
        <w:tc>
          <w:tcPr>
            <w:tcW w:w="3260" w:type="dxa"/>
          </w:tcPr>
          <w:p w14:paraId="72C14C55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2 уровень</w:t>
            </w:r>
          </w:p>
          <w:p w14:paraId="7C9A485E" w14:textId="77777777" w:rsidR="005F02F1" w:rsidRPr="005F02F1" w:rsidRDefault="005F02F1" w:rsidP="005F02F1">
            <w:pPr>
              <w:spacing w:after="0" w:line="240" w:lineRule="auto"/>
              <w:jc w:val="center"/>
              <w:rPr>
                <w:rFonts w:ascii="Calibri" w:hAnsi="Calibri"/>
                <w:color w:val="auto"/>
                <w:sz w:val="22"/>
              </w:rPr>
            </w:pPr>
            <w:r w:rsidRPr="005F02F1">
              <w:rPr>
                <w:color w:val="auto"/>
                <w:szCs w:val="24"/>
              </w:rPr>
              <w:t>ГУ «Республиканский центр матери и ребенка»</w:t>
            </w:r>
          </w:p>
        </w:tc>
      </w:tr>
    </w:tbl>
    <w:p w14:paraId="6F1DC1D1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  <w:r w:rsidRPr="005F02F1">
        <w:rPr>
          <w:rFonts w:eastAsia="Times New Roman"/>
          <w:noProof/>
          <w:color w:val="auto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EF37A7" wp14:editId="2B36CB06">
                <wp:simplePos x="0" y="0"/>
                <wp:positionH relativeFrom="column">
                  <wp:posOffset>6360160</wp:posOffset>
                </wp:positionH>
                <wp:positionV relativeFrom="paragraph">
                  <wp:posOffset>9525</wp:posOffset>
                </wp:positionV>
                <wp:extent cx="500380" cy="498475"/>
                <wp:effectExtent l="19050" t="0" r="33020" b="15875"/>
                <wp:wrapNone/>
                <wp:docPr id="1595313808" name="Стрелка: шеврон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380" cy="498475"/>
                        </a:xfrm>
                        <a:prstGeom prst="chevron">
                          <a:avLst>
                            <a:gd name="adj" fmla="val 34713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B84C7" id="Стрелка: шеврон 23" o:spid="_x0000_s1026" type="#_x0000_t55" style="position:absolute;margin-left:500.8pt;margin-top:.75pt;width:39.4pt;height:3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" adj="14131" fillcolor="windowText" strokeweight="1pt">
                <v:path arrowok="t"/>
              </v:shape>
            </w:pict>
          </mc:Fallback>
        </mc:AlternateContent>
      </w:r>
    </w:p>
    <w:p w14:paraId="63A163AA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</w:p>
    <w:p w14:paraId="41794A99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</w:p>
    <w:p w14:paraId="652FA140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</w:p>
    <w:p w14:paraId="6F4A1400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</w:p>
    <w:p w14:paraId="07EE3898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</w:p>
    <w:p w14:paraId="58FDC49B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</w:p>
    <w:p w14:paraId="1A6C60A7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</w:p>
    <w:p w14:paraId="4AC4A130" w14:textId="77777777" w:rsidR="005F02F1" w:rsidRPr="005F02F1" w:rsidRDefault="005F02F1" w:rsidP="005F02F1">
      <w:pPr>
        <w:spacing w:after="0" w:line="240" w:lineRule="auto"/>
        <w:rPr>
          <w:rFonts w:eastAsia="Times New Roman"/>
          <w:vanish/>
          <w:color w:val="auto"/>
          <w:szCs w:val="20"/>
          <w:lang w:eastAsia="ru-RU"/>
        </w:rPr>
      </w:pPr>
    </w:p>
    <w:p w14:paraId="746882F4" w14:textId="77777777" w:rsidR="005F02F1" w:rsidRPr="005F02F1" w:rsidRDefault="005F02F1" w:rsidP="005F02F1">
      <w:pPr>
        <w:tabs>
          <w:tab w:val="left" w:pos="795"/>
        </w:tabs>
        <w:spacing w:after="160" w:line="259" w:lineRule="auto"/>
        <w:rPr>
          <w:rFonts w:ascii="Calibri" w:hAnsi="Calibri"/>
          <w:noProof/>
          <w:color w:val="auto"/>
          <w:sz w:val="22"/>
        </w:rPr>
      </w:pPr>
      <w:r w:rsidRPr="005F02F1">
        <w:rPr>
          <w:rFonts w:ascii="Calibri" w:hAnsi="Calibri"/>
          <w:noProof/>
          <w:color w:val="auto"/>
          <w:sz w:val="22"/>
        </w:rPr>
        <w:t xml:space="preserve"> </w:t>
      </w:r>
      <w:r w:rsidRPr="005F02F1">
        <w:rPr>
          <w:rFonts w:ascii="Calibri" w:hAnsi="Calibri"/>
          <w:noProof/>
          <w:color w:val="auto"/>
          <w:sz w:val="22"/>
        </w:rPr>
        <w:tab/>
      </w:r>
    </w:p>
    <w:p w14:paraId="6874C6A5" w14:textId="77777777" w:rsidR="005F02F1" w:rsidRPr="005F02F1" w:rsidRDefault="005F02F1" w:rsidP="005F02F1">
      <w:pPr>
        <w:tabs>
          <w:tab w:val="left" w:pos="795"/>
        </w:tabs>
        <w:spacing w:after="160" w:line="259" w:lineRule="auto"/>
        <w:rPr>
          <w:rFonts w:ascii="Calibri" w:hAnsi="Calibri"/>
          <w:noProof/>
          <w:color w:val="auto"/>
          <w:sz w:val="22"/>
        </w:rPr>
      </w:pPr>
    </w:p>
    <w:p w14:paraId="62F59975" w14:textId="77777777" w:rsidR="005F02F1" w:rsidRPr="005F02F1" w:rsidRDefault="005F02F1" w:rsidP="005F02F1">
      <w:pPr>
        <w:tabs>
          <w:tab w:val="left" w:pos="795"/>
        </w:tabs>
        <w:spacing w:after="160" w:line="259" w:lineRule="auto"/>
        <w:rPr>
          <w:rFonts w:ascii="Calibri" w:hAnsi="Calibri"/>
          <w:noProof/>
          <w:color w:val="auto"/>
          <w:sz w:val="22"/>
        </w:rPr>
      </w:pPr>
    </w:p>
    <w:p w14:paraId="030CFE77" w14:textId="77777777" w:rsidR="005F02F1" w:rsidRPr="005F02F1" w:rsidRDefault="005F02F1" w:rsidP="005F02F1">
      <w:pPr>
        <w:tabs>
          <w:tab w:val="left" w:pos="795"/>
        </w:tabs>
        <w:spacing w:after="160" w:line="259" w:lineRule="auto"/>
        <w:rPr>
          <w:rFonts w:ascii="Calibri" w:hAnsi="Calibri"/>
          <w:noProof/>
          <w:color w:val="auto"/>
          <w:sz w:val="22"/>
        </w:rPr>
      </w:pPr>
    </w:p>
    <w:tbl>
      <w:tblPr>
        <w:tblpPr w:leftFromText="180" w:rightFromText="180" w:vertAnchor="text" w:horzAnchor="page" w:tblpX="11011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3"/>
      </w:tblGrid>
      <w:tr w:rsidR="005F02F1" w:rsidRPr="005F02F1" w14:paraId="3D84AA96" w14:textId="77777777" w:rsidTr="00801967">
        <w:trPr>
          <w:trHeight w:val="837"/>
        </w:trPr>
        <w:tc>
          <w:tcPr>
            <w:tcW w:w="4033" w:type="dxa"/>
          </w:tcPr>
          <w:p w14:paraId="248AD05B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2 уровень</w:t>
            </w:r>
          </w:p>
          <w:p w14:paraId="7C680494" w14:textId="77777777" w:rsidR="005F02F1" w:rsidRPr="005F02F1" w:rsidRDefault="005F02F1" w:rsidP="005F02F1">
            <w:pPr>
              <w:spacing w:after="0" w:line="240" w:lineRule="auto"/>
              <w:jc w:val="center"/>
              <w:rPr>
                <w:rFonts w:ascii="Calibri" w:hAnsi="Calibri"/>
                <w:color w:val="auto"/>
                <w:sz w:val="22"/>
              </w:rPr>
            </w:pPr>
            <w:r w:rsidRPr="005F02F1">
              <w:rPr>
                <w:color w:val="auto"/>
                <w:szCs w:val="24"/>
              </w:rPr>
              <w:t>ГУ «Бендерский центр матери и ребенка»</w:t>
            </w:r>
          </w:p>
        </w:tc>
      </w:tr>
    </w:tbl>
    <w:tbl>
      <w:tblPr>
        <w:tblpPr w:leftFromText="180" w:rightFromText="180" w:vertAnchor="text" w:horzAnchor="page" w:tblpX="6076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</w:tblGrid>
      <w:tr w:rsidR="005F02F1" w:rsidRPr="005F02F1" w14:paraId="32A0B202" w14:textId="77777777" w:rsidTr="00801967">
        <w:trPr>
          <w:trHeight w:val="562"/>
        </w:trPr>
        <w:tc>
          <w:tcPr>
            <w:tcW w:w="3681" w:type="dxa"/>
          </w:tcPr>
          <w:p w14:paraId="25910A0B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3 уровень</w:t>
            </w:r>
          </w:p>
          <w:p w14:paraId="483B21C3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ГУ «</w:t>
            </w:r>
            <w:r w:rsidRPr="005F02F1">
              <w:rPr>
                <w:rFonts w:eastAsia="Times New Roman"/>
                <w:color w:val="auto"/>
                <w:szCs w:val="24"/>
                <w:lang w:eastAsia="ru-RU"/>
              </w:rPr>
              <w:t>Республиканский</w:t>
            </w:r>
            <w:r w:rsidRPr="005F02F1">
              <w:rPr>
                <w:color w:val="auto"/>
                <w:szCs w:val="24"/>
              </w:rPr>
              <w:t xml:space="preserve"> центр</w:t>
            </w:r>
          </w:p>
          <w:p w14:paraId="1F8B008C" w14:textId="77777777" w:rsidR="005F02F1" w:rsidRPr="005F02F1" w:rsidRDefault="005F02F1" w:rsidP="005F02F1">
            <w:pPr>
              <w:spacing w:after="0" w:line="240" w:lineRule="auto"/>
              <w:jc w:val="center"/>
              <w:rPr>
                <w:rFonts w:ascii="Calibri" w:hAnsi="Calibri"/>
                <w:color w:val="auto"/>
                <w:sz w:val="22"/>
              </w:rPr>
            </w:pPr>
            <w:r w:rsidRPr="005F02F1">
              <w:rPr>
                <w:color w:val="auto"/>
                <w:szCs w:val="24"/>
              </w:rPr>
              <w:t xml:space="preserve"> матери и ребенка»</w:t>
            </w:r>
          </w:p>
        </w:tc>
      </w:tr>
    </w:tbl>
    <w:p w14:paraId="59D9C493" w14:textId="77777777" w:rsidR="005F02F1" w:rsidRPr="005F02F1" w:rsidRDefault="005F02F1" w:rsidP="005F02F1">
      <w:pPr>
        <w:tabs>
          <w:tab w:val="left" w:pos="795"/>
        </w:tabs>
        <w:spacing w:after="0" w:line="259" w:lineRule="auto"/>
        <w:rPr>
          <w:rFonts w:ascii="Calibri" w:hAnsi="Calibri"/>
          <w:noProof/>
          <w:color w:val="auto"/>
          <w:sz w:val="22"/>
        </w:rPr>
      </w:pPr>
    </w:p>
    <w:tbl>
      <w:tblPr>
        <w:tblpPr w:leftFromText="180" w:rightFromText="180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</w:tblGrid>
      <w:tr w:rsidR="005F02F1" w:rsidRPr="005F02F1" w14:paraId="6C2B5109" w14:textId="77777777" w:rsidTr="00801967">
        <w:trPr>
          <w:trHeight w:val="562"/>
        </w:trPr>
        <w:tc>
          <w:tcPr>
            <w:tcW w:w="3681" w:type="dxa"/>
          </w:tcPr>
          <w:p w14:paraId="1257310B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2 уровень</w:t>
            </w:r>
          </w:p>
          <w:p w14:paraId="36012D37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ГУ «</w:t>
            </w:r>
            <w:r w:rsidRPr="005F02F1">
              <w:rPr>
                <w:rFonts w:eastAsia="Times New Roman"/>
                <w:color w:val="auto"/>
                <w:szCs w:val="24"/>
                <w:lang w:eastAsia="ru-RU"/>
              </w:rPr>
              <w:t>Республиканский</w:t>
            </w:r>
            <w:r w:rsidRPr="005F02F1">
              <w:rPr>
                <w:color w:val="auto"/>
                <w:szCs w:val="24"/>
              </w:rPr>
              <w:t xml:space="preserve"> центр</w:t>
            </w:r>
          </w:p>
          <w:p w14:paraId="663075FD" w14:textId="77777777" w:rsidR="005F02F1" w:rsidRPr="005F02F1" w:rsidRDefault="005F02F1" w:rsidP="005F02F1">
            <w:pPr>
              <w:spacing w:after="0" w:line="240" w:lineRule="auto"/>
              <w:jc w:val="center"/>
              <w:rPr>
                <w:rFonts w:ascii="Calibri" w:hAnsi="Calibri"/>
                <w:color w:val="auto"/>
                <w:sz w:val="22"/>
              </w:rPr>
            </w:pPr>
            <w:r w:rsidRPr="005F02F1">
              <w:rPr>
                <w:color w:val="auto"/>
                <w:szCs w:val="24"/>
              </w:rPr>
              <w:t xml:space="preserve"> матери и ребенка»</w:t>
            </w:r>
          </w:p>
        </w:tc>
      </w:tr>
    </w:tbl>
    <w:p w14:paraId="54D0B636" w14:textId="77777777" w:rsidR="005F02F1" w:rsidRPr="005F02F1" w:rsidRDefault="005F02F1" w:rsidP="005F02F1">
      <w:pPr>
        <w:tabs>
          <w:tab w:val="left" w:pos="795"/>
        </w:tabs>
        <w:spacing w:after="160" w:line="259" w:lineRule="auto"/>
        <w:rPr>
          <w:rFonts w:ascii="Calibri" w:hAnsi="Calibri"/>
          <w:color w:val="auto"/>
          <w:sz w:val="22"/>
        </w:rPr>
      </w:pPr>
      <w:r w:rsidRPr="005F02F1">
        <w:rPr>
          <w:rFonts w:eastAsia="Times New Roman"/>
          <w:noProof/>
          <w:color w:val="auto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177859" wp14:editId="4F70DFFF">
                <wp:simplePos x="0" y="0"/>
                <wp:positionH relativeFrom="column">
                  <wp:posOffset>2359660</wp:posOffset>
                </wp:positionH>
                <wp:positionV relativeFrom="paragraph">
                  <wp:posOffset>248921</wp:posOffset>
                </wp:positionV>
                <wp:extent cx="990600" cy="45719"/>
                <wp:effectExtent l="0" t="114300" r="0" b="107315"/>
                <wp:wrapNone/>
                <wp:docPr id="96904834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0600" cy="45719"/>
                        </a:xfrm>
                        <a:prstGeom prst="straightConnector1">
                          <a:avLst/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065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85.8pt;margin-top:19.6pt;width:78pt;height:3.6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" strokecolor="windowText" strokeweight="5pt">
                <v:stroke endarrow="block" joinstyle="miter"/>
                <o:lock v:ext="edit" shapetype="f"/>
              </v:shape>
            </w:pict>
          </mc:Fallback>
        </mc:AlternateContent>
      </w:r>
      <w:r w:rsidRPr="005F02F1">
        <w:rPr>
          <w:rFonts w:eastAsia="Times New Roman"/>
          <w:noProof/>
          <w:color w:val="auto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4E289B" wp14:editId="29789C86">
                <wp:simplePos x="0" y="0"/>
                <wp:positionH relativeFrom="column">
                  <wp:posOffset>5731509</wp:posOffset>
                </wp:positionH>
                <wp:positionV relativeFrom="paragraph">
                  <wp:posOffset>101600</wp:posOffset>
                </wp:positionV>
                <wp:extent cx="771525" cy="45719"/>
                <wp:effectExtent l="38100" t="114300" r="0" b="107315"/>
                <wp:wrapNone/>
                <wp:docPr id="979484502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71525" cy="45719"/>
                        </a:xfrm>
                        <a:prstGeom prst="straightConnector1">
                          <a:avLst/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2A937" id="Прямая со стрелкой 13" o:spid="_x0000_s1026" type="#_x0000_t32" style="position:absolute;margin-left:451.3pt;margin-top:8pt;width:60.75pt;height:3.6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" strokecolor="windowText" strokeweight="5pt">
                <v:stroke endarrow="block" joinstyle="miter"/>
                <o:lock v:ext="edit" shapetype="f"/>
              </v:shape>
            </w:pict>
          </mc:Fallback>
        </mc:AlternateContent>
      </w:r>
    </w:p>
    <w:p w14:paraId="65EB1DD7" w14:textId="77777777" w:rsidR="005F02F1" w:rsidRPr="005F02F1" w:rsidRDefault="005F02F1" w:rsidP="005F02F1">
      <w:pPr>
        <w:spacing w:after="160" w:line="259" w:lineRule="auto"/>
        <w:rPr>
          <w:rFonts w:ascii="Calibri" w:hAnsi="Calibri"/>
          <w:color w:val="auto"/>
          <w:sz w:val="22"/>
        </w:rPr>
      </w:pPr>
    </w:p>
    <w:p w14:paraId="07E4B459" w14:textId="77777777" w:rsidR="005F02F1" w:rsidRPr="005F02F1" w:rsidRDefault="005F02F1" w:rsidP="005F02F1">
      <w:pPr>
        <w:spacing w:before="120" w:after="0" w:line="240" w:lineRule="auto"/>
        <w:ind w:left="709"/>
        <w:contextualSpacing/>
        <w:jc w:val="both"/>
        <w:rPr>
          <w:rFonts w:eastAsia="Times New Roman"/>
          <w:color w:val="auto"/>
          <w:szCs w:val="24"/>
          <w:lang w:eastAsia="ru-RU"/>
        </w:rPr>
      </w:pPr>
      <w:r w:rsidRPr="005F02F1">
        <w:rPr>
          <w:rFonts w:eastAsia="Times New Roman"/>
          <w:color w:val="auto"/>
          <w:szCs w:val="24"/>
          <w:lang w:eastAsia="ru-RU"/>
        </w:rPr>
        <w:lastRenderedPageBreak/>
        <w:t>Примечание:</w:t>
      </w:r>
    </w:p>
    <w:p w14:paraId="6BE77BBE" w14:textId="77777777" w:rsidR="005F02F1" w:rsidRPr="005F02F1" w:rsidRDefault="005F02F1" w:rsidP="005F02F1">
      <w:pPr>
        <w:spacing w:after="0" w:line="240" w:lineRule="auto"/>
        <w:ind w:left="709"/>
        <w:contextualSpacing/>
        <w:jc w:val="both"/>
        <w:rPr>
          <w:rFonts w:eastAsia="Times New Roman"/>
          <w:color w:val="auto"/>
          <w:szCs w:val="24"/>
          <w:lang w:eastAsia="ru-RU"/>
        </w:rPr>
      </w:pPr>
      <w:r w:rsidRPr="005F02F1">
        <w:rPr>
          <w:rFonts w:eastAsia="Times New Roman"/>
          <w:color w:val="auto"/>
          <w:szCs w:val="24"/>
          <w:lang w:eastAsia="ru-RU"/>
        </w:rPr>
        <w:t>ГУ – государственное учреждение.</w:t>
      </w:r>
    </w:p>
    <w:p w14:paraId="2A8317D1" w14:textId="77777777" w:rsidR="005F02F1" w:rsidRPr="005F02F1" w:rsidRDefault="005F02F1" w:rsidP="005F02F1">
      <w:pPr>
        <w:spacing w:after="0" w:line="240" w:lineRule="auto"/>
        <w:ind w:left="709"/>
        <w:contextualSpacing/>
        <w:jc w:val="both"/>
        <w:rPr>
          <w:rFonts w:eastAsia="Times New Roman"/>
          <w:color w:val="auto"/>
          <w:szCs w:val="24"/>
          <w:lang w:eastAsia="ru-RU"/>
        </w:rPr>
      </w:pPr>
      <w:r w:rsidRPr="005F02F1">
        <w:rPr>
          <w:rFonts w:eastAsia="Times New Roman"/>
          <w:color w:val="auto"/>
          <w:szCs w:val="24"/>
          <w:lang w:eastAsia="ru-RU"/>
        </w:rPr>
        <w:t>СВА – сельская врачебная амбулатория.</w:t>
      </w:r>
    </w:p>
    <w:p w14:paraId="02358712" w14:textId="77777777" w:rsidR="005F02F1" w:rsidRPr="005F02F1" w:rsidRDefault="005F02F1" w:rsidP="005F02F1">
      <w:pPr>
        <w:spacing w:after="0" w:line="240" w:lineRule="auto"/>
        <w:ind w:left="1134"/>
        <w:jc w:val="center"/>
        <w:rPr>
          <w:color w:val="auto"/>
          <w:szCs w:val="24"/>
        </w:rPr>
      </w:pPr>
    </w:p>
    <w:p w14:paraId="5A8B5E5B" w14:textId="77777777" w:rsidR="005F02F1" w:rsidRPr="005F02F1" w:rsidRDefault="005F02F1" w:rsidP="005F02F1">
      <w:pPr>
        <w:spacing w:after="0" w:line="240" w:lineRule="auto"/>
        <w:ind w:left="1134"/>
        <w:jc w:val="center"/>
        <w:rPr>
          <w:color w:val="auto"/>
          <w:szCs w:val="24"/>
        </w:rPr>
      </w:pPr>
      <w:r w:rsidRPr="005F02F1">
        <w:rPr>
          <w:color w:val="auto"/>
          <w:szCs w:val="24"/>
        </w:rPr>
        <w:t>Схемы маршрутизации пациентов при оказании неонатальной помощи и распределение по уровням лечебно-профилактических учреждений, участвующих в оказании медицинской помощи</w:t>
      </w:r>
    </w:p>
    <w:p w14:paraId="2FAFB855" w14:textId="77777777" w:rsidR="005F02F1" w:rsidRPr="005F02F1" w:rsidRDefault="005F02F1" w:rsidP="005F02F1">
      <w:pPr>
        <w:spacing w:after="0" w:line="240" w:lineRule="auto"/>
        <w:jc w:val="center"/>
        <w:rPr>
          <w:color w:val="auto"/>
          <w:szCs w:val="24"/>
        </w:rPr>
      </w:pPr>
    </w:p>
    <w:tbl>
      <w:tblPr>
        <w:tblW w:w="140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7"/>
        <w:gridCol w:w="6237"/>
      </w:tblGrid>
      <w:tr w:rsidR="005F02F1" w:rsidRPr="005F02F1" w14:paraId="7E06ECC6" w14:textId="77777777" w:rsidTr="00801967">
        <w:trPr>
          <w:trHeight w:val="1097"/>
        </w:trPr>
        <w:tc>
          <w:tcPr>
            <w:tcW w:w="7797" w:type="dxa"/>
          </w:tcPr>
          <w:p w14:paraId="033F553F" w14:textId="77777777" w:rsidR="005F02F1" w:rsidRPr="005F02F1" w:rsidRDefault="005F02F1" w:rsidP="005F02F1">
            <w:pPr>
              <w:spacing w:after="0" w:line="240" w:lineRule="auto"/>
              <w:contextualSpacing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  <w:r w:rsidRPr="005F02F1">
              <w:rPr>
                <w:rFonts w:eastAsia="Times New Roman"/>
                <w:color w:val="auto"/>
                <w:szCs w:val="24"/>
                <w:lang w:eastAsia="ru-RU"/>
              </w:rPr>
              <w:t>1 уровень</w:t>
            </w:r>
          </w:p>
          <w:p w14:paraId="2FB6067D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консультативная поликлиника ГУЗ «Днестровская городская больница»</w:t>
            </w:r>
          </w:p>
          <w:p w14:paraId="7523B084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</w:rPr>
              <w:t>Коротное</w:t>
            </w:r>
            <w:proofErr w:type="spellEnd"/>
            <w:r w:rsidRPr="005F02F1">
              <w:rPr>
                <w:color w:val="auto"/>
                <w:szCs w:val="24"/>
              </w:rPr>
              <w:t xml:space="preserve"> ГУЗ «Днестровская городская больница»</w:t>
            </w:r>
          </w:p>
          <w:p w14:paraId="7537B741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СВА села Незавертайловка ГУЗ «Днестровская городская больница» </w:t>
            </w:r>
          </w:p>
        </w:tc>
        <w:tc>
          <w:tcPr>
            <w:tcW w:w="6237" w:type="dxa"/>
            <w:tcBorders>
              <w:top w:val="nil"/>
              <w:bottom w:val="nil"/>
              <w:right w:val="nil"/>
            </w:tcBorders>
          </w:tcPr>
          <w:p w14:paraId="757E29D4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rFonts w:eastAsia="Times New Roman"/>
                <w:noProof/>
                <w:color w:val="auto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3198ED5" wp14:editId="56894629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202565</wp:posOffset>
                      </wp:positionV>
                      <wp:extent cx="500380" cy="498475"/>
                      <wp:effectExtent l="19050" t="0" r="33020" b="15875"/>
                      <wp:wrapNone/>
                      <wp:docPr id="1319126146" name="Стрелка: шеврон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0380" cy="498475"/>
                              </a:xfrm>
                              <a:prstGeom prst="chevr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3C8D1" id="Стрелка: шеврон 23" o:spid="_x0000_s1026" type="#_x0000_t55" style="position:absolute;margin-left:23.55pt;margin-top:15.95pt;width:39.4pt;height:3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" adj="10841" fillcolor="windowText" strokeweight="1pt">
                      <v:path arrowok="t"/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2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43"/>
            </w:tblGrid>
            <w:tr w:rsidR="005F02F1" w:rsidRPr="005F02F1" w14:paraId="38F540E4" w14:textId="77777777" w:rsidTr="00801967">
              <w:trPr>
                <w:trHeight w:val="502"/>
              </w:trPr>
              <w:tc>
                <w:tcPr>
                  <w:tcW w:w="3543" w:type="dxa"/>
                </w:tcPr>
                <w:p w14:paraId="0417958B" w14:textId="77777777" w:rsidR="005F02F1" w:rsidRPr="005F02F1" w:rsidRDefault="005F02F1" w:rsidP="005F02F1">
                  <w:pPr>
                    <w:spacing w:after="0" w:line="240" w:lineRule="auto"/>
                    <w:jc w:val="center"/>
                    <w:rPr>
                      <w:color w:val="auto"/>
                      <w:szCs w:val="24"/>
                    </w:rPr>
                  </w:pPr>
                  <w:r w:rsidRPr="005F02F1">
                    <w:rPr>
                      <w:color w:val="auto"/>
                      <w:szCs w:val="24"/>
                    </w:rPr>
                    <w:t>2 уровень</w:t>
                  </w:r>
                </w:p>
                <w:p w14:paraId="17D09BCA" w14:textId="77777777" w:rsidR="005F02F1" w:rsidRPr="005F02F1" w:rsidRDefault="005F02F1" w:rsidP="005F02F1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auto"/>
                      <w:sz w:val="22"/>
                    </w:rPr>
                  </w:pPr>
                  <w:r w:rsidRPr="005F02F1">
                    <w:rPr>
                      <w:color w:val="auto"/>
                      <w:szCs w:val="24"/>
                    </w:rPr>
                    <w:t>ГУ «Республиканский центр матери и ребенка»</w:t>
                  </w:r>
                </w:p>
              </w:tc>
            </w:tr>
          </w:tbl>
          <w:p w14:paraId="33C7409F" w14:textId="77777777" w:rsidR="005F02F1" w:rsidRPr="005F02F1" w:rsidRDefault="005F02F1" w:rsidP="005F02F1">
            <w:pPr>
              <w:spacing w:after="0" w:line="240" w:lineRule="auto"/>
              <w:rPr>
                <w:rFonts w:ascii="Calibri" w:hAnsi="Calibri"/>
                <w:color w:val="auto"/>
                <w:sz w:val="22"/>
              </w:rPr>
            </w:pPr>
          </w:p>
        </w:tc>
      </w:tr>
    </w:tbl>
    <w:p w14:paraId="6AB6600A" w14:textId="77777777" w:rsidR="005F02F1" w:rsidRPr="005F02F1" w:rsidRDefault="005F02F1" w:rsidP="005F02F1">
      <w:pPr>
        <w:spacing w:after="0" w:line="240" w:lineRule="auto"/>
        <w:rPr>
          <w:color w:val="auto"/>
          <w:szCs w:val="24"/>
        </w:rPr>
      </w:pPr>
      <w:r w:rsidRPr="005F02F1">
        <w:rPr>
          <w:rFonts w:eastAsia="Times New Roman"/>
          <w:noProof/>
          <w:color w:val="auto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55895B" wp14:editId="4B834891">
                <wp:simplePos x="0" y="0"/>
                <wp:positionH relativeFrom="column">
                  <wp:posOffset>5864225</wp:posOffset>
                </wp:positionH>
                <wp:positionV relativeFrom="paragraph">
                  <wp:posOffset>652780</wp:posOffset>
                </wp:positionV>
                <wp:extent cx="500380" cy="505460"/>
                <wp:effectExtent l="19050" t="0" r="33020" b="27940"/>
                <wp:wrapNone/>
                <wp:docPr id="434447880" name="Стрелка: шеврон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380" cy="505460"/>
                        </a:xfrm>
                        <a:prstGeom prst="chevr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18784" id="Стрелка: шеврон 22" o:spid="_x0000_s1026" type="#_x0000_t55" style="position:absolute;margin-left:461.75pt;margin-top:51.4pt;width:39.4pt;height:39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" adj="10800" fillcolor="windowText" strokeweight="1pt">
                <v:path arrowok="t"/>
              </v:shape>
            </w:pict>
          </mc:Fallback>
        </mc:AlternateConten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3"/>
      </w:tblGrid>
      <w:tr w:rsidR="005F02F1" w:rsidRPr="005F02F1" w14:paraId="591C3260" w14:textId="77777777" w:rsidTr="00801967">
        <w:trPr>
          <w:trHeight w:val="2213"/>
        </w:trPr>
        <w:tc>
          <w:tcPr>
            <w:tcW w:w="9073" w:type="dxa"/>
          </w:tcPr>
          <w:p w14:paraId="718F4010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  <w:lang w:eastAsia="ru-RU"/>
              </w:rPr>
            </w:pPr>
            <w:r w:rsidRPr="005F02F1">
              <w:rPr>
                <w:rFonts w:eastAsia="Times New Roman"/>
                <w:color w:val="auto"/>
                <w:szCs w:val="24"/>
                <w:lang w:eastAsia="ru-RU"/>
              </w:rPr>
              <w:t>1 уровень</w:t>
            </w:r>
          </w:p>
          <w:p w14:paraId="1F999D40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  <w:lang w:eastAsia="ru-RU"/>
              </w:rPr>
              <w:t>консультативная поликлиника</w:t>
            </w:r>
            <w:r w:rsidRPr="005F02F1">
              <w:rPr>
                <w:color w:val="auto"/>
                <w:szCs w:val="24"/>
              </w:rPr>
              <w:t xml:space="preserve"> </w:t>
            </w:r>
            <w:r w:rsidRPr="005F02F1">
              <w:rPr>
                <w:color w:val="auto"/>
                <w:szCs w:val="24"/>
                <w:lang w:eastAsia="ru-RU"/>
              </w:rPr>
              <w:t>ГУ «</w:t>
            </w:r>
            <w:proofErr w:type="spellStart"/>
            <w:r w:rsidRPr="005F02F1">
              <w:rPr>
                <w:color w:val="auto"/>
                <w:szCs w:val="24"/>
                <w:lang w:eastAsia="ru-RU"/>
              </w:rPr>
              <w:t>Слободзейская</w:t>
            </w:r>
            <w:proofErr w:type="spellEnd"/>
            <w:r w:rsidRPr="005F02F1">
              <w:rPr>
                <w:color w:val="auto"/>
                <w:szCs w:val="24"/>
                <w:lang w:eastAsia="ru-RU"/>
              </w:rPr>
              <w:t xml:space="preserve"> центральная районная больница»</w:t>
            </w:r>
          </w:p>
          <w:p w14:paraId="63326867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  <w:lang w:eastAsia="ru-RU"/>
              </w:rPr>
            </w:pPr>
            <w:r w:rsidRPr="005F02F1">
              <w:rPr>
                <w:color w:val="auto"/>
                <w:szCs w:val="24"/>
              </w:rPr>
              <w:t>СВА поселок</w:t>
            </w:r>
            <w:r w:rsidRPr="005F02F1">
              <w:rPr>
                <w:color w:val="auto"/>
                <w:szCs w:val="24"/>
                <w:lang w:eastAsia="ru-RU"/>
              </w:rPr>
              <w:t xml:space="preserve"> Красное ГУ «</w:t>
            </w:r>
            <w:proofErr w:type="spellStart"/>
            <w:r w:rsidRPr="005F02F1">
              <w:rPr>
                <w:color w:val="auto"/>
                <w:szCs w:val="24"/>
                <w:lang w:eastAsia="ru-RU"/>
              </w:rPr>
              <w:t>Слободзейская</w:t>
            </w:r>
            <w:proofErr w:type="spellEnd"/>
            <w:r w:rsidRPr="005F02F1">
              <w:rPr>
                <w:color w:val="auto"/>
                <w:szCs w:val="24"/>
                <w:lang w:eastAsia="ru-RU"/>
              </w:rPr>
              <w:t xml:space="preserve"> центральная районная больница»</w:t>
            </w:r>
          </w:p>
          <w:p w14:paraId="1FDC348D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  <w:lang w:eastAsia="ru-RU"/>
              </w:rPr>
            </w:pPr>
            <w:r w:rsidRPr="005F02F1">
              <w:rPr>
                <w:color w:val="auto"/>
                <w:szCs w:val="24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</w:rPr>
              <w:t>Чобручи</w:t>
            </w:r>
            <w:proofErr w:type="spellEnd"/>
            <w:r w:rsidRPr="005F02F1">
              <w:rPr>
                <w:color w:val="auto"/>
                <w:szCs w:val="24"/>
                <w:lang w:eastAsia="ru-RU"/>
              </w:rPr>
              <w:t xml:space="preserve"> ГУ «</w:t>
            </w:r>
            <w:proofErr w:type="spellStart"/>
            <w:r w:rsidRPr="005F02F1">
              <w:rPr>
                <w:color w:val="auto"/>
                <w:szCs w:val="24"/>
                <w:lang w:eastAsia="ru-RU"/>
              </w:rPr>
              <w:t>Слободзейская</w:t>
            </w:r>
            <w:proofErr w:type="spellEnd"/>
            <w:r w:rsidRPr="005F02F1">
              <w:rPr>
                <w:color w:val="auto"/>
                <w:szCs w:val="24"/>
                <w:lang w:eastAsia="ru-RU"/>
              </w:rPr>
              <w:t xml:space="preserve"> центральная районная больница»</w:t>
            </w:r>
          </w:p>
          <w:p w14:paraId="5DD8C5BC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  <w:lang w:eastAsia="ru-RU"/>
              </w:rPr>
            </w:pPr>
            <w:r w:rsidRPr="005F02F1">
              <w:rPr>
                <w:color w:val="auto"/>
                <w:szCs w:val="24"/>
              </w:rPr>
              <w:t>СВА села</w:t>
            </w:r>
            <w:r w:rsidRPr="005F02F1">
              <w:rPr>
                <w:color w:val="auto"/>
                <w:szCs w:val="24"/>
                <w:lang w:eastAsia="ru-RU"/>
              </w:rPr>
              <w:t xml:space="preserve"> Карагаш ГУ «</w:t>
            </w:r>
            <w:proofErr w:type="spellStart"/>
            <w:r w:rsidRPr="005F02F1">
              <w:rPr>
                <w:color w:val="auto"/>
                <w:szCs w:val="24"/>
                <w:lang w:eastAsia="ru-RU"/>
              </w:rPr>
              <w:t>Слободзейская</w:t>
            </w:r>
            <w:proofErr w:type="spellEnd"/>
            <w:r w:rsidRPr="005F02F1">
              <w:rPr>
                <w:color w:val="auto"/>
                <w:szCs w:val="24"/>
                <w:lang w:eastAsia="ru-RU"/>
              </w:rPr>
              <w:t xml:space="preserve"> центральная районная больница»</w:t>
            </w:r>
          </w:p>
          <w:p w14:paraId="6026A632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  <w:lang w:eastAsia="ru-RU"/>
              </w:rPr>
            </w:pPr>
            <w:r w:rsidRPr="005F02F1">
              <w:rPr>
                <w:color w:val="auto"/>
                <w:szCs w:val="24"/>
              </w:rPr>
              <w:t>СВА села</w:t>
            </w:r>
            <w:r w:rsidRPr="005F02F1">
              <w:rPr>
                <w:color w:val="auto"/>
                <w:szCs w:val="24"/>
                <w:lang w:eastAsia="ru-RU"/>
              </w:rPr>
              <w:t xml:space="preserve"> </w:t>
            </w:r>
            <w:proofErr w:type="spellStart"/>
            <w:r w:rsidRPr="005F02F1">
              <w:rPr>
                <w:color w:val="auto"/>
                <w:szCs w:val="24"/>
                <w:lang w:eastAsia="ru-RU"/>
              </w:rPr>
              <w:t>Глиное</w:t>
            </w:r>
            <w:proofErr w:type="spellEnd"/>
            <w:r w:rsidRPr="005F02F1">
              <w:rPr>
                <w:color w:val="auto"/>
                <w:szCs w:val="24"/>
                <w:lang w:eastAsia="ru-RU"/>
              </w:rPr>
              <w:t xml:space="preserve"> ГУ «</w:t>
            </w:r>
            <w:proofErr w:type="spellStart"/>
            <w:r w:rsidRPr="005F02F1">
              <w:rPr>
                <w:color w:val="auto"/>
                <w:szCs w:val="24"/>
                <w:lang w:eastAsia="ru-RU"/>
              </w:rPr>
              <w:t>Слободзейская</w:t>
            </w:r>
            <w:proofErr w:type="spellEnd"/>
            <w:r w:rsidRPr="005F02F1">
              <w:rPr>
                <w:color w:val="auto"/>
                <w:szCs w:val="24"/>
                <w:lang w:eastAsia="ru-RU"/>
              </w:rPr>
              <w:t xml:space="preserve"> центральная районная больница» </w:t>
            </w:r>
            <w:r w:rsidRPr="005F02F1">
              <w:rPr>
                <w:color w:val="auto"/>
                <w:szCs w:val="24"/>
              </w:rPr>
              <w:t xml:space="preserve"> </w:t>
            </w:r>
          </w:p>
          <w:p w14:paraId="45C2B164" w14:textId="77777777" w:rsidR="005F02F1" w:rsidRPr="005F02F1" w:rsidRDefault="005F02F1" w:rsidP="005F02F1">
            <w:pPr>
              <w:spacing w:after="0" w:line="240" w:lineRule="auto"/>
              <w:rPr>
                <w:rFonts w:ascii="Calibri" w:hAnsi="Calibri"/>
                <w:color w:val="auto"/>
                <w:sz w:val="22"/>
              </w:rPr>
            </w:pPr>
            <w:r w:rsidRPr="005F02F1">
              <w:rPr>
                <w:color w:val="auto"/>
                <w:szCs w:val="24"/>
              </w:rPr>
              <w:t>СВА села</w:t>
            </w:r>
            <w:r w:rsidRPr="005F02F1">
              <w:rPr>
                <w:color w:val="auto"/>
                <w:szCs w:val="24"/>
                <w:lang w:eastAsia="ru-RU"/>
              </w:rPr>
              <w:t xml:space="preserve"> Фрунзе ГУ «</w:t>
            </w:r>
            <w:proofErr w:type="spellStart"/>
            <w:r w:rsidRPr="005F02F1">
              <w:rPr>
                <w:color w:val="auto"/>
                <w:szCs w:val="24"/>
                <w:lang w:eastAsia="ru-RU"/>
              </w:rPr>
              <w:t>Слободзейская</w:t>
            </w:r>
            <w:proofErr w:type="spellEnd"/>
            <w:r w:rsidRPr="005F02F1">
              <w:rPr>
                <w:color w:val="auto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</w:tbl>
    <w:tbl>
      <w:tblPr>
        <w:tblpPr w:leftFromText="180" w:rightFromText="180" w:vertAnchor="text" w:horzAnchor="page" w:tblpX="12151" w:tblpY="1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</w:tblGrid>
      <w:tr w:rsidR="005F02F1" w:rsidRPr="005F02F1" w14:paraId="2D281C9A" w14:textId="77777777" w:rsidTr="00801967">
        <w:trPr>
          <w:trHeight w:val="687"/>
        </w:trPr>
        <w:tc>
          <w:tcPr>
            <w:tcW w:w="3118" w:type="dxa"/>
          </w:tcPr>
          <w:p w14:paraId="29C5800B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2 уровень</w:t>
            </w:r>
          </w:p>
          <w:p w14:paraId="18CDE071" w14:textId="77777777" w:rsidR="005F02F1" w:rsidRPr="005F02F1" w:rsidRDefault="005F02F1" w:rsidP="005F02F1">
            <w:pPr>
              <w:spacing w:after="0" w:line="240" w:lineRule="auto"/>
              <w:jc w:val="center"/>
              <w:rPr>
                <w:rFonts w:ascii="Calibri" w:hAnsi="Calibri"/>
                <w:color w:val="auto"/>
                <w:sz w:val="22"/>
              </w:rPr>
            </w:pPr>
            <w:r w:rsidRPr="005F02F1">
              <w:rPr>
                <w:color w:val="auto"/>
                <w:szCs w:val="24"/>
              </w:rPr>
              <w:t>ГУ «Республиканский центр матери и ребенка»</w:t>
            </w:r>
          </w:p>
        </w:tc>
      </w:tr>
    </w:tbl>
    <w:p w14:paraId="76DE19B5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  <w:r w:rsidRPr="005F02F1">
        <w:rPr>
          <w:rFonts w:eastAsia="Times New Roman"/>
          <w:noProof/>
          <w:color w:val="auto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83BAB8" wp14:editId="069EE8BC">
                <wp:simplePos x="0" y="0"/>
                <wp:positionH relativeFrom="column">
                  <wp:posOffset>6305550</wp:posOffset>
                </wp:positionH>
                <wp:positionV relativeFrom="paragraph">
                  <wp:posOffset>1104265</wp:posOffset>
                </wp:positionV>
                <wp:extent cx="500380" cy="505460"/>
                <wp:effectExtent l="19050" t="0" r="33020" b="27940"/>
                <wp:wrapNone/>
                <wp:docPr id="818746902" name="Стрелка: шеврон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380" cy="505460"/>
                        </a:xfrm>
                        <a:prstGeom prst="chevr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55EF8" id="Стрелка: шеврон 22" o:spid="_x0000_s1026" type="#_x0000_t55" style="position:absolute;margin-left:496.5pt;margin-top:86.95pt;width:39.4pt;height:3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" adj="10800" fillcolor="windowText" strokeweight="1pt">
                <v:path arrowok="t"/>
              </v:shape>
            </w:pict>
          </mc:Fallback>
        </mc:AlternateContent>
      </w:r>
    </w:p>
    <w:tbl>
      <w:tblPr>
        <w:tblpPr w:leftFromText="180" w:rightFromText="180" w:vertAnchor="text" w:horzAnchor="page" w:tblpX="11311" w:tblpY="-20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</w:tblGrid>
      <w:tr w:rsidR="005F02F1" w:rsidRPr="005F02F1" w14:paraId="560A5431" w14:textId="77777777" w:rsidTr="00801967">
        <w:trPr>
          <w:trHeight w:val="1125"/>
        </w:trPr>
        <w:tc>
          <w:tcPr>
            <w:tcW w:w="5098" w:type="dxa"/>
          </w:tcPr>
          <w:p w14:paraId="418D25D2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2 уровень </w:t>
            </w:r>
          </w:p>
          <w:p w14:paraId="5EF0C6DF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 ГУ «Республиканский центр матери и ребенка»</w:t>
            </w:r>
            <w:r w:rsidRPr="005F02F1">
              <w:rPr>
                <w:rFonts w:eastAsia="Times New Roman"/>
                <w:color w:val="auto"/>
                <w:szCs w:val="24"/>
                <w:lang w:eastAsia="ru-RU"/>
              </w:rPr>
              <w:t xml:space="preserve"> </w:t>
            </w:r>
            <w:r w:rsidRPr="005F02F1">
              <w:rPr>
                <w:color w:val="auto"/>
                <w:szCs w:val="24"/>
              </w:rPr>
              <w:t xml:space="preserve"> </w:t>
            </w:r>
          </w:p>
        </w:tc>
      </w:tr>
    </w:tbl>
    <w:p w14:paraId="654CCD51" w14:textId="77777777" w:rsidR="005F02F1" w:rsidRPr="005F02F1" w:rsidRDefault="005F02F1" w:rsidP="005F02F1">
      <w:pPr>
        <w:spacing w:after="0" w:line="240" w:lineRule="auto"/>
        <w:rPr>
          <w:rFonts w:eastAsia="Times New Roman"/>
          <w:vanish/>
          <w:color w:val="auto"/>
          <w:szCs w:val="20"/>
          <w:lang w:eastAsia="ru-RU"/>
        </w:rPr>
      </w:pPr>
    </w:p>
    <w:tbl>
      <w:tblPr>
        <w:tblpPr w:leftFromText="180" w:rightFromText="180" w:vertAnchor="text" w:tblpX="-28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4"/>
      </w:tblGrid>
      <w:tr w:rsidR="005F02F1" w:rsidRPr="005F02F1" w14:paraId="1DE030FD" w14:textId="77777777" w:rsidTr="00801967">
        <w:trPr>
          <w:trHeight w:val="697"/>
        </w:trPr>
        <w:tc>
          <w:tcPr>
            <w:tcW w:w="9754" w:type="dxa"/>
          </w:tcPr>
          <w:p w14:paraId="4E6D7D62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1 уровень</w:t>
            </w:r>
          </w:p>
          <w:p w14:paraId="596FF416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консультативная поликлиника ГУ «</w:t>
            </w:r>
            <w:proofErr w:type="spellStart"/>
            <w:r w:rsidRPr="005F02F1">
              <w:rPr>
                <w:color w:val="auto"/>
                <w:szCs w:val="24"/>
              </w:rPr>
              <w:t>Григориопольская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36F3E7E1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</w:rPr>
              <w:t>Малаешты</w:t>
            </w:r>
            <w:proofErr w:type="spellEnd"/>
            <w:r w:rsidRPr="005F02F1">
              <w:rPr>
                <w:color w:val="auto"/>
                <w:szCs w:val="24"/>
              </w:rPr>
              <w:t xml:space="preserve"> ГУ «</w:t>
            </w:r>
            <w:proofErr w:type="spellStart"/>
            <w:r w:rsidRPr="005F02F1">
              <w:rPr>
                <w:color w:val="auto"/>
                <w:szCs w:val="24"/>
              </w:rPr>
              <w:t>Григориопольская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46136E31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</w:rPr>
              <w:t>Токмазея</w:t>
            </w:r>
            <w:proofErr w:type="spellEnd"/>
            <w:r w:rsidRPr="005F02F1">
              <w:rPr>
                <w:color w:val="auto"/>
                <w:szCs w:val="24"/>
              </w:rPr>
              <w:t xml:space="preserve"> ГУ «</w:t>
            </w:r>
            <w:proofErr w:type="spellStart"/>
            <w:r w:rsidRPr="005F02F1">
              <w:rPr>
                <w:color w:val="auto"/>
                <w:szCs w:val="24"/>
              </w:rPr>
              <w:t>Григориопольская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72772444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СВА села Спея ГУ «</w:t>
            </w:r>
            <w:proofErr w:type="spellStart"/>
            <w:r w:rsidRPr="005F02F1">
              <w:rPr>
                <w:color w:val="auto"/>
                <w:szCs w:val="24"/>
              </w:rPr>
              <w:t>Григориопольская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5FB73611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СВА села Бутор ГУ «</w:t>
            </w:r>
            <w:proofErr w:type="spellStart"/>
            <w:r w:rsidRPr="005F02F1">
              <w:rPr>
                <w:color w:val="auto"/>
                <w:szCs w:val="24"/>
              </w:rPr>
              <w:t>Григориопольская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12A223A3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</w:rPr>
              <w:t>Ташлык</w:t>
            </w:r>
            <w:proofErr w:type="spellEnd"/>
            <w:r w:rsidRPr="005F02F1">
              <w:rPr>
                <w:color w:val="auto"/>
                <w:szCs w:val="24"/>
              </w:rPr>
              <w:t xml:space="preserve"> ГУ «</w:t>
            </w:r>
            <w:proofErr w:type="spellStart"/>
            <w:r w:rsidRPr="005F02F1">
              <w:rPr>
                <w:color w:val="auto"/>
                <w:szCs w:val="24"/>
              </w:rPr>
              <w:t>Григориопольская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713DE88C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СВА села Красная Горка ГУ «</w:t>
            </w:r>
            <w:proofErr w:type="spellStart"/>
            <w:r w:rsidRPr="005F02F1">
              <w:rPr>
                <w:color w:val="auto"/>
                <w:szCs w:val="24"/>
              </w:rPr>
              <w:t>Григориопольская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6F0F35DF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СВА села Шипка ГУ «</w:t>
            </w:r>
            <w:proofErr w:type="spellStart"/>
            <w:r w:rsidRPr="005F02F1">
              <w:rPr>
                <w:color w:val="auto"/>
                <w:szCs w:val="24"/>
              </w:rPr>
              <w:t>Григориопольская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3592A552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СВА села Карманово ГУ «</w:t>
            </w:r>
            <w:proofErr w:type="spellStart"/>
            <w:r w:rsidRPr="005F02F1">
              <w:rPr>
                <w:color w:val="auto"/>
                <w:szCs w:val="24"/>
              </w:rPr>
              <w:t>Григориопольская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55DD17A0" w14:textId="77777777" w:rsidR="005F02F1" w:rsidRPr="005F02F1" w:rsidRDefault="005F02F1" w:rsidP="005F02F1">
            <w:pPr>
              <w:spacing w:after="0" w:line="240" w:lineRule="auto"/>
              <w:rPr>
                <w:rFonts w:ascii="Calibri" w:hAnsi="Calibri"/>
                <w:color w:val="auto"/>
                <w:sz w:val="22"/>
              </w:rPr>
            </w:pPr>
            <w:r w:rsidRPr="005F02F1">
              <w:rPr>
                <w:color w:val="auto"/>
                <w:szCs w:val="24"/>
              </w:rPr>
              <w:t>СВА поселка Маяк ГУ «</w:t>
            </w:r>
            <w:proofErr w:type="spellStart"/>
            <w:r w:rsidRPr="005F02F1">
              <w:rPr>
                <w:color w:val="auto"/>
                <w:szCs w:val="24"/>
              </w:rPr>
              <w:t>Григориопольская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</w:tc>
      </w:tr>
      <w:tr w:rsidR="005F02F1" w:rsidRPr="005F02F1" w14:paraId="4C3BF2DB" w14:textId="77777777" w:rsidTr="00801967">
        <w:trPr>
          <w:trHeight w:val="344"/>
        </w:trPr>
        <w:tc>
          <w:tcPr>
            <w:tcW w:w="9754" w:type="dxa"/>
          </w:tcPr>
          <w:p w14:paraId="3CC427E9" w14:textId="77777777" w:rsidR="005F02F1" w:rsidRPr="005F02F1" w:rsidRDefault="005F02F1" w:rsidP="005F02F1">
            <w:pPr>
              <w:spacing w:after="0" w:line="240" w:lineRule="auto"/>
              <w:jc w:val="both"/>
              <w:rPr>
                <w:color w:val="auto"/>
                <w:szCs w:val="24"/>
              </w:rPr>
            </w:pPr>
          </w:p>
        </w:tc>
      </w:tr>
    </w:tbl>
    <w:p w14:paraId="32E093E6" w14:textId="77777777" w:rsidR="005F02F1" w:rsidRPr="005F02F1" w:rsidRDefault="005F02F1" w:rsidP="005F02F1">
      <w:pPr>
        <w:spacing w:after="0" w:line="240" w:lineRule="auto"/>
        <w:rPr>
          <w:rFonts w:eastAsia="Times New Roman"/>
          <w:vanish/>
          <w:color w:val="auto"/>
          <w:szCs w:val="20"/>
          <w:lang w:eastAsia="ru-RU"/>
        </w:rPr>
      </w:pPr>
    </w:p>
    <w:p w14:paraId="6C96BE50" w14:textId="77777777" w:rsidR="005F02F1" w:rsidRPr="005F02F1" w:rsidRDefault="005F02F1" w:rsidP="005F02F1">
      <w:pPr>
        <w:spacing w:after="0" w:line="240" w:lineRule="auto"/>
        <w:rPr>
          <w:rFonts w:eastAsia="Times New Roman"/>
          <w:vanish/>
          <w:color w:val="auto"/>
          <w:szCs w:val="20"/>
          <w:lang w:eastAsia="ru-RU"/>
        </w:rPr>
      </w:pPr>
    </w:p>
    <w:tbl>
      <w:tblPr>
        <w:tblW w:w="154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  <w:gridCol w:w="2523"/>
        <w:gridCol w:w="3544"/>
      </w:tblGrid>
      <w:tr w:rsidR="005F02F1" w:rsidRPr="005F02F1" w14:paraId="0C4BD6C7" w14:textId="77777777" w:rsidTr="00801967">
        <w:trPr>
          <w:trHeight w:val="987"/>
        </w:trPr>
        <w:tc>
          <w:tcPr>
            <w:tcW w:w="9356" w:type="dxa"/>
            <w:tcBorders>
              <w:right w:val="single" w:sz="4" w:space="0" w:color="auto"/>
            </w:tcBorders>
          </w:tcPr>
          <w:p w14:paraId="6E0FE225" w14:textId="77777777" w:rsidR="005F02F1" w:rsidRPr="005F02F1" w:rsidRDefault="005F02F1" w:rsidP="005F02F1">
            <w:pPr>
              <w:spacing w:after="0" w:line="259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1 уровень</w:t>
            </w:r>
          </w:p>
          <w:p w14:paraId="7263929C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консультативная поликлиника </w:t>
            </w:r>
            <w:r w:rsidRPr="005F02F1">
              <w:rPr>
                <w:rFonts w:eastAsia="Times New Roman"/>
                <w:color w:val="auto"/>
                <w:szCs w:val="24"/>
                <w:lang w:eastAsia="ru-RU"/>
              </w:rPr>
              <w:t>ГУ «Дубоссарская центральная районная больница»</w:t>
            </w:r>
          </w:p>
          <w:p w14:paraId="70FC5D89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</w:rPr>
              <w:t>Цыбулевка</w:t>
            </w:r>
            <w:proofErr w:type="spellEnd"/>
            <w:r w:rsidRPr="005F02F1">
              <w:rPr>
                <w:rFonts w:eastAsia="Times New Roman"/>
                <w:color w:val="auto"/>
                <w:szCs w:val="24"/>
                <w:lang w:eastAsia="ru-RU"/>
              </w:rPr>
              <w:t xml:space="preserve"> ГУ «Дубоссарская центральная районная больница»</w:t>
            </w:r>
          </w:p>
          <w:p w14:paraId="1C9D3C25" w14:textId="77777777" w:rsidR="005F02F1" w:rsidRPr="005F02F1" w:rsidRDefault="005F02F1" w:rsidP="005F02F1">
            <w:pPr>
              <w:spacing w:after="0" w:line="240" w:lineRule="auto"/>
              <w:rPr>
                <w:rFonts w:ascii="Calibri" w:hAnsi="Calibri"/>
                <w:color w:val="auto"/>
                <w:sz w:val="22"/>
              </w:rPr>
            </w:pPr>
            <w:r w:rsidRPr="005F02F1">
              <w:rPr>
                <w:color w:val="auto"/>
                <w:szCs w:val="24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</w:rPr>
              <w:t>Дойбаны</w:t>
            </w:r>
            <w:proofErr w:type="spellEnd"/>
            <w:r w:rsidRPr="005F02F1">
              <w:rPr>
                <w:rFonts w:eastAsia="Times New Roman"/>
                <w:color w:val="auto"/>
                <w:szCs w:val="24"/>
                <w:lang w:eastAsia="ru-RU"/>
              </w:rPr>
              <w:t xml:space="preserve"> ГУ «Дубоссарская центральная районная больница»</w:t>
            </w:r>
            <w:r w:rsidRPr="005F02F1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91628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 </w:t>
            </w:r>
          </w:p>
          <w:p w14:paraId="7873D7A4" w14:textId="77777777" w:rsidR="005F02F1" w:rsidRPr="005F02F1" w:rsidRDefault="005F02F1" w:rsidP="005F02F1">
            <w:pPr>
              <w:spacing w:after="0" w:line="240" w:lineRule="auto"/>
              <w:rPr>
                <w:rFonts w:eastAsia="Times New Roman"/>
                <w:color w:val="auto"/>
                <w:szCs w:val="20"/>
                <w:lang w:eastAsia="ru-RU"/>
              </w:rPr>
            </w:pPr>
            <w:r w:rsidRPr="005F02F1">
              <w:rPr>
                <w:rFonts w:eastAsia="Times New Roman"/>
                <w:noProof/>
                <w:color w:val="auto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9531724" wp14:editId="23AB8550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15240</wp:posOffset>
                      </wp:positionV>
                      <wp:extent cx="492125" cy="492125"/>
                      <wp:effectExtent l="19050" t="0" r="41275" b="22225"/>
                      <wp:wrapNone/>
                      <wp:docPr id="881409475" name="Стрелка: шеврон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2125" cy="492125"/>
                              </a:xfrm>
                              <a:prstGeom prst="chevr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5AAED" id="Стрелка: шеврон 19" o:spid="_x0000_s1026" type="#_x0000_t55" style="position:absolute;margin-left:28.5pt;margin-top:1.2pt;width:38.75pt;height:3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" adj="10800" fillcolor="windowText" strokecolor="windowText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544" w:type="dxa"/>
          </w:tcPr>
          <w:p w14:paraId="0F24A9FD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2 уровень</w:t>
            </w:r>
          </w:p>
          <w:p w14:paraId="0C9A08AF" w14:textId="77777777" w:rsidR="005F02F1" w:rsidRPr="005F02F1" w:rsidRDefault="005F02F1" w:rsidP="005F02F1">
            <w:pPr>
              <w:spacing w:after="160" w:line="259" w:lineRule="auto"/>
              <w:jc w:val="center"/>
              <w:rPr>
                <w:color w:val="FF0000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 ГУ «Республиканский центр матери и ребенка»</w:t>
            </w:r>
          </w:p>
        </w:tc>
      </w:tr>
    </w:tbl>
    <w:p w14:paraId="547B426B" w14:textId="77777777" w:rsidR="005F02F1" w:rsidRPr="005F02F1" w:rsidRDefault="005F02F1" w:rsidP="005F02F1">
      <w:pPr>
        <w:spacing w:after="0" w:line="240" w:lineRule="auto"/>
        <w:rPr>
          <w:rFonts w:eastAsia="Times New Roman"/>
          <w:vanish/>
          <w:color w:val="auto"/>
          <w:szCs w:val="20"/>
          <w:lang w:eastAsia="ru-RU"/>
        </w:rPr>
      </w:pPr>
    </w:p>
    <w:p w14:paraId="17AFF092" w14:textId="77777777" w:rsidR="005F02F1" w:rsidRPr="005F02F1" w:rsidRDefault="005F02F1" w:rsidP="005F02F1">
      <w:pPr>
        <w:spacing w:after="0" w:line="240" w:lineRule="auto"/>
        <w:rPr>
          <w:rFonts w:eastAsia="Times New Roman"/>
          <w:vanish/>
          <w:color w:val="auto"/>
          <w:szCs w:val="20"/>
          <w:lang w:eastAsia="ru-RU"/>
        </w:rPr>
      </w:pPr>
    </w:p>
    <w:p w14:paraId="53ACC184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4"/>
      </w:tblGrid>
      <w:tr w:rsidR="005F02F1" w:rsidRPr="005F02F1" w14:paraId="1AAF98F0" w14:textId="77777777" w:rsidTr="00801967">
        <w:trPr>
          <w:trHeight w:val="2345"/>
        </w:trPr>
        <w:tc>
          <w:tcPr>
            <w:tcW w:w="9164" w:type="dxa"/>
          </w:tcPr>
          <w:p w14:paraId="2588D2CD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1 уровень</w:t>
            </w:r>
          </w:p>
          <w:p w14:paraId="0D0BC0E4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консультативная поликлиника ГУ «</w:t>
            </w:r>
            <w:proofErr w:type="spellStart"/>
            <w:r w:rsidRPr="005F02F1">
              <w:rPr>
                <w:color w:val="auto"/>
                <w:szCs w:val="24"/>
              </w:rPr>
              <w:t>Рыбницкая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16F3AA12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СВА села Жура ГУ «</w:t>
            </w:r>
            <w:proofErr w:type="spellStart"/>
            <w:r w:rsidRPr="005F02F1">
              <w:rPr>
                <w:color w:val="auto"/>
                <w:szCs w:val="24"/>
              </w:rPr>
              <w:t>Рыбницкая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1CD033B5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</w:rPr>
              <w:t>Зозуляны</w:t>
            </w:r>
            <w:proofErr w:type="spellEnd"/>
            <w:r w:rsidRPr="005F02F1">
              <w:rPr>
                <w:color w:val="auto"/>
                <w:szCs w:val="24"/>
              </w:rPr>
              <w:t xml:space="preserve"> ГУ «</w:t>
            </w:r>
            <w:proofErr w:type="spellStart"/>
            <w:r w:rsidRPr="005F02F1">
              <w:rPr>
                <w:color w:val="auto"/>
                <w:szCs w:val="24"/>
              </w:rPr>
              <w:t>Рыбницкая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7A5C5EF2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</w:rPr>
              <w:t>Ержово</w:t>
            </w:r>
            <w:proofErr w:type="spellEnd"/>
            <w:r w:rsidRPr="005F02F1">
              <w:rPr>
                <w:color w:val="auto"/>
                <w:szCs w:val="24"/>
              </w:rPr>
              <w:t xml:space="preserve"> ГУ «</w:t>
            </w:r>
            <w:proofErr w:type="spellStart"/>
            <w:r w:rsidRPr="005F02F1">
              <w:rPr>
                <w:color w:val="auto"/>
                <w:szCs w:val="24"/>
              </w:rPr>
              <w:t>Рыбницкая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44B372F5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СВА села Большой </w:t>
            </w:r>
            <w:proofErr w:type="spellStart"/>
            <w:r w:rsidRPr="005F02F1">
              <w:rPr>
                <w:color w:val="auto"/>
                <w:szCs w:val="24"/>
              </w:rPr>
              <w:t>Молокиш</w:t>
            </w:r>
            <w:proofErr w:type="spellEnd"/>
            <w:r w:rsidRPr="005F02F1">
              <w:rPr>
                <w:color w:val="auto"/>
                <w:szCs w:val="24"/>
              </w:rPr>
              <w:t xml:space="preserve"> ГУ «</w:t>
            </w:r>
            <w:proofErr w:type="spellStart"/>
            <w:r w:rsidRPr="005F02F1">
              <w:rPr>
                <w:color w:val="auto"/>
                <w:szCs w:val="24"/>
              </w:rPr>
              <w:t>Рыбницкая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334E0363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</w:rPr>
              <w:t>Колбасна</w:t>
            </w:r>
            <w:proofErr w:type="spellEnd"/>
            <w:r w:rsidRPr="005F02F1">
              <w:rPr>
                <w:color w:val="auto"/>
                <w:szCs w:val="24"/>
              </w:rPr>
              <w:t xml:space="preserve"> ГУ «</w:t>
            </w:r>
            <w:proofErr w:type="spellStart"/>
            <w:r w:rsidRPr="005F02F1">
              <w:rPr>
                <w:color w:val="auto"/>
                <w:szCs w:val="24"/>
              </w:rPr>
              <w:t>Рыбницкая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52E4B366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СВА села Красненькое ГУ «</w:t>
            </w:r>
            <w:proofErr w:type="spellStart"/>
            <w:r w:rsidRPr="005F02F1">
              <w:rPr>
                <w:color w:val="auto"/>
                <w:szCs w:val="24"/>
              </w:rPr>
              <w:t>Рыбницкая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</w:t>
            </w:r>
          </w:p>
          <w:p w14:paraId="2AC32001" w14:textId="77777777" w:rsidR="005F02F1" w:rsidRPr="005F02F1" w:rsidRDefault="005F02F1" w:rsidP="005F02F1">
            <w:pPr>
              <w:spacing w:after="0" w:line="240" w:lineRule="auto"/>
              <w:rPr>
                <w:rFonts w:ascii="Calibri" w:hAnsi="Calibri"/>
                <w:color w:val="auto"/>
                <w:sz w:val="22"/>
              </w:rPr>
            </w:pPr>
            <w:r w:rsidRPr="005F02F1">
              <w:rPr>
                <w:color w:val="auto"/>
                <w:szCs w:val="24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</w:rPr>
              <w:t>Воронково</w:t>
            </w:r>
            <w:proofErr w:type="spellEnd"/>
            <w:r w:rsidRPr="005F02F1">
              <w:rPr>
                <w:color w:val="auto"/>
                <w:szCs w:val="24"/>
              </w:rPr>
              <w:t xml:space="preserve"> ГУ «</w:t>
            </w:r>
            <w:proofErr w:type="spellStart"/>
            <w:r w:rsidRPr="005F02F1">
              <w:rPr>
                <w:color w:val="auto"/>
                <w:szCs w:val="24"/>
              </w:rPr>
              <w:t>Рыбницкая</w:t>
            </w:r>
            <w:proofErr w:type="spellEnd"/>
            <w:r w:rsidRPr="005F02F1">
              <w:rPr>
                <w:color w:val="auto"/>
                <w:szCs w:val="24"/>
              </w:rPr>
              <w:t xml:space="preserve"> центральная районная больница» </w:t>
            </w:r>
          </w:p>
        </w:tc>
      </w:tr>
    </w:tbl>
    <w:tbl>
      <w:tblPr>
        <w:tblpPr w:leftFromText="180" w:rightFromText="180" w:vertAnchor="text" w:horzAnchor="margin" w:tblpXSpec="right" w:tblpY="-16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</w:tblGrid>
      <w:tr w:rsidR="005F02F1" w:rsidRPr="005F02F1" w14:paraId="4BB598F2" w14:textId="77777777" w:rsidTr="00801967">
        <w:trPr>
          <w:trHeight w:val="839"/>
        </w:trPr>
        <w:tc>
          <w:tcPr>
            <w:tcW w:w="3261" w:type="dxa"/>
          </w:tcPr>
          <w:p w14:paraId="5D8AE91B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2 уровень</w:t>
            </w:r>
          </w:p>
          <w:p w14:paraId="351D9A4F" w14:textId="77777777" w:rsidR="005F02F1" w:rsidRPr="005F02F1" w:rsidRDefault="005F02F1" w:rsidP="005F02F1">
            <w:pPr>
              <w:spacing w:after="0" w:line="240" w:lineRule="auto"/>
              <w:jc w:val="center"/>
              <w:rPr>
                <w:rFonts w:ascii="Calibri" w:hAnsi="Calibri"/>
                <w:color w:val="auto"/>
                <w:sz w:val="22"/>
              </w:rPr>
            </w:pPr>
            <w:r w:rsidRPr="005F02F1">
              <w:rPr>
                <w:color w:val="auto"/>
                <w:szCs w:val="24"/>
              </w:rPr>
              <w:t>ГУ «Республиканский центр матери и ребенка»</w:t>
            </w:r>
          </w:p>
        </w:tc>
      </w:tr>
    </w:tbl>
    <w:p w14:paraId="10B96A5D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  <w:r w:rsidRPr="005F02F1">
        <w:rPr>
          <w:rFonts w:eastAsia="Times New Roman"/>
          <w:noProof/>
          <w:color w:val="auto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26219D" wp14:editId="7FE42573">
                <wp:simplePos x="0" y="0"/>
                <wp:positionH relativeFrom="column">
                  <wp:posOffset>6284595</wp:posOffset>
                </wp:positionH>
                <wp:positionV relativeFrom="paragraph">
                  <wp:posOffset>-954405</wp:posOffset>
                </wp:positionV>
                <wp:extent cx="514350" cy="484505"/>
                <wp:effectExtent l="19050" t="0" r="38100" b="10795"/>
                <wp:wrapNone/>
                <wp:docPr id="507362220" name="Стрелка: шеврон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" cy="484505"/>
                        </a:xfrm>
                        <a:prstGeom prst="chevr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B8812" id="Стрелка: шеврон 20" o:spid="_x0000_s1026" type="#_x0000_t55" style="position:absolute;margin-left:494.85pt;margin-top:-75.15pt;width:40.5pt;height:38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" adj="11427" fillcolor="windowText" strokeweight="1pt">
                <v:path arrowok="t"/>
              </v:shape>
            </w:pict>
          </mc:Fallback>
        </mc:AlternateContent>
      </w:r>
      <w:r w:rsidRPr="005F02F1">
        <w:rPr>
          <w:rFonts w:eastAsia="Times New Roman"/>
          <w:noProof/>
          <w:color w:val="auto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7DAD6D" wp14:editId="66732A27">
                <wp:simplePos x="0" y="0"/>
                <wp:positionH relativeFrom="column">
                  <wp:posOffset>5795010</wp:posOffset>
                </wp:positionH>
                <wp:positionV relativeFrom="paragraph">
                  <wp:posOffset>396875</wp:posOffset>
                </wp:positionV>
                <wp:extent cx="526415" cy="498475"/>
                <wp:effectExtent l="19050" t="0" r="45085" b="15875"/>
                <wp:wrapNone/>
                <wp:docPr id="1666849419" name="Стрелка: шеврон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415" cy="498475"/>
                        </a:xfrm>
                        <a:prstGeom prst="chevr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D0E6A" id="Стрелка: шеврон 18" o:spid="_x0000_s1026" type="#_x0000_t55" style="position:absolute;margin-left:456.3pt;margin-top:31.25pt;width:41.45pt;height:3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" adj="11373" fillcolor="windowText" strokeweight="1pt">
                <v:path arrowok="t"/>
              </v:shape>
            </w:pict>
          </mc:Fallback>
        </mc:AlternateContent>
      </w:r>
    </w:p>
    <w:p w14:paraId="34321B39" w14:textId="77777777" w:rsidR="005F02F1" w:rsidRPr="005F02F1" w:rsidRDefault="005F02F1" w:rsidP="005F02F1">
      <w:pPr>
        <w:spacing w:after="0" w:line="240" w:lineRule="auto"/>
        <w:rPr>
          <w:rFonts w:eastAsia="Times New Roman"/>
          <w:vanish/>
          <w:color w:val="auto"/>
          <w:szCs w:val="20"/>
          <w:lang w:eastAsia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6"/>
      </w:tblGrid>
      <w:tr w:rsidR="005F02F1" w:rsidRPr="005F02F1" w14:paraId="2674543B" w14:textId="77777777" w:rsidTr="00801967">
        <w:trPr>
          <w:trHeight w:val="1745"/>
        </w:trPr>
        <w:tc>
          <w:tcPr>
            <w:tcW w:w="8506" w:type="dxa"/>
          </w:tcPr>
          <w:p w14:paraId="014B1E58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1 уровень</w:t>
            </w:r>
          </w:p>
          <w:p w14:paraId="39D7D822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консультативная поликлиника</w:t>
            </w:r>
            <w:r w:rsidRPr="005F02F1">
              <w:rPr>
                <w:rFonts w:eastAsia="Times New Roman"/>
                <w:color w:val="auto"/>
                <w:szCs w:val="24"/>
                <w:lang w:eastAsia="ru-RU"/>
              </w:rPr>
              <w:t xml:space="preserve"> ГУ «Каменская центральная районная больница»</w:t>
            </w:r>
          </w:p>
          <w:p w14:paraId="288B52BE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СВА села Кузьминки</w:t>
            </w:r>
            <w:r w:rsidRPr="005F02F1">
              <w:rPr>
                <w:rFonts w:eastAsia="Times New Roman"/>
                <w:color w:val="auto"/>
                <w:szCs w:val="24"/>
                <w:lang w:eastAsia="ru-RU"/>
              </w:rPr>
              <w:t xml:space="preserve"> ГУ «Каменская центральная районная больница»</w:t>
            </w:r>
          </w:p>
          <w:p w14:paraId="03F1FF6B" w14:textId="77777777" w:rsidR="005F02F1" w:rsidRPr="005F02F1" w:rsidRDefault="005F02F1" w:rsidP="005F02F1">
            <w:pPr>
              <w:spacing w:after="0" w:line="240" w:lineRule="auto"/>
              <w:rPr>
                <w:rFonts w:eastAsia="Times New Roman"/>
                <w:color w:val="auto"/>
                <w:szCs w:val="24"/>
                <w:lang w:eastAsia="ru-RU"/>
              </w:rPr>
            </w:pPr>
            <w:r w:rsidRPr="005F02F1">
              <w:rPr>
                <w:color w:val="auto"/>
                <w:szCs w:val="24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</w:rPr>
              <w:t>Подоймица</w:t>
            </w:r>
            <w:proofErr w:type="spellEnd"/>
            <w:r w:rsidRPr="005F02F1">
              <w:rPr>
                <w:rFonts w:eastAsia="Times New Roman"/>
                <w:color w:val="auto"/>
                <w:szCs w:val="24"/>
                <w:lang w:eastAsia="ru-RU"/>
              </w:rPr>
              <w:t xml:space="preserve"> ГУ «Каменская центральная районная больница»</w:t>
            </w:r>
          </w:p>
          <w:p w14:paraId="75E06EC7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</w:rPr>
              <w:t>Рашково</w:t>
            </w:r>
            <w:proofErr w:type="spellEnd"/>
            <w:r w:rsidRPr="005F02F1">
              <w:rPr>
                <w:rFonts w:eastAsia="Times New Roman"/>
                <w:color w:val="auto"/>
                <w:szCs w:val="24"/>
                <w:lang w:eastAsia="ru-RU"/>
              </w:rPr>
              <w:t xml:space="preserve"> ГУ «Каменская центральная районная больница»</w:t>
            </w:r>
          </w:p>
          <w:p w14:paraId="3E06D05D" w14:textId="77777777" w:rsidR="005F02F1" w:rsidRPr="005F02F1" w:rsidRDefault="005F02F1" w:rsidP="005F02F1">
            <w:pPr>
              <w:spacing w:after="0" w:line="240" w:lineRule="auto"/>
              <w:rPr>
                <w:rFonts w:ascii="Calibri" w:hAnsi="Calibri"/>
                <w:color w:val="auto"/>
                <w:sz w:val="22"/>
              </w:rPr>
            </w:pPr>
            <w:r w:rsidRPr="005F02F1">
              <w:rPr>
                <w:color w:val="auto"/>
                <w:szCs w:val="24"/>
              </w:rPr>
              <w:t xml:space="preserve">СВА село </w:t>
            </w:r>
            <w:proofErr w:type="spellStart"/>
            <w:r w:rsidRPr="005F02F1">
              <w:rPr>
                <w:color w:val="auto"/>
                <w:szCs w:val="24"/>
              </w:rPr>
              <w:t>Хрустовая</w:t>
            </w:r>
            <w:proofErr w:type="spellEnd"/>
            <w:r w:rsidRPr="005F02F1">
              <w:rPr>
                <w:rFonts w:eastAsia="Times New Roman"/>
                <w:color w:val="auto"/>
                <w:szCs w:val="24"/>
                <w:lang w:eastAsia="ru-RU"/>
              </w:rPr>
              <w:t xml:space="preserve"> ГУ «Каменская центральная районная больница»</w:t>
            </w:r>
            <w:r w:rsidRPr="005F02F1">
              <w:rPr>
                <w:color w:val="auto"/>
                <w:szCs w:val="24"/>
              </w:rPr>
              <w:t xml:space="preserve"> </w:t>
            </w:r>
          </w:p>
        </w:tc>
      </w:tr>
    </w:tbl>
    <w:tbl>
      <w:tblPr>
        <w:tblpPr w:leftFromText="180" w:rightFromText="180" w:vertAnchor="text" w:horzAnchor="page" w:tblpX="12055" w:tblpY="-1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6"/>
      </w:tblGrid>
      <w:tr w:rsidR="005F02F1" w:rsidRPr="005F02F1" w14:paraId="6DE16D20" w14:textId="77777777" w:rsidTr="00801967">
        <w:trPr>
          <w:trHeight w:val="360"/>
        </w:trPr>
        <w:tc>
          <w:tcPr>
            <w:tcW w:w="3436" w:type="dxa"/>
          </w:tcPr>
          <w:p w14:paraId="57D02A1B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2 уровень</w:t>
            </w:r>
          </w:p>
          <w:p w14:paraId="67EC435E" w14:textId="77777777" w:rsidR="005F02F1" w:rsidRPr="005F02F1" w:rsidRDefault="005F02F1" w:rsidP="005F02F1">
            <w:pPr>
              <w:spacing w:after="0" w:line="240" w:lineRule="auto"/>
              <w:jc w:val="center"/>
              <w:rPr>
                <w:rFonts w:ascii="Calibri" w:hAnsi="Calibri"/>
                <w:color w:val="auto"/>
                <w:sz w:val="22"/>
              </w:rPr>
            </w:pPr>
            <w:r w:rsidRPr="005F02F1">
              <w:rPr>
                <w:color w:val="auto"/>
                <w:szCs w:val="24"/>
              </w:rPr>
              <w:t>ГУ «Республиканский центр матери и ребенка»</w:t>
            </w:r>
          </w:p>
        </w:tc>
      </w:tr>
    </w:tbl>
    <w:p w14:paraId="7C2447C0" w14:textId="77777777" w:rsidR="005F02F1" w:rsidRPr="005F02F1" w:rsidRDefault="005F02F1" w:rsidP="005F02F1">
      <w:pPr>
        <w:spacing w:after="0" w:line="240" w:lineRule="auto"/>
        <w:rPr>
          <w:rFonts w:eastAsia="Times New Roman"/>
          <w:vanish/>
          <w:color w:val="auto"/>
          <w:szCs w:val="20"/>
          <w:lang w:eastAsia="ru-RU"/>
        </w:rPr>
      </w:pPr>
    </w:p>
    <w:p w14:paraId="16E19CF2" w14:textId="77777777" w:rsidR="005F02F1" w:rsidRPr="005F02F1" w:rsidRDefault="005F02F1" w:rsidP="005F02F1">
      <w:pPr>
        <w:spacing w:after="160" w:line="259" w:lineRule="auto"/>
        <w:rPr>
          <w:rFonts w:ascii="Calibri" w:hAnsi="Calibri"/>
          <w:color w:val="auto"/>
          <w:sz w:val="22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6"/>
      </w:tblGrid>
      <w:tr w:rsidR="005F02F1" w:rsidRPr="005F02F1" w14:paraId="714FFE81" w14:textId="77777777" w:rsidTr="00801967">
        <w:trPr>
          <w:trHeight w:val="884"/>
        </w:trPr>
        <w:tc>
          <w:tcPr>
            <w:tcW w:w="8506" w:type="dxa"/>
          </w:tcPr>
          <w:p w14:paraId="684E9DB1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  <w:lang w:eastAsia="ru-RU"/>
              </w:rPr>
            </w:pPr>
            <w:r w:rsidRPr="005F02F1">
              <w:rPr>
                <w:color w:val="auto"/>
                <w:szCs w:val="24"/>
                <w:lang w:eastAsia="ru-RU"/>
              </w:rPr>
              <w:t>1 уровень</w:t>
            </w:r>
          </w:p>
          <w:p w14:paraId="2B048ED5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  <w:lang w:eastAsia="ru-RU"/>
              </w:rPr>
            </w:pPr>
            <w:r w:rsidRPr="005F02F1">
              <w:rPr>
                <w:color w:val="auto"/>
                <w:szCs w:val="24"/>
                <w:lang w:eastAsia="ru-RU"/>
              </w:rPr>
              <w:t>поликлиника № 1 (улица Лазо)</w:t>
            </w:r>
            <w:r w:rsidRPr="005F02F1">
              <w:rPr>
                <w:rFonts w:ascii="Calibri" w:hAnsi="Calibri"/>
                <w:color w:val="auto"/>
                <w:sz w:val="22"/>
              </w:rPr>
              <w:t xml:space="preserve"> </w:t>
            </w:r>
            <w:r w:rsidRPr="005F02F1">
              <w:rPr>
                <w:color w:val="auto"/>
                <w:szCs w:val="24"/>
                <w:lang w:eastAsia="ru-RU"/>
              </w:rPr>
              <w:t>ГУ «Бендерский центр амбулаторно-поликлинической помощи»</w:t>
            </w:r>
          </w:p>
          <w:p w14:paraId="68E83AB2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  <w:lang w:eastAsia="ru-RU"/>
              </w:rPr>
            </w:pPr>
            <w:r w:rsidRPr="005F02F1">
              <w:rPr>
                <w:color w:val="auto"/>
                <w:szCs w:val="24"/>
                <w:lang w:eastAsia="ru-RU"/>
              </w:rPr>
              <w:t xml:space="preserve">поликлиника № 2 (улица Калинина) </w:t>
            </w:r>
          </w:p>
          <w:p w14:paraId="3020BD25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  <w:lang w:eastAsia="ru-RU"/>
              </w:rPr>
            </w:pPr>
            <w:r w:rsidRPr="005F02F1">
              <w:rPr>
                <w:color w:val="auto"/>
                <w:szCs w:val="24"/>
                <w:lang w:eastAsia="ru-RU"/>
              </w:rPr>
              <w:t>поликлиника № 3 (улица Коммунистическая) ГУ «Бендерский центр амбулаторно-поликлинической помощи»</w:t>
            </w:r>
          </w:p>
          <w:p w14:paraId="7304FF4B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  <w:lang w:eastAsia="ru-RU"/>
              </w:rPr>
            </w:pPr>
            <w:r w:rsidRPr="005F02F1">
              <w:rPr>
                <w:color w:val="auto"/>
                <w:szCs w:val="24"/>
                <w:lang w:eastAsia="ru-RU"/>
              </w:rPr>
              <w:t>поликлиника № 4 (улица 50 лет ВЛКСМ)</w:t>
            </w:r>
            <w:r w:rsidRPr="005F02F1">
              <w:rPr>
                <w:rFonts w:ascii="Calibri" w:hAnsi="Calibri"/>
                <w:color w:val="auto"/>
                <w:sz w:val="22"/>
              </w:rPr>
              <w:t xml:space="preserve"> </w:t>
            </w:r>
            <w:r w:rsidRPr="005F02F1">
              <w:rPr>
                <w:color w:val="auto"/>
                <w:szCs w:val="24"/>
                <w:lang w:eastAsia="ru-RU"/>
              </w:rPr>
              <w:t>ГУ «Бендерский центр амбулаторно-поликлинической помощи»</w:t>
            </w:r>
          </w:p>
          <w:p w14:paraId="21C2CBB2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  <w:lang w:eastAsia="ru-RU"/>
              </w:rPr>
            </w:pPr>
            <w:r w:rsidRPr="005F02F1">
              <w:rPr>
                <w:color w:val="auto"/>
                <w:szCs w:val="24"/>
                <w:lang w:eastAsia="ru-RU"/>
              </w:rPr>
              <w:t>поликлиника № 5 (улица 40 лет Победы) ГУ «Бендерский центр амбулаторно-поликлинической помощи»</w:t>
            </w:r>
          </w:p>
          <w:p w14:paraId="490D316C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  <w:lang w:eastAsia="ru-RU"/>
              </w:rPr>
            </w:pPr>
            <w:r w:rsidRPr="005F02F1">
              <w:rPr>
                <w:color w:val="auto"/>
                <w:szCs w:val="24"/>
                <w:lang w:eastAsia="ru-RU"/>
              </w:rPr>
              <w:t>поликлиника № 6 (улица Ленинградская) ГУ «Бендерский центр амбулаторно-поликлинической помощи»</w:t>
            </w:r>
          </w:p>
          <w:p w14:paraId="1A2DDA32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  <w:lang w:eastAsia="ru-RU"/>
              </w:rPr>
            </w:pPr>
            <w:r w:rsidRPr="005F02F1">
              <w:rPr>
                <w:color w:val="auto"/>
                <w:szCs w:val="24"/>
                <w:lang w:eastAsia="ru-RU"/>
              </w:rPr>
              <w:t>поликлиника № 7 (улица Тимирязева) ГУ «Бендерский центр амбулаторно-поликлинической помощи»</w:t>
            </w:r>
          </w:p>
          <w:p w14:paraId="6C188175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  <w:lang w:eastAsia="ru-RU"/>
              </w:rPr>
            </w:pPr>
            <w:r w:rsidRPr="005F02F1">
              <w:rPr>
                <w:color w:val="auto"/>
                <w:szCs w:val="24"/>
                <w:lang w:eastAsia="ru-RU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  <w:lang w:eastAsia="ru-RU"/>
              </w:rPr>
              <w:t>Гиска</w:t>
            </w:r>
            <w:proofErr w:type="spellEnd"/>
            <w:r w:rsidRPr="005F02F1">
              <w:rPr>
                <w:color w:val="auto"/>
                <w:szCs w:val="24"/>
                <w:lang w:eastAsia="ru-RU"/>
              </w:rPr>
              <w:t xml:space="preserve"> ГУ «Бендерский центр амбулаторно-поликлинической помощи»</w:t>
            </w:r>
          </w:p>
          <w:p w14:paraId="032B68C8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  <w:lang w:eastAsia="ru-RU"/>
              </w:rPr>
            </w:pPr>
            <w:r w:rsidRPr="005F02F1">
              <w:rPr>
                <w:color w:val="auto"/>
                <w:szCs w:val="24"/>
                <w:lang w:eastAsia="ru-RU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  <w:lang w:eastAsia="ru-RU"/>
              </w:rPr>
              <w:t>Парканы</w:t>
            </w:r>
            <w:proofErr w:type="spellEnd"/>
            <w:r w:rsidRPr="005F02F1">
              <w:rPr>
                <w:color w:val="auto"/>
                <w:szCs w:val="24"/>
                <w:lang w:eastAsia="ru-RU"/>
              </w:rPr>
              <w:t xml:space="preserve"> ГУ «Бендерский центр амбулаторно-поликлинической помощи»</w:t>
            </w:r>
          </w:p>
          <w:p w14:paraId="335F7D20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  <w:lang w:eastAsia="ru-RU"/>
              </w:rPr>
              <w:lastRenderedPageBreak/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  <w:lang w:eastAsia="ru-RU"/>
              </w:rPr>
              <w:t>Протягайловка</w:t>
            </w:r>
            <w:proofErr w:type="spellEnd"/>
            <w:r w:rsidRPr="005F02F1">
              <w:rPr>
                <w:color w:val="auto"/>
                <w:szCs w:val="24"/>
                <w:lang w:eastAsia="ru-RU"/>
              </w:rPr>
              <w:t xml:space="preserve"> ГУ «Бендерский центр амбулаторно-поликлинической помощи»</w:t>
            </w:r>
          </w:p>
        </w:tc>
      </w:tr>
    </w:tbl>
    <w:tbl>
      <w:tblPr>
        <w:tblpPr w:leftFromText="180" w:rightFromText="180" w:vertAnchor="text" w:horzAnchor="margin" w:tblpXSpec="right" w:tblpY="-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3"/>
      </w:tblGrid>
      <w:tr w:rsidR="005F02F1" w:rsidRPr="005F02F1" w14:paraId="1811BD2C" w14:textId="77777777" w:rsidTr="00801967">
        <w:trPr>
          <w:trHeight w:val="983"/>
        </w:trPr>
        <w:tc>
          <w:tcPr>
            <w:tcW w:w="3633" w:type="dxa"/>
          </w:tcPr>
          <w:p w14:paraId="24E38F74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lastRenderedPageBreak/>
              <w:t>2 уровень</w:t>
            </w:r>
          </w:p>
          <w:p w14:paraId="490320E5" w14:textId="77777777" w:rsidR="005F02F1" w:rsidRPr="005F02F1" w:rsidRDefault="005F02F1" w:rsidP="005F02F1">
            <w:pPr>
              <w:spacing w:after="0" w:line="240" w:lineRule="auto"/>
              <w:jc w:val="center"/>
              <w:rPr>
                <w:rFonts w:ascii="Calibri" w:hAnsi="Calibri"/>
                <w:color w:val="auto"/>
                <w:sz w:val="22"/>
              </w:rPr>
            </w:pPr>
            <w:r w:rsidRPr="005F02F1">
              <w:rPr>
                <w:color w:val="auto"/>
                <w:szCs w:val="24"/>
              </w:rPr>
              <w:t xml:space="preserve">ГУ «Республиканский центр матери и ребенка» </w:t>
            </w:r>
          </w:p>
        </w:tc>
      </w:tr>
    </w:tbl>
    <w:p w14:paraId="7B92FB80" w14:textId="77777777" w:rsidR="005F02F1" w:rsidRPr="005F02F1" w:rsidRDefault="005F02F1" w:rsidP="005F02F1">
      <w:pPr>
        <w:spacing w:after="0" w:line="240" w:lineRule="auto"/>
        <w:rPr>
          <w:rFonts w:eastAsia="Times New Roman"/>
          <w:color w:val="auto"/>
          <w:szCs w:val="20"/>
          <w:lang w:eastAsia="ru-RU"/>
        </w:rPr>
      </w:pPr>
      <w:r w:rsidRPr="005F02F1">
        <w:rPr>
          <w:rFonts w:eastAsia="Times New Roman"/>
          <w:noProof/>
          <w:color w:val="auto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25083C" wp14:editId="06B9DF7C">
                <wp:simplePos x="0" y="0"/>
                <wp:positionH relativeFrom="column">
                  <wp:posOffset>5655310</wp:posOffset>
                </wp:positionH>
                <wp:positionV relativeFrom="paragraph">
                  <wp:posOffset>-476250</wp:posOffset>
                </wp:positionV>
                <wp:extent cx="881380" cy="971550"/>
                <wp:effectExtent l="19050" t="0" r="13970" b="19050"/>
                <wp:wrapNone/>
                <wp:docPr id="1410629243" name="Стрелка: шеврон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1380" cy="971550"/>
                        </a:xfrm>
                        <a:prstGeom prst="chevr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BBBAE" id="Стрелка: шеврон 23" o:spid="_x0000_s1026" type="#_x0000_t55" style="position:absolute;margin-left:445.3pt;margin-top:-37.5pt;width:69.4pt;height:7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" adj="10800" fillcolor="windowText" strokeweight="1pt">
                <v:path arrowok="t"/>
              </v:shape>
            </w:pict>
          </mc:Fallback>
        </mc:AlternateContent>
      </w:r>
    </w:p>
    <w:tbl>
      <w:tblPr>
        <w:tblpPr w:leftFromText="180" w:rightFromText="180" w:vertAnchor="text" w:horzAnchor="page" w:tblpX="2057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2"/>
      </w:tblGrid>
      <w:tr w:rsidR="005F02F1" w:rsidRPr="005F02F1" w14:paraId="4A4FA4F7" w14:textId="77777777" w:rsidTr="00801967">
        <w:trPr>
          <w:trHeight w:val="704"/>
        </w:trPr>
        <w:tc>
          <w:tcPr>
            <w:tcW w:w="6732" w:type="dxa"/>
          </w:tcPr>
          <w:p w14:paraId="50C75862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1 уровень</w:t>
            </w:r>
          </w:p>
          <w:p w14:paraId="0A967D40" w14:textId="77777777" w:rsidR="005F02F1" w:rsidRPr="005F02F1" w:rsidRDefault="005F02F1" w:rsidP="005F02F1">
            <w:pPr>
              <w:spacing w:after="0" w:line="240" w:lineRule="auto"/>
              <w:jc w:val="center"/>
              <w:rPr>
                <w:rFonts w:ascii="Calibri" w:hAnsi="Calibri"/>
                <w:color w:val="auto"/>
                <w:sz w:val="22"/>
              </w:rPr>
            </w:pPr>
            <w:r w:rsidRPr="005F02F1">
              <w:rPr>
                <w:color w:val="auto"/>
                <w:szCs w:val="24"/>
              </w:rPr>
              <w:t>ГУ «Бендерский центр матери и ребенка»</w:t>
            </w:r>
          </w:p>
        </w:tc>
      </w:tr>
    </w:tbl>
    <w:p w14:paraId="6C7871B8" w14:textId="77777777" w:rsidR="005F02F1" w:rsidRPr="005F02F1" w:rsidRDefault="005F02F1" w:rsidP="005F02F1">
      <w:pPr>
        <w:spacing w:after="0" w:line="240" w:lineRule="auto"/>
        <w:rPr>
          <w:rFonts w:eastAsia="Times New Roman"/>
          <w:color w:val="auto"/>
          <w:szCs w:val="20"/>
          <w:lang w:eastAsia="ru-RU"/>
        </w:rPr>
      </w:pPr>
    </w:p>
    <w:p w14:paraId="63AF7F73" w14:textId="77777777" w:rsidR="005F02F1" w:rsidRPr="005F02F1" w:rsidRDefault="005F02F1" w:rsidP="005F02F1">
      <w:pPr>
        <w:spacing w:after="0" w:line="240" w:lineRule="auto"/>
        <w:rPr>
          <w:rFonts w:eastAsia="Times New Roman"/>
          <w:vanish/>
          <w:color w:val="auto"/>
          <w:szCs w:val="20"/>
          <w:lang w:eastAsia="ru-RU"/>
        </w:rPr>
      </w:pPr>
    </w:p>
    <w:p w14:paraId="5EB95649" w14:textId="77777777" w:rsidR="005F02F1" w:rsidRPr="005F02F1" w:rsidRDefault="005F02F1" w:rsidP="005F02F1">
      <w:pPr>
        <w:spacing w:after="160" w:line="259" w:lineRule="auto"/>
        <w:rPr>
          <w:rFonts w:ascii="Calibri" w:hAnsi="Calibri"/>
          <w:color w:val="auto"/>
          <w:sz w:val="22"/>
        </w:rPr>
      </w:pPr>
    </w:p>
    <w:tbl>
      <w:tblPr>
        <w:tblpPr w:leftFromText="180" w:rightFromText="180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0"/>
      </w:tblGrid>
      <w:tr w:rsidR="005F02F1" w:rsidRPr="005F02F1" w14:paraId="6A7D3438" w14:textId="77777777" w:rsidTr="00801967">
        <w:trPr>
          <w:trHeight w:val="1051"/>
        </w:trPr>
        <w:tc>
          <w:tcPr>
            <w:tcW w:w="10910" w:type="dxa"/>
          </w:tcPr>
          <w:p w14:paraId="073023DC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1 уровень</w:t>
            </w:r>
          </w:p>
          <w:p w14:paraId="5CDC73A1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поликлиника № 1 (улица </w:t>
            </w:r>
            <w:proofErr w:type="spellStart"/>
            <w:r w:rsidRPr="005F02F1">
              <w:rPr>
                <w:color w:val="auto"/>
                <w:szCs w:val="24"/>
              </w:rPr>
              <w:t>Краснодонская</w:t>
            </w:r>
            <w:proofErr w:type="spellEnd"/>
            <w:r w:rsidRPr="005F02F1">
              <w:rPr>
                <w:color w:val="auto"/>
                <w:szCs w:val="24"/>
              </w:rPr>
              <w:t>) ГУ «Тираспольский клинический центр амбулаторно-поликлинической помощи»</w:t>
            </w:r>
          </w:p>
          <w:p w14:paraId="104CD6FC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поликлиника № 2 (улица 1 Мая) ГУ «Тираспольский клинический центр амбулаторно-поликлинической помощи»</w:t>
            </w:r>
          </w:p>
          <w:p w14:paraId="6EE03FCF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поликлиника № 3 (улица Свердлова) ГУ «Тираспольский клинический центр амбулаторно-поликлинической помощи» </w:t>
            </w:r>
          </w:p>
          <w:p w14:paraId="2BFCE63B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филиал поликлиники № 3 (улица Зелинского) ГУ «Тираспольский клинический центр амбулаторно-поликлинической помощи»</w:t>
            </w:r>
          </w:p>
          <w:p w14:paraId="20192CFE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поликлиника № 4 (улица Одесская) ГУ «Тираспольский клинический центр амбулаторно-поликлинической помощи»</w:t>
            </w:r>
          </w:p>
          <w:p w14:paraId="00DFD1A9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поликлиника №5 (улица Шевченко) ГУ «Тираспольский клинический центр амбулаторно-поликлинической помощи»</w:t>
            </w:r>
          </w:p>
          <w:p w14:paraId="257AFB84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поликлиника № 6 (улица Гвардейская) ГУ «Тираспольский клинический центр амбулаторно-поликлинической помощи»</w:t>
            </w:r>
          </w:p>
          <w:p w14:paraId="7A0FB67E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филиал поликлиники № 6 (улица Федько) ГУ «Тираспольский клинический центр амбулаторно-поликлинической помощи»</w:t>
            </w:r>
          </w:p>
          <w:p w14:paraId="47D8E650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</w:rPr>
              <w:t>Кицканы</w:t>
            </w:r>
            <w:proofErr w:type="spellEnd"/>
            <w:r w:rsidRPr="005F02F1">
              <w:rPr>
                <w:color w:val="auto"/>
                <w:szCs w:val="24"/>
              </w:rPr>
              <w:t xml:space="preserve"> ГУ «Тираспольский клинический центр амбулаторно-поликлинической помощи»</w:t>
            </w:r>
          </w:p>
          <w:p w14:paraId="670867E6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 xml:space="preserve">СВА села </w:t>
            </w:r>
            <w:proofErr w:type="spellStart"/>
            <w:r w:rsidRPr="005F02F1">
              <w:rPr>
                <w:color w:val="auto"/>
                <w:szCs w:val="24"/>
              </w:rPr>
              <w:t>Суклея</w:t>
            </w:r>
            <w:proofErr w:type="spellEnd"/>
            <w:r w:rsidRPr="005F02F1">
              <w:rPr>
                <w:color w:val="auto"/>
                <w:szCs w:val="24"/>
              </w:rPr>
              <w:t xml:space="preserve"> ГУ «Тираспольский клинический центр амбулаторно-поликлинической помощи» ГУ «Тираспольский клинический центр амбулаторно-поликлинической помощи»</w:t>
            </w:r>
          </w:p>
          <w:p w14:paraId="4886BE6B" w14:textId="77777777" w:rsidR="005F02F1" w:rsidRPr="005F02F1" w:rsidRDefault="005F02F1" w:rsidP="005F02F1">
            <w:pPr>
              <w:spacing w:after="0" w:line="240" w:lineRule="auto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СВА села Терновка ГУ «Тираспольский клинический центр амбулаторно-поликлинической помощи»</w:t>
            </w:r>
          </w:p>
          <w:p w14:paraId="7443DCDE" w14:textId="77777777" w:rsidR="005F02F1" w:rsidRPr="005F02F1" w:rsidRDefault="005F02F1" w:rsidP="005F02F1">
            <w:pPr>
              <w:spacing w:after="0" w:line="240" w:lineRule="auto"/>
              <w:rPr>
                <w:rFonts w:ascii="Calibri" w:hAnsi="Calibri"/>
                <w:color w:val="auto"/>
                <w:sz w:val="22"/>
              </w:rPr>
            </w:pPr>
            <w:r w:rsidRPr="005F02F1">
              <w:rPr>
                <w:color w:val="auto"/>
                <w:szCs w:val="24"/>
              </w:rPr>
              <w:t>СВА села Ближний Хутор ГУ «Тираспольский клинический центр амбулаторно-поликлинической помощи»</w:t>
            </w:r>
          </w:p>
        </w:tc>
      </w:tr>
    </w:tbl>
    <w:p w14:paraId="6049470C" w14:textId="77777777" w:rsidR="005F02F1" w:rsidRPr="005F02F1" w:rsidRDefault="005F02F1" w:rsidP="005F02F1">
      <w:pPr>
        <w:spacing w:after="0" w:line="240" w:lineRule="auto"/>
        <w:rPr>
          <w:rFonts w:eastAsia="Times New Roman"/>
          <w:vanish/>
          <w:color w:val="auto"/>
          <w:szCs w:val="20"/>
          <w:lang w:eastAsia="ru-RU"/>
        </w:rPr>
      </w:pPr>
      <w:r w:rsidRPr="005F02F1">
        <w:rPr>
          <w:rFonts w:eastAsia="Times New Roman"/>
          <w:vanish/>
          <w:color w:val="auto"/>
          <w:szCs w:val="20"/>
          <w:lang w:eastAsia="ru-RU"/>
        </w:rPr>
        <w:br w:type="textWrapping" w:clear="all"/>
      </w:r>
    </w:p>
    <w:p w14:paraId="7637771D" w14:textId="77777777" w:rsidR="005F02F1" w:rsidRPr="005F02F1" w:rsidRDefault="005F02F1" w:rsidP="005F02F1">
      <w:pPr>
        <w:tabs>
          <w:tab w:val="left" w:pos="10135"/>
        </w:tabs>
        <w:spacing w:after="160" w:line="259" w:lineRule="auto"/>
        <w:rPr>
          <w:rFonts w:ascii="Calibri" w:hAnsi="Calibri"/>
          <w:color w:val="auto"/>
          <w:sz w:val="22"/>
        </w:rPr>
      </w:pPr>
      <w:r w:rsidRPr="005F02F1">
        <w:rPr>
          <w:rFonts w:ascii="Calibri" w:hAnsi="Calibri"/>
          <w:color w:val="auto"/>
          <w:sz w:val="22"/>
        </w:rPr>
        <w:tab/>
      </w:r>
    </w:p>
    <w:p w14:paraId="48E198FB" w14:textId="77777777" w:rsidR="005F02F1" w:rsidRPr="005F02F1" w:rsidRDefault="005F02F1" w:rsidP="005F02F1">
      <w:pPr>
        <w:spacing w:after="160" w:line="259" w:lineRule="auto"/>
        <w:rPr>
          <w:rFonts w:ascii="Calibri" w:hAnsi="Calibri"/>
          <w:color w:val="auto"/>
          <w:sz w:val="22"/>
        </w:rPr>
      </w:pPr>
    </w:p>
    <w:p w14:paraId="11B6C25B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</w:p>
    <w:p w14:paraId="2B4AE97D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</w:p>
    <w:p w14:paraId="73EC1E5F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</w:p>
    <w:p w14:paraId="44562B08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</w:p>
    <w:p w14:paraId="38BDA9F3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</w:p>
    <w:p w14:paraId="5F2D9329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</w:p>
    <w:p w14:paraId="72737B76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</w:p>
    <w:tbl>
      <w:tblPr>
        <w:tblpPr w:leftFromText="180" w:rightFromText="180" w:vertAnchor="text" w:horzAnchor="margin" w:tblpXSpec="right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1"/>
      </w:tblGrid>
      <w:tr w:rsidR="005F02F1" w:rsidRPr="005F02F1" w14:paraId="204FF314" w14:textId="77777777" w:rsidTr="00801967">
        <w:trPr>
          <w:trHeight w:val="835"/>
        </w:trPr>
        <w:tc>
          <w:tcPr>
            <w:tcW w:w="2981" w:type="dxa"/>
          </w:tcPr>
          <w:p w14:paraId="53544977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2 уровень</w:t>
            </w:r>
          </w:p>
          <w:p w14:paraId="63932DC6" w14:textId="77777777" w:rsidR="005F02F1" w:rsidRPr="005F02F1" w:rsidRDefault="005F02F1" w:rsidP="005F02F1">
            <w:pPr>
              <w:spacing w:after="0" w:line="240" w:lineRule="auto"/>
              <w:jc w:val="center"/>
              <w:rPr>
                <w:rFonts w:ascii="Calibri" w:hAnsi="Calibri"/>
                <w:color w:val="auto"/>
                <w:sz w:val="22"/>
              </w:rPr>
            </w:pPr>
            <w:r w:rsidRPr="005F02F1">
              <w:rPr>
                <w:color w:val="auto"/>
                <w:szCs w:val="24"/>
              </w:rPr>
              <w:t>ГУ «Республиканский центр матери и ребенка»</w:t>
            </w:r>
          </w:p>
        </w:tc>
      </w:tr>
    </w:tbl>
    <w:p w14:paraId="362CFA31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  <w:r w:rsidRPr="005F02F1">
        <w:rPr>
          <w:rFonts w:eastAsia="Times New Roman"/>
          <w:noProof/>
          <w:color w:val="auto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BF4AED" wp14:editId="7CAA2662">
                <wp:simplePos x="0" y="0"/>
                <wp:positionH relativeFrom="column">
                  <wp:posOffset>6962775</wp:posOffset>
                </wp:positionH>
                <wp:positionV relativeFrom="paragraph">
                  <wp:posOffset>11430</wp:posOffset>
                </wp:positionV>
                <wp:extent cx="500380" cy="498475"/>
                <wp:effectExtent l="19050" t="0" r="33020" b="15875"/>
                <wp:wrapNone/>
                <wp:docPr id="502771734" name="Стрелка: шеврон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380" cy="498475"/>
                        </a:xfrm>
                        <a:prstGeom prst="chevr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6C243" id="Стрелка: шеврон 23" o:spid="_x0000_s1026" type="#_x0000_t55" style="position:absolute;margin-left:548.25pt;margin-top:.9pt;width:39.4pt;height:3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" adj="10841" fillcolor="windowText" strokeweight="1pt">
                <v:path arrowok="t"/>
              </v:shape>
            </w:pict>
          </mc:Fallback>
        </mc:AlternateContent>
      </w:r>
    </w:p>
    <w:p w14:paraId="7686FEEB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</w:p>
    <w:p w14:paraId="33EE6466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</w:p>
    <w:p w14:paraId="5B8E6D9A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</w:p>
    <w:p w14:paraId="020F90E7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</w:p>
    <w:p w14:paraId="2A36AD3C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</w:p>
    <w:p w14:paraId="0EA09CEF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</w:p>
    <w:p w14:paraId="42B147E7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</w:p>
    <w:p w14:paraId="262042E9" w14:textId="77777777" w:rsidR="005F02F1" w:rsidRPr="005F02F1" w:rsidRDefault="005F02F1" w:rsidP="005F02F1">
      <w:pPr>
        <w:spacing w:after="0" w:line="240" w:lineRule="auto"/>
        <w:rPr>
          <w:rFonts w:eastAsia="Times New Roman"/>
          <w:vanish/>
          <w:color w:val="auto"/>
          <w:szCs w:val="20"/>
          <w:lang w:eastAsia="ru-RU"/>
        </w:rPr>
      </w:pPr>
    </w:p>
    <w:p w14:paraId="3EB39DE4" w14:textId="77777777" w:rsidR="005F02F1" w:rsidRPr="005F02F1" w:rsidRDefault="005F02F1" w:rsidP="005F02F1">
      <w:pPr>
        <w:tabs>
          <w:tab w:val="left" w:pos="795"/>
        </w:tabs>
        <w:spacing w:after="160" w:line="259" w:lineRule="auto"/>
        <w:rPr>
          <w:rFonts w:ascii="Calibri" w:hAnsi="Calibri"/>
          <w:noProof/>
          <w:color w:val="auto"/>
          <w:sz w:val="22"/>
        </w:rPr>
      </w:pPr>
      <w:r w:rsidRPr="005F02F1">
        <w:rPr>
          <w:rFonts w:ascii="Calibri" w:hAnsi="Calibri"/>
          <w:noProof/>
          <w:color w:val="auto"/>
          <w:sz w:val="22"/>
        </w:rPr>
        <w:t xml:space="preserve"> </w:t>
      </w:r>
      <w:r w:rsidRPr="005F02F1">
        <w:rPr>
          <w:rFonts w:ascii="Calibri" w:hAnsi="Calibri"/>
          <w:noProof/>
          <w:color w:val="auto"/>
          <w:sz w:val="22"/>
        </w:rPr>
        <w:tab/>
      </w:r>
    </w:p>
    <w:p w14:paraId="0BBD04FB" w14:textId="77777777" w:rsidR="005F02F1" w:rsidRPr="005F02F1" w:rsidRDefault="005F02F1" w:rsidP="005F02F1">
      <w:pPr>
        <w:tabs>
          <w:tab w:val="left" w:pos="795"/>
        </w:tabs>
        <w:spacing w:after="160" w:line="259" w:lineRule="auto"/>
        <w:rPr>
          <w:rFonts w:ascii="Calibri" w:hAnsi="Calibri"/>
          <w:noProof/>
          <w:color w:val="auto"/>
          <w:sz w:val="22"/>
        </w:rPr>
      </w:pPr>
    </w:p>
    <w:p w14:paraId="6D74B9CB" w14:textId="77777777" w:rsidR="005F02F1" w:rsidRPr="005F02F1" w:rsidRDefault="005F02F1" w:rsidP="005F02F1">
      <w:pPr>
        <w:tabs>
          <w:tab w:val="left" w:pos="795"/>
        </w:tabs>
        <w:spacing w:after="160" w:line="259" w:lineRule="auto"/>
        <w:rPr>
          <w:rFonts w:ascii="Calibri" w:hAnsi="Calibri"/>
          <w:noProof/>
          <w:color w:val="auto"/>
          <w:sz w:val="22"/>
        </w:rPr>
      </w:pPr>
    </w:p>
    <w:tbl>
      <w:tblPr>
        <w:tblpPr w:leftFromText="180" w:rightFromText="180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</w:tblGrid>
      <w:tr w:rsidR="005F02F1" w:rsidRPr="005F02F1" w14:paraId="6695490E" w14:textId="77777777" w:rsidTr="00801967">
        <w:trPr>
          <w:trHeight w:val="562"/>
        </w:trPr>
        <w:tc>
          <w:tcPr>
            <w:tcW w:w="3681" w:type="dxa"/>
          </w:tcPr>
          <w:p w14:paraId="32088BD2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2 уровень</w:t>
            </w:r>
          </w:p>
          <w:p w14:paraId="0CE8C07F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ГУ «Республиканский центр</w:t>
            </w:r>
          </w:p>
          <w:p w14:paraId="582D8D5F" w14:textId="77777777" w:rsidR="005F02F1" w:rsidRPr="005F02F1" w:rsidRDefault="005F02F1" w:rsidP="005F02F1">
            <w:pPr>
              <w:spacing w:after="0" w:line="240" w:lineRule="auto"/>
              <w:jc w:val="center"/>
              <w:rPr>
                <w:rFonts w:ascii="Calibri" w:hAnsi="Calibri"/>
                <w:color w:val="auto"/>
                <w:sz w:val="22"/>
              </w:rPr>
            </w:pPr>
            <w:r w:rsidRPr="005F02F1">
              <w:rPr>
                <w:color w:val="auto"/>
                <w:szCs w:val="24"/>
              </w:rPr>
              <w:t xml:space="preserve"> матери и ребенка» </w:t>
            </w:r>
          </w:p>
        </w:tc>
      </w:tr>
    </w:tbl>
    <w:tbl>
      <w:tblPr>
        <w:tblpPr w:leftFromText="180" w:rightFromText="180" w:vertAnchor="text" w:horzAnchor="page" w:tblpX="6016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</w:tblGrid>
      <w:tr w:rsidR="005F02F1" w:rsidRPr="005F02F1" w14:paraId="4EA0A22E" w14:textId="77777777" w:rsidTr="00801967">
        <w:trPr>
          <w:trHeight w:val="562"/>
        </w:trPr>
        <w:tc>
          <w:tcPr>
            <w:tcW w:w="3681" w:type="dxa"/>
          </w:tcPr>
          <w:p w14:paraId="08208C3C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3 уровень</w:t>
            </w:r>
          </w:p>
          <w:p w14:paraId="63B08DB8" w14:textId="77777777" w:rsidR="005F02F1" w:rsidRPr="005F02F1" w:rsidRDefault="005F02F1" w:rsidP="005F02F1">
            <w:pPr>
              <w:spacing w:after="0" w:line="240" w:lineRule="auto"/>
              <w:jc w:val="center"/>
              <w:rPr>
                <w:color w:val="auto"/>
                <w:szCs w:val="24"/>
              </w:rPr>
            </w:pPr>
            <w:r w:rsidRPr="005F02F1">
              <w:rPr>
                <w:color w:val="auto"/>
                <w:szCs w:val="24"/>
              </w:rPr>
              <w:t>ГУ «Республиканский центр</w:t>
            </w:r>
          </w:p>
          <w:p w14:paraId="0739C754" w14:textId="77777777" w:rsidR="005F02F1" w:rsidRPr="005F02F1" w:rsidRDefault="005F02F1" w:rsidP="005F02F1">
            <w:pPr>
              <w:spacing w:after="0" w:line="240" w:lineRule="auto"/>
              <w:jc w:val="center"/>
              <w:rPr>
                <w:rFonts w:ascii="Calibri" w:hAnsi="Calibri"/>
                <w:color w:val="auto"/>
                <w:sz w:val="22"/>
              </w:rPr>
            </w:pPr>
            <w:r w:rsidRPr="005F02F1">
              <w:rPr>
                <w:color w:val="auto"/>
                <w:szCs w:val="24"/>
              </w:rPr>
              <w:t xml:space="preserve"> матери и ребенка»  </w:t>
            </w:r>
          </w:p>
        </w:tc>
      </w:tr>
    </w:tbl>
    <w:p w14:paraId="037A8F30" w14:textId="77777777" w:rsidR="005F02F1" w:rsidRPr="005F02F1" w:rsidRDefault="005F02F1" w:rsidP="005F02F1">
      <w:pPr>
        <w:tabs>
          <w:tab w:val="left" w:pos="795"/>
        </w:tabs>
        <w:spacing w:after="0" w:line="259" w:lineRule="auto"/>
        <w:rPr>
          <w:rFonts w:ascii="Calibri" w:hAnsi="Calibri"/>
          <w:noProof/>
          <w:color w:val="auto"/>
          <w:sz w:val="22"/>
        </w:rPr>
      </w:pPr>
    </w:p>
    <w:p w14:paraId="0FD3DB10" w14:textId="77777777" w:rsidR="005F02F1" w:rsidRPr="005F02F1" w:rsidRDefault="005F02F1" w:rsidP="005F02F1">
      <w:pPr>
        <w:tabs>
          <w:tab w:val="left" w:pos="795"/>
        </w:tabs>
        <w:spacing w:after="160" w:line="259" w:lineRule="auto"/>
        <w:rPr>
          <w:rFonts w:ascii="Calibri" w:hAnsi="Calibri"/>
          <w:color w:val="auto"/>
          <w:sz w:val="22"/>
        </w:rPr>
      </w:pPr>
      <w:r w:rsidRPr="005F02F1">
        <w:rPr>
          <w:rFonts w:eastAsia="Times New Roman"/>
          <w:noProof/>
          <w:color w:val="auto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8F77F6" wp14:editId="68F9E3AB">
                <wp:simplePos x="0" y="0"/>
                <wp:positionH relativeFrom="column">
                  <wp:posOffset>2359660</wp:posOffset>
                </wp:positionH>
                <wp:positionV relativeFrom="paragraph">
                  <wp:posOffset>118109</wp:posOffset>
                </wp:positionV>
                <wp:extent cx="971550" cy="85725"/>
                <wp:effectExtent l="0" t="57150" r="76200" b="123825"/>
                <wp:wrapNone/>
                <wp:docPr id="188305155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1550" cy="85725"/>
                        </a:xfrm>
                        <a:prstGeom prst="straightConnector1">
                          <a:avLst/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FC9B7" id="Прямая со стрелкой 10" o:spid="_x0000_s1026" type="#_x0000_t32" style="position:absolute;margin-left:185.8pt;margin-top:9.3pt;width:76.5pt;height: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" strokecolor="windowText" strokeweight="5pt">
                <v:stroke endarrow="block" joinstyle="miter"/>
                <o:lock v:ext="edit" shapetype="f"/>
              </v:shape>
            </w:pict>
          </mc:Fallback>
        </mc:AlternateContent>
      </w:r>
      <w:r w:rsidRPr="005F02F1">
        <w:rPr>
          <w:rFonts w:eastAsia="Times New Roman"/>
          <w:noProof/>
          <w:color w:val="auto"/>
          <w:szCs w:val="20"/>
          <w:lang w:eastAsia="ru-RU"/>
        </w:rPr>
        <w:t xml:space="preserve"> </w:t>
      </w:r>
    </w:p>
    <w:p w14:paraId="4D87B83F" w14:textId="77777777" w:rsidR="005F02F1" w:rsidRPr="005F02F1" w:rsidRDefault="005F02F1" w:rsidP="005F02F1">
      <w:pPr>
        <w:spacing w:after="0" w:line="240" w:lineRule="auto"/>
        <w:rPr>
          <w:rFonts w:eastAsia="Times New Roman"/>
          <w:vanish/>
          <w:color w:val="auto"/>
          <w:szCs w:val="20"/>
          <w:lang w:eastAsia="ru-RU"/>
        </w:rPr>
      </w:pPr>
    </w:p>
    <w:p w14:paraId="6AB43502" w14:textId="77777777" w:rsidR="005F02F1" w:rsidRPr="005F02F1" w:rsidRDefault="005F02F1" w:rsidP="005F02F1">
      <w:pPr>
        <w:spacing w:after="0" w:line="259" w:lineRule="auto"/>
        <w:rPr>
          <w:rFonts w:ascii="Calibri" w:hAnsi="Calibri"/>
          <w:color w:val="auto"/>
          <w:sz w:val="22"/>
        </w:rPr>
      </w:pPr>
    </w:p>
    <w:p w14:paraId="1E626BB0" w14:textId="77777777" w:rsidR="005F02F1" w:rsidRPr="005F02F1" w:rsidRDefault="005F02F1" w:rsidP="005F02F1">
      <w:pPr>
        <w:spacing w:after="0" w:line="240" w:lineRule="auto"/>
        <w:rPr>
          <w:rFonts w:eastAsia="Times New Roman"/>
          <w:vanish/>
          <w:color w:val="auto"/>
          <w:szCs w:val="20"/>
          <w:lang w:eastAsia="ru-RU"/>
        </w:rPr>
      </w:pPr>
    </w:p>
    <w:p w14:paraId="40CA103C" w14:textId="77777777" w:rsidR="005F02F1" w:rsidRPr="005F02F1" w:rsidRDefault="005F02F1" w:rsidP="005F02F1">
      <w:pPr>
        <w:spacing w:after="160" w:line="259" w:lineRule="auto"/>
        <w:rPr>
          <w:rFonts w:eastAsia="Times New Roman"/>
          <w:vanish/>
          <w:color w:val="auto"/>
          <w:szCs w:val="20"/>
          <w:lang w:eastAsia="ru-RU"/>
        </w:rPr>
      </w:pPr>
      <w:r w:rsidRPr="005F02F1">
        <w:rPr>
          <w:rFonts w:ascii="Calibri" w:hAnsi="Calibri"/>
          <w:noProof/>
          <w:color w:val="auto"/>
          <w:sz w:val="22"/>
        </w:rPr>
        <w:t xml:space="preserve"> </w:t>
      </w:r>
    </w:p>
    <w:p w14:paraId="22DDAAB6" w14:textId="77777777" w:rsidR="005F02F1" w:rsidRPr="005F02F1" w:rsidRDefault="005F02F1" w:rsidP="005F02F1">
      <w:pPr>
        <w:spacing w:before="120" w:after="0" w:line="240" w:lineRule="auto"/>
        <w:ind w:left="851"/>
        <w:contextualSpacing/>
        <w:jc w:val="both"/>
        <w:rPr>
          <w:rFonts w:eastAsia="Times New Roman"/>
          <w:color w:val="auto"/>
          <w:szCs w:val="24"/>
          <w:lang w:eastAsia="ru-RU"/>
        </w:rPr>
      </w:pPr>
      <w:r w:rsidRPr="005F02F1">
        <w:rPr>
          <w:rFonts w:ascii="Calibri" w:hAnsi="Calibri"/>
          <w:color w:val="auto"/>
          <w:sz w:val="22"/>
        </w:rPr>
        <w:t xml:space="preserve">             </w:t>
      </w:r>
      <w:r w:rsidRPr="005F02F1">
        <w:rPr>
          <w:rFonts w:eastAsia="Times New Roman"/>
          <w:color w:val="auto"/>
          <w:szCs w:val="24"/>
          <w:lang w:eastAsia="ru-RU"/>
        </w:rPr>
        <w:t>Примечание:</w:t>
      </w:r>
    </w:p>
    <w:p w14:paraId="2CEAC496" w14:textId="77777777" w:rsidR="005F02F1" w:rsidRPr="005F02F1" w:rsidRDefault="005F02F1" w:rsidP="005F02F1">
      <w:pPr>
        <w:spacing w:after="0" w:line="240" w:lineRule="auto"/>
        <w:ind w:left="709"/>
        <w:contextualSpacing/>
        <w:jc w:val="both"/>
        <w:rPr>
          <w:rFonts w:eastAsia="Times New Roman"/>
          <w:color w:val="auto"/>
          <w:szCs w:val="24"/>
          <w:lang w:eastAsia="ru-RU"/>
        </w:rPr>
      </w:pPr>
      <w:r w:rsidRPr="005F02F1">
        <w:rPr>
          <w:rFonts w:eastAsia="Times New Roman"/>
          <w:color w:val="auto"/>
          <w:szCs w:val="24"/>
          <w:lang w:eastAsia="ru-RU"/>
        </w:rPr>
        <w:t>ГУ – государственное учреждение.</w:t>
      </w:r>
    </w:p>
    <w:p w14:paraId="772A372B" w14:textId="7EECDD9A" w:rsidR="005F02F1" w:rsidRDefault="005F02F1" w:rsidP="005F02F1">
      <w:pPr>
        <w:spacing w:after="0" w:line="240" w:lineRule="auto"/>
        <w:ind w:left="709"/>
        <w:contextualSpacing/>
        <w:jc w:val="both"/>
        <w:rPr>
          <w:szCs w:val="24"/>
        </w:rPr>
      </w:pPr>
      <w:r w:rsidRPr="005F02F1">
        <w:rPr>
          <w:rFonts w:eastAsia="Times New Roman"/>
          <w:color w:val="auto"/>
          <w:szCs w:val="24"/>
          <w:lang w:eastAsia="ru-RU"/>
        </w:rPr>
        <w:t>СВА – сельская врачебная амбулатория.</w:t>
      </w:r>
    </w:p>
    <w:sectPr w:rsidR="005F02F1" w:rsidSect="0076005B">
      <w:pgSz w:w="16838" w:h="11906" w:orient="landscape"/>
      <w:pgMar w:top="851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30017"/>
    <w:multiLevelType w:val="hybridMultilevel"/>
    <w:tmpl w:val="CBD2DBB4"/>
    <w:lvl w:ilvl="0" w:tplc="6D804EC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050550"/>
    <w:multiLevelType w:val="hybridMultilevel"/>
    <w:tmpl w:val="81EE09F2"/>
    <w:lvl w:ilvl="0" w:tplc="9C5E39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77230445">
    <w:abstractNumId w:val="1"/>
  </w:num>
  <w:num w:numId="2" w16cid:durableId="76704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C85"/>
    <w:rsid w:val="00053E1B"/>
    <w:rsid w:val="000636CF"/>
    <w:rsid w:val="000978FE"/>
    <w:rsid w:val="000D5A76"/>
    <w:rsid w:val="000D6AC3"/>
    <w:rsid w:val="00127CE8"/>
    <w:rsid w:val="00166577"/>
    <w:rsid w:val="00175482"/>
    <w:rsid w:val="001764D6"/>
    <w:rsid w:val="00186DFD"/>
    <w:rsid w:val="001A32FF"/>
    <w:rsid w:val="001B2393"/>
    <w:rsid w:val="001C138A"/>
    <w:rsid w:val="001E17F8"/>
    <w:rsid w:val="00235C9F"/>
    <w:rsid w:val="00274ACF"/>
    <w:rsid w:val="002B209F"/>
    <w:rsid w:val="002F14BF"/>
    <w:rsid w:val="00303A79"/>
    <w:rsid w:val="003269BE"/>
    <w:rsid w:val="00402E04"/>
    <w:rsid w:val="00405340"/>
    <w:rsid w:val="00422794"/>
    <w:rsid w:val="004540C3"/>
    <w:rsid w:val="00464C85"/>
    <w:rsid w:val="004D63D4"/>
    <w:rsid w:val="0051267F"/>
    <w:rsid w:val="00517453"/>
    <w:rsid w:val="00534889"/>
    <w:rsid w:val="005A03DE"/>
    <w:rsid w:val="005C414F"/>
    <w:rsid w:val="005F02F1"/>
    <w:rsid w:val="005F393A"/>
    <w:rsid w:val="006301D9"/>
    <w:rsid w:val="00680E27"/>
    <w:rsid w:val="006D2EF0"/>
    <w:rsid w:val="007112E0"/>
    <w:rsid w:val="0074124E"/>
    <w:rsid w:val="00750F6B"/>
    <w:rsid w:val="0076005B"/>
    <w:rsid w:val="00776237"/>
    <w:rsid w:val="00790CBF"/>
    <w:rsid w:val="007E6190"/>
    <w:rsid w:val="008B4790"/>
    <w:rsid w:val="008B7569"/>
    <w:rsid w:val="008E021C"/>
    <w:rsid w:val="008E2965"/>
    <w:rsid w:val="00905596"/>
    <w:rsid w:val="00984ED0"/>
    <w:rsid w:val="00A17597"/>
    <w:rsid w:val="00AA0E19"/>
    <w:rsid w:val="00AB718D"/>
    <w:rsid w:val="00B06D9C"/>
    <w:rsid w:val="00B25D34"/>
    <w:rsid w:val="00B378B5"/>
    <w:rsid w:val="00B53672"/>
    <w:rsid w:val="00BB45A0"/>
    <w:rsid w:val="00C714E4"/>
    <w:rsid w:val="00C768C3"/>
    <w:rsid w:val="00C97C6B"/>
    <w:rsid w:val="00CB54CE"/>
    <w:rsid w:val="00CE2C5C"/>
    <w:rsid w:val="00E063DF"/>
    <w:rsid w:val="00E23973"/>
    <w:rsid w:val="00E8524D"/>
    <w:rsid w:val="00EA326C"/>
    <w:rsid w:val="00ED3550"/>
    <w:rsid w:val="00EE63E7"/>
    <w:rsid w:val="00F33DEF"/>
    <w:rsid w:val="00F3616C"/>
    <w:rsid w:val="00F44F8C"/>
    <w:rsid w:val="00F75ACF"/>
    <w:rsid w:val="00F853BC"/>
    <w:rsid w:val="00FC00B6"/>
    <w:rsid w:val="00FD308D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3E74"/>
  <w15:chartTrackingRefBased/>
  <w15:docId w15:val="{FD4B02A3-3517-4CF9-9A45-98CBE860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D3550"/>
    <w:pPr>
      <w:spacing w:after="200" w:line="276" w:lineRule="auto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10214</Words>
  <Characters>58222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jurist2</dc:creator>
  <cp:keywords/>
  <dc:description/>
  <cp:lastModifiedBy>law</cp:lastModifiedBy>
  <cp:revision>3</cp:revision>
  <dcterms:created xsi:type="dcterms:W3CDTF">2024-06-05T05:53:00Z</dcterms:created>
  <dcterms:modified xsi:type="dcterms:W3CDTF">2024-06-20T13:35:00Z</dcterms:modified>
</cp:coreProperties>
</file>