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50936" w14:textId="096C05D8" w:rsidR="00F640C4" w:rsidRDefault="006C3E2A" w:rsidP="000135D4">
      <w:pPr>
        <w:pStyle w:val="a4"/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(редакция на </w:t>
      </w:r>
      <w:r w:rsidR="00DB30E2" w:rsidRPr="00DB30E2">
        <w:rPr>
          <w:i/>
        </w:rPr>
        <w:t>14 октября 2024 г.</w:t>
      </w:r>
      <w:r>
        <w:rPr>
          <w:i/>
        </w:rPr>
        <w:t>.)</w:t>
      </w:r>
    </w:p>
    <w:p w14:paraId="0EF5C8D2" w14:textId="77777777" w:rsidR="00DB30E2" w:rsidRDefault="00DB30E2" w:rsidP="000135D4">
      <w:pPr>
        <w:pStyle w:val="a4"/>
        <w:spacing w:before="0" w:beforeAutospacing="0" w:after="0" w:afterAutospacing="0"/>
        <w:jc w:val="center"/>
        <w:rPr>
          <w:i/>
        </w:rPr>
      </w:pPr>
    </w:p>
    <w:p w14:paraId="1CDF6510" w14:textId="77777777" w:rsidR="00F640C4" w:rsidRPr="000135D4" w:rsidRDefault="006C3E2A" w:rsidP="000135D4">
      <w:pPr>
        <w:pStyle w:val="head"/>
        <w:spacing w:before="0" w:beforeAutospacing="0" w:after="0" w:afterAutospacing="0"/>
        <w:rPr>
          <w:sz w:val="24"/>
          <w:szCs w:val="24"/>
        </w:rPr>
      </w:pPr>
      <w:r w:rsidRPr="000135D4">
        <w:rPr>
          <w:b/>
          <w:sz w:val="24"/>
          <w:szCs w:val="24"/>
        </w:rPr>
        <w:t>МИНИСТЕРСТВО ЗДРАВООХРАНЕНИЯ ПРИДНЕСТРОВСКОЙ МОЛДАВСКОЙ РЕСПУБЛИКИ</w:t>
      </w:r>
    </w:p>
    <w:p w14:paraId="4134E7CF" w14:textId="77777777" w:rsidR="00F640C4" w:rsidRPr="000135D4" w:rsidRDefault="006C3E2A" w:rsidP="000135D4">
      <w:pPr>
        <w:pStyle w:val="head"/>
        <w:spacing w:before="0" w:beforeAutospacing="0" w:after="0" w:afterAutospacing="0"/>
        <w:rPr>
          <w:sz w:val="24"/>
          <w:szCs w:val="24"/>
        </w:rPr>
      </w:pPr>
      <w:r w:rsidRPr="000135D4">
        <w:rPr>
          <w:b/>
          <w:sz w:val="24"/>
          <w:szCs w:val="24"/>
        </w:rPr>
        <w:t>ПРИКАЗ</w:t>
      </w:r>
    </w:p>
    <w:p w14:paraId="25ADD79A" w14:textId="77777777" w:rsidR="00F640C4" w:rsidRPr="000135D4" w:rsidRDefault="006C3E2A" w:rsidP="000135D4">
      <w:pPr>
        <w:pStyle w:val="head"/>
        <w:spacing w:before="0" w:beforeAutospacing="0" w:after="0" w:afterAutospacing="0"/>
        <w:rPr>
          <w:sz w:val="24"/>
          <w:szCs w:val="24"/>
        </w:rPr>
      </w:pPr>
      <w:r w:rsidRPr="000135D4">
        <w:rPr>
          <w:b/>
          <w:sz w:val="24"/>
          <w:szCs w:val="24"/>
        </w:rPr>
        <w:t>от 5 марта 2009 г.</w:t>
      </w:r>
      <w:r w:rsidRPr="000135D4">
        <w:rPr>
          <w:sz w:val="24"/>
          <w:szCs w:val="24"/>
        </w:rPr>
        <w:br/>
      </w:r>
      <w:r w:rsidRPr="000135D4">
        <w:rPr>
          <w:b/>
          <w:sz w:val="24"/>
          <w:szCs w:val="24"/>
        </w:rPr>
        <w:t>№ 116</w:t>
      </w:r>
    </w:p>
    <w:p w14:paraId="1934FBE6" w14:textId="77777777" w:rsidR="00F640C4" w:rsidRPr="000135D4" w:rsidRDefault="006C3E2A" w:rsidP="000135D4">
      <w:pPr>
        <w:pStyle w:val="head"/>
        <w:spacing w:before="0" w:beforeAutospacing="0" w:after="0" w:afterAutospacing="0"/>
        <w:rPr>
          <w:sz w:val="24"/>
          <w:szCs w:val="24"/>
        </w:rPr>
      </w:pPr>
      <w:r w:rsidRPr="000135D4">
        <w:rPr>
          <w:b/>
          <w:sz w:val="24"/>
          <w:szCs w:val="24"/>
        </w:rPr>
        <w:t>Об утверждении перечня групп населения, при амбулаторном лечении которых предусмотрены льготы по лекарственному обеспечению, протезированию и обеспечению средствами медицинской реабилитации и перечня заболеваний, при амбулаторном лечении которых лекарственные средства и изделия медицинского назначения отпускаются бесплатно</w:t>
      </w:r>
    </w:p>
    <w:p w14:paraId="35788CA7" w14:textId="5B7219FB" w:rsidR="00F640C4" w:rsidRDefault="000135D4" w:rsidP="000135D4">
      <w:pPr>
        <w:ind w:firstLine="480"/>
        <w:jc w:val="both"/>
      </w:pPr>
      <w:r>
        <w:t xml:space="preserve"> </w:t>
      </w:r>
    </w:p>
    <w:p w14:paraId="6CB8A653" w14:textId="77777777" w:rsidR="00F640C4" w:rsidRDefault="006C3E2A" w:rsidP="000135D4">
      <w:pPr>
        <w:ind w:firstLine="480"/>
        <w:jc w:val="both"/>
      </w:pPr>
      <w:r>
        <w:t xml:space="preserve">В соответствии с </w:t>
      </w:r>
      <w:hyperlink r:id="rId6" w:tooltip="(ВСТУПИЛ В СИЛУ 26.02.1997) Об основах охраны здоровья граждан" w:history="1">
        <w:r>
          <w:rPr>
            <w:rStyle w:val="a3"/>
          </w:rPr>
          <w:t>Законом от 16 января 1997 года № 29-З "Об охране здоровья граждан"</w:t>
        </w:r>
      </w:hyperlink>
      <w:r>
        <w:t xml:space="preserve"> (СЗМР 97-1) с изменениями и дополнениями, внесенными </w:t>
      </w:r>
      <w:hyperlink r:id="rId7" w:tooltip="(ВСТУПИЛ В СИЛУ 30.11.2000) О внесении изменения в Закон Приднестровской Молдавской Республики &quot;Об охране здоровья граждан&quot;" w:history="1">
        <w:r>
          <w:rPr>
            <w:rStyle w:val="a3"/>
          </w:rPr>
          <w:t>Законами Приднестровской Молдавской Республики от 30 ноября 2000 года № 365-ЗИ</w:t>
        </w:r>
      </w:hyperlink>
      <w:r>
        <w:t xml:space="preserve"> (СЗМР 00-4), </w:t>
      </w:r>
      <w:hyperlink r:id="rId8" w:tooltip="(УТРАТИЛ СИЛУ 01.08.2021) О внесении изменений и дополнений в некоторые Законы Приднестровской Молдавской Республики в связи с принятием Закона Приднестровской Молдавской Республики &quot;О лицензировании отдельных видов деятельности&quot;" w:history="1">
        <w:r>
          <w:rPr>
            <w:rStyle w:val="a3"/>
          </w:rPr>
          <w:t>от 10 июля 2002 года № 152-ЗИД-III</w:t>
        </w:r>
      </w:hyperlink>
      <w:r>
        <w:t xml:space="preserve"> (САЗ 02-28), </w:t>
      </w:r>
      <w:hyperlink r:id="rId9" w:tooltip="(ВСТУПИЛ В СИЛУ 29.04.2003) О внесении изменений и дополнений в Закон Приднестровской Молдавской Республики &quot;Об охране здоровья граждан&quot;" w:history="1">
        <w:r>
          <w:rPr>
            <w:rStyle w:val="a3"/>
          </w:rPr>
          <w:t>от 29 апреля 2003 года № 271-ЗИД-III</w:t>
        </w:r>
      </w:hyperlink>
      <w:r>
        <w:t> (САЗ 03-18) и</w:t>
      </w:r>
      <w:hyperlink r:id="rId10" w:tooltip="(ВСТУПИЛ В СИЛУ 30.07.2004) О внесении изменения в Закон Приднестровской Молдавской Республики &quot;Об охране здоровья граждан&quot;" w:history="1">
        <w:r>
          <w:rPr>
            <w:rStyle w:val="a3"/>
          </w:rPr>
          <w:t>от 30 июля 2004 года № 453-ЗИ-III</w:t>
        </w:r>
      </w:hyperlink>
      <w:r>
        <w:t xml:space="preserve"> (САЗ 04-31), </w:t>
      </w:r>
      <w:hyperlink r:id="rId11" w:tooltip="(ВСТУПИЛ В СИЛУ 10.03.2006) О внесении изменений и дополнений в трудовой Кодекс Приднестровской Молдавской Республики, Законы Приднестровской Молдавской Республики &quot;Об основах обязательного социального страхования&quot;, &quot;О Государственном фонде обязательного социа" w:history="1">
        <w:r>
          <w:rPr>
            <w:rStyle w:val="a3"/>
          </w:rPr>
          <w:t>от 10 марта 2006 года № 9-ЗИД-IV</w:t>
        </w:r>
      </w:hyperlink>
      <w:r>
        <w:t xml:space="preserve"> (САЗ 06-11), </w:t>
      </w:r>
      <w:hyperlink r:id="rId12" w:tooltip="(ВСТУПИЛ В СИЛУ 01.01.2010) О социальной защите граждан, пострадавших вследствие Чернобыльской катастрофы и иных радиационных или техногенных катастроф" w:history="1">
        <w:r>
          <w:rPr>
            <w:rStyle w:val="a3"/>
          </w:rPr>
          <w:t>Законом Приднестровской Молдавской Республики от 11 января 2010 года № 8-З-IV "О социальной защите граждан, пострадавших вследствие Чернобыльской катастрофы и иных радиационных или техногенных катастроф"</w:t>
        </w:r>
      </w:hyperlink>
      <w:r>
        <w:t xml:space="preserve"> (САЗ 10-2), </w:t>
      </w:r>
      <w:hyperlink r:id="rId13" w:tooltip="(ВСТУПИЛ В СИЛУ 03.07.2006) О социальной защите инвалидов" w:history="1">
        <w:r>
          <w:rPr>
            <w:rStyle w:val="a3"/>
          </w:rPr>
          <w:t>Законом Приднестровской Молдавской Республики от 26 июня 2006 года № 51-З-IV "О социальной защите инвалидов"</w:t>
        </w:r>
      </w:hyperlink>
      <w:r>
        <w:t xml:space="preserve"> (САЗ 06-27) с изменением, внесенным </w:t>
      </w:r>
      <w:hyperlink r:id="rId14" w:tooltip="(ВСТУПИЛ В СИЛУ 25.07.2007) О внесении изменения в Закон Приднестровской Молдавской Республики &quot;О социальной защите инвалидов&quot;" w:history="1">
        <w:r>
          <w:rPr>
            <w:rStyle w:val="a3"/>
          </w:rPr>
          <w:t>Законом Приднестровской Молдавской Республики от 25 июля 2007 года № 259-ЗИ-IV</w:t>
        </w:r>
      </w:hyperlink>
      <w:r>
        <w:t xml:space="preserve"> (САЗ 07-31), </w:t>
      </w:r>
      <w:hyperlink r:id="rId15" w:tooltip="(ВСТУПИЛ В СИЛУ 20.05.2008) О внесении дополнений в Закон Приднестровской Молдавской Республики &quot;О социальной защите инвалидов&quot;" w:history="1">
        <w:r>
          <w:rPr>
            <w:rStyle w:val="a3"/>
          </w:rPr>
          <w:t>от 20 мая 2008 года № 468-ЗД-IV</w:t>
        </w:r>
      </w:hyperlink>
      <w:r>
        <w:t xml:space="preserve"> (САЗ 08-20), Законом Приднестровской Молдавской Республики от 28 марта 1995 года "О социальной защите ветеранов труда, военной службы и лиц пенсионного возраста" (СЗМР 95-1) с изменениями и дополнениями, внесенными </w:t>
      </w:r>
      <w:hyperlink r:id="rId16" w:tooltip="(УТРАТИЛ СИЛУ 01.01.2013) О внесении дополнения в Закон Приднестровской Молдавской Республики &quot;О социальной защите ветеранов труда, военной Службы и лиц пенсионного возраста&quot;" w:history="1">
        <w:r>
          <w:rPr>
            <w:rStyle w:val="a3"/>
          </w:rPr>
          <w:t>законами Приднестровской Молдавской Республики от 14 мая 1996 года № 5-ЗД</w:t>
        </w:r>
      </w:hyperlink>
      <w:r>
        <w:t xml:space="preserve"> (СЗМР 96-2), </w:t>
      </w:r>
      <w:hyperlink r:id="rId17" w:tooltip="(УТРАТИЛ СИЛУ 01.01.2013) О внесении дополнений в Закон Приднестровской Молдавской Республики &quot;О социальной защите вереранов труда, военной Службы и лиц пенсионного возраста&quot;" w:history="1">
        <w:r>
          <w:rPr>
            <w:rStyle w:val="a3"/>
          </w:rPr>
          <w:t>от 6 августа 1996 года № 9-З</w:t>
        </w:r>
      </w:hyperlink>
      <w:r>
        <w:t xml:space="preserve"> (СЗМР 96-3), </w:t>
      </w:r>
      <w:hyperlink r:id="rId18" w:tooltip="(УТРАТИЛ СИЛУ 01.01.2013) О внесении изменений в Закон Приднестровской Молдавской Республики &quot;О социальной защите ветеранов труда, военной Службы и лиц пенсионного возраста&quot;" w:history="1">
        <w:r>
          <w:rPr>
            <w:rStyle w:val="a3"/>
          </w:rPr>
          <w:t>от 11 декабря 1997 года № 71-ЗИ</w:t>
        </w:r>
      </w:hyperlink>
      <w:r>
        <w:t xml:space="preserve"> (СЗМР 97-4), </w:t>
      </w:r>
      <w:hyperlink r:id="rId19" w:tooltip="(УТРАТИЛ СИЛУ 01.01.2013) О внесении дополнения в Закон Приднестровской Молдавской Республики &quot;О социальной защите ветеранов труда, военной Службы и лиц пенсионного возраста&quot;" w:history="1">
        <w:r>
          <w:rPr>
            <w:rStyle w:val="a3"/>
          </w:rPr>
          <w:t>от 9 апреля 1998 года № 93-ЗД</w:t>
        </w:r>
      </w:hyperlink>
      <w:r>
        <w:t xml:space="preserve"> (СЗМР 98-2), </w:t>
      </w:r>
      <w:hyperlink r:id="rId20" w:tooltip="(УТРАТИЛ СИЛУ 01.01.2013) О внесении изменений и дополнений в Закон Приднестровской Молдавской Республики &quot;О социальной защите ветеранов труда, военной Службы и лиц пенсионного возраста&quot;" w:history="1">
        <w:r>
          <w:rPr>
            <w:rStyle w:val="a3"/>
          </w:rPr>
          <w:t>от 28 февраля 2000 года № 256-ЗИД</w:t>
        </w:r>
      </w:hyperlink>
      <w:r>
        <w:t xml:space="preserve"> (СЗМР 00-1), </w:t>
      </w:r>
      <w:hyperlink r:id="rId21" w:tooltip="(УТРАТИЛ СИЛУ 01.01.2013) О внесении дополнения в Закон Приднестровской Молдавской Республики &quot;О социальной защите ветеранов труда, военной Службы и лиц пенсионного возраста&quot;" w:history="1">
        <w:r>
          <w:rPr>
            <w:rStyle w:val="a3"/>
          </w:rPr>
          <w:t>от 9 апреля 2001 года № 5-ЗД-III</w:t>
        </w:r>
      </w:hyperlink>
      <w:r>
        <w:t xml:space="preserve">  (газета "Приднестровье" № 70 (1580) от 12 апреля 2001 года), </w:t>
      </w:r>
      <w:hyperlink r:id="rId22" w:tooltip="(УТРАТИЛ СИЛУ 01.01.2013) О внесении дополнения в Закон Приднестровской Молдавской Республики &quot;О социальной защите ветеранов труда, военной Службы и лиц пенсионного возраста&quot;" w:history="1">
        <w:r>
          <w:rPr>
            <w:rStyle w:val="a3"/>
          </w:rPr>
          <w:t>от 13 июля 2001 года № 35-ЗД-III</w:t>
        </w:r>
      </w:hyperlink>
      <w:r>
        <w:t xml:space="preserve"> (газета "Приднестровье" № 137 (1647) от 25 июля 2001 года), </w:t>
      </w:r>
      <w:hyperlink r:id="rId23" w:tooltip="(ВСТУПИЛ В СИЛУ 16.06.2004) О внесении изменений в некоторые Законы Приднестровской Молдавской Республики в связи с принятием Закона Приднестровской Молдавской Республики &quot;О внесении изменений и дополнений в Закон Приднестровской Молдавской Республики &quot;О социа" w:history="1">
        <w:r>
          <w:rPr>
            <w:rStyle w:val="a3"/>
          </w:rPr>
          <w:t>от 16 июня 2004 года № 429-ЗИ-III</w:t>
        </w:r>
      </w:hyperlink>
      <w:r>
        <w:t xml:space="preserve"> (САЗ 04-25), </w:t>
      </w:r>
      <w:hyperlink r:id="rId24" w:tooltip="(УТРАТИЛ СИЛУ 01.01.2013) О внесении изменения в Закон Приднестровской Молдавской Республики &quot;О социальной защите ветеранов труда, военной Службы и лиц пенсионного возраста&quot;" w:history="1">
        <w:r>
          <w:rPr>
            <w:rStyle w:val="a3"/>
          </w:rPr>
          <w:t>от 18 февраля 2009 года № 665-ЗИ-IV</w:t>
        </w:r>
      </w:hyperlink>
      <w:r>
        <w:t xml:space="preserve"> (САЗ 09-8), </w:t>
      </w:r>
      <w:hyperlink r:id="rId25" w:tooltip="(ВСТУПИЛ В СИЛУ 01.02.2002) О социальной защите ветеранов войны" w:history="1">
        <w:r>
          <w:rPr>
            <w:rStyle w:val="a3"/>
          </w:rPr>
          <w:t>Законом Приднестровской Молдавской Республики от 1 февраля 2002 года № 98-ЗИД-III "О социальной защите ветеранов войны"</w:t>
        </w:r>
      </w:hyperlink>
      <w:r>
        <w:t xml:space="preserve">  (САЗ 02-5) с изменениями и дополнениями, внесенными </w:t>
      </w:r>
      <w:hyperlink r:id="rId26" w:tooltip="(ВСТУПИЛ В СИЛУ 18.04.2002) О внесении дополнения в Закон Приднестровской Молдавской Республики &quot;О социальной защите ветеранов войны&quot;" w:history="1">
        <w:r>
          <w:rPr>
            <w:rStyle w:val="a3"/>
          </w:rPr>
          <w:t>законами Приднестровской Молдавской Республики от 18 апреля 2002 года № 120-ЗД-III</w:t>
        </w:r>
      </w:hyperlink>
      <w:r>
        <w:t xml:space="preserve"> (САЗ 02-16); </w:t>
      </w:r>
      <w:hyperlink r:id="rId27" w:tooltip="(ВСТУПИЛ В СИЛУ 25.07.2002) О внесении изменений и дополнений в Закон Приднестровской Молдавской Республики &quot;О социальной защите ветеранов войны&quot;" w:history="1">
        <w:r>
          <w:rPr>
            <w:rStyle w:val="a3"/>
          </w:rPr>
          <w:t>от 25 июля 2002 года № 171-ЗИД-III</w:t>
        </w:r>
      </w:hyperlink>
      <w:r>
        <w:t xml:space="preserve"> (САЗ 02-30); </w:t>
      </w:r>
      <w:hyperlink r:id="rId28" w:tooltip="(ВСТУПИЛ В СИЛУ 15.04.2003) О внесении изменений и дополнений в Закон Приднестровской Молдавской Республики &quot;О социальной защите ветеранов войны&quot;" w:history="1">
        <w:r>
          <w:rPr>
            <w:rStyle w:val="a3"/>
          </w:rPr>
          <w:t>от 15 апреля 2003 года № 264-ЗИД-III</w:t>
        </w:r>
      </w:hyperlink>
      <w:r>
        <w:t xml:space="preserve">  (САЗ 03-16); </w:t>
      </w:r>
      <w:hyperlink r:id="rId29" w:tooltip="(ВСТУПИЛ В СИЛУ 22.05.2003) О внесении дополнения в Закон Приднестровской Молдавской Республики &quot;О социальной защите ветеранов войны&quot;" w:history="1">
        <w:r>
          <w:rPr>
            <w:rStyle w:val="a3"/>
          </w:rPr>
          <w:t>от 22 мая 2003 года № 278-ЗД-III</w:t>
        </w:r>
      </w:hyperlink>
      <w:r>
        <w:t xml:space="preserve"> (САЗ 03-21); </w:t>
      </w:r>
      <w:hyperlink r:id="rId30" w:tooltip="(ВСТУПИЛ В СИЛУ 16.06.2004) О внесении изменений в некоторые Законы Приднестровской Молдавской Республики в связи с принятием Закона Приднестровской Молдавской Республики &quot;О внесении изменений и дополнений в Закон Приднестровской Молдавской Республики &quot;О социа" w:history="1">
        <w:r>
          <w:rPr>
            <w:rStyle w:val="a3"/>
          </w:rPr>
          <w:t>от 16 июня 2004 года № 429-ЗИ-III</w:t>
        </w:r>
      </w:hyperlink>
      <w:r>
        <w:t xml:space="preserve"> (САЗ 04-25); </w:t>
      </w:r>
      <w:hyperlink r:id="rId31" w:tooltip="(ВСТУПИЛ В СИЛУ 30.09.2004) О внесении изменений и дополнений в Закон Приднестровской Молдавской Республики &quot;О социальной защите ветеранов войны&quot;" w:history="1">
        <w:r>
          <w:rPr>
            <w:rStyle w:val="a3"/>
          </w:rPr>
          <w:t>от 30 сентября 2004 года № 474-ЗИД-III</w:t>
        </w:r>
      </w:hyperlink>
      <w:r>
        <w:t xml:space="preserve">  (САЗ 04-40); </w:t>
      </w:r>
      <w:hyperlink r:id="rId32" w:tooltip="(ВСТУПИЛ В СИЛУ 27.12.2004) О внесении дополнений в Закон Приднестровской Молдавской Республики &quot;О социальной защите ветеранов войны&quot;" w:history="1">
        <w:r>
          <w:rPr>
            <w:rStyle w:val="a3"/>
          </w:rPr>
          <w:t>от 27 декабря 2004 года № 507-ЗД-III</w:t>
        </w:r>
      </w:hyperlink>
      <w:r>
        <w:t xml:space="preserve">  (САЗ 05-1); </w:t>
      </w:r>
      <w:hyperlink r:id="rId33" w:tooltip="(ВСТУПИЛ В СИЛУ 19.01.2007) О внесении дополнений в Закон Приднестровской Молдавской Республики &quot;О социальной защите ветеранов войны&quot;" w:history="1">
        <w:r>
          <w:rPr>
            <w:rStyle w:val="a3"/>
          </w:rPr>
          <w:t>от 19 января 2007 года № 161-ЗД-IV</w:t>
        </w:r>
      </w:hyperlink>
      <w:r>
        <w:t xml:space="preserve"> (САЗ 07-4), </w:t>
      </w:r>
      <w:hyperlink r:id="rId34" w:tooltip="(ВСТУПИЛ В СИЛУ 25.09.2007) О внесении дополнения в Закон Приднестровской Молдавской Республики &quot;О социальной защите ветеранов войны&quot;" w:history="1">
        <w:r>
          <w:rPr>
            <w:rStyle w:val="a3"/>
          </w:rPr>
          <w:t>от 25 сентября 2007 года № 294-ЗД-IV</w:t>
        </w:r>
      </w:hyperlink>
      <w:r>
        <w:t xml:space="preserve"> (САЗ 07-40), </w:t>
      </w:r>
      <w:hyperlink r:id="rId35" w:tooltip="(ВСТУПИЛ В СИЛУ 01.01.2007) О государственной поддержке многодетных семей" w:history="1">
        <w:r>
          <w:rPr>
            <w:rStyle w:val="a3"/>
          </w:rPr>
          <w:t>Законом Приднестровской Молдавской Республики от 11 мая 2006 года № 26-З-IV "О государственной поддержке многодетных семей"</w:t>
        </w:r>
      </w:hyperlink>
      <w:r>
        <w:t xml:space="preserve">  (САЗ 06-20), Законом Приднестровской Молдавской Республики от 14 июля 1992 года "О донорстве" (СЗМР 92-3) с изменениями и дополнениями, внесенными законами Приднестровской Молдавской Республики от 17 ноября 1992 года (СЗМР 92-4), </w:t>
      </w:r>
      <w:hyperlink r:id="rId36" w:tooltip="(ВСТУПИЛ В СИЛУ 09.06.2000) О внесении изменений и дополнений в Закон Приднестровской Молдавской Республики &quot;О донорстве&quot;" w:history="1">
        <w:r>
          <w:rPr>
            <w:rStyle w:val="a3"/>
          </w:rPr>
          <w:t>от 9 июня 2000 года № 305-ЗИД</w:t>
        </w:r>
      </w:hyperlink>
      <w:r>
        <w:t xml:space="preserve"> (СЗМР 00-2), </w:t>
      </w:r>
      <w:hyperlink r:id="rId37" w:tooltip="(ВСТУПИЛ В СИЛУ 31.07.2003) О внесении изменений и дополнений в Закон Приднестровской Молдавской Республики &quot;О донорстве&quot;" w:history="1">
        <w:r>
          <w:rPr>
            <w:rStyle w:val="a3"/>
          </w:rPr>
          <w:t>от 31 июля 2003 года № 322-ЗИД-III</w:t>
        </w:r>
      </w:hyperlink>
      <w:r>
        <w:t xml:space="preserve">  (САЗ 03-31), Законом Приднестровской Молдавской Республики от 30 ноября 1993 года "О реабилитации жертв политических репрессий" (СЗМР 93-4) с изменениями и дополнениями, внесенными законами Приднестровской Молдавской Республики от 17 января 1995 года (СЗМР 95-1), </w:t>
      </w:r>
      <w:hyperlink r:id="rId38" w:tooltip="(ВСТУПИЛ В СИЛУ 16.06.2004) О внесении изменений в некоторые Законы Приднестровской Молдавской Республики в связи с принятием Закона Приднестровской Молдавской Республики &quot;О внесении изменений и дополнений в Закон Приднестровской Молдавской Республики &quot;О социа" w:history="1">
        <w:r>
          <w:rPr>
            <w:rStyle w:val="a3"/>
          </w:rPr>
          <w:t>от 16 июня 2004 года № 429-ЗИ-III</w:t>
        </w:r>
      </w:hyperlink>
      <w:r>
        <w:t xml:space="preserve"> (САЗ 04-25), </w:t>
      </w:r>
      <w:hyperlink r:id="rId39" w:tooltip="(ВСТУПИЛ В СИЛУ 20.03.2006) О внесении изменений и дополнений в Закон Приднестровской Молдавской Республики &quot;О реабилитации жертв политических репрессий&quot;" w:history="1">
        <w:r>
          <w:rPr>
            <w:rStyle w:val="a3"/>
          </w:rPr>
          <w:t>от 20 марта 2006 года № 11-ЗИД-IV</w:t>
        </w:r>
      </w:hyperlink>
      <w:r>
        <w:t xml:space="preserve"> (САЗ 06-13), </w:t>
      </w:r>
      <w:hyperlink r:id="rId40" w:tooltip="(ВСТУПИЛ В СИЛУ 05.06.2007) &quot;О внесении изменения и дополнения в Закон Приднестровской Молдавской Республики &quot;О реабилитации жертв политических репрессий&quot;" w:history="1">
        <w:r>
          <w:rPr>
            <w:rStyle w:val="a3"/>
          </w:rPr>
          <w:t>от 5 июня 2007 года № 219-ЗИД-IV</w:t>
        </w:r>
      </w:hyperlink>
      <w:r>
        <w:t> (САЗ 07-24),</w:t>
      </w:r>
      <w:hyperlink r:id="rId41" w:tooltip="(ВСТУПИЛ В СИЛУ 30.12.2008) О Республиканском бюджете на 2009 год" w:history="1">
        <w:r>
          <w:rPr>
            <w:rStyle w:val="a3"/>
          </w:rPr>
          <w:t>Законом Приднестровской Молдавской Республики от 26 декабря 2008 года № 629-З-IV "О республиканском бюджете на 2009 год"</w:t>
        </w:r>
      </w:hyperlink>
      <w:r>
        <w:t xml:space="preserve">  (САЗ 08-51), </w:t>
      </w:r>
      <w:hyperlink r:id="rId42" w:tooltip="(ВСТУПИЛ В СИЛУ 04.05.2007) Об утверждении &quot;Перечня социально значимых заболеваний&quot;, &quot;Перечня заболеваний, представляющих опасность для окружающих&quot;." w:history="1">
        <w:r>
          <w:rPr>
            <w:rStyle w:val="a3"/>
          </w:rPr>
          <w:t xml:space="preserve">Приказом Министерства здравоохранения и социальной защиты Приднестровской Молдавской Республики от 4 мая 2007 года № 254 "Об утверждении "Перечня социально </w:t>
        </w:r>
        <w:r>
          <w:rPr>
            <w:rStyle w:val="a3"/>
          </w:rPr>
          <w:lastRenderedPageBreak/>
          <w:t>значимых заболеваний"</w:t>
        </w:r>
      </w:hyperlink>
      <w:r>
        <w:t>, "Перечня заболеваний, представляющих опасность для окружающих" (регистрационный № 3932 от 22 мая 2007 года) (САЗ 07-22) и в целях установления категорий граждан, обеспечиваемых лекарственными средствами, изделиями медицинского назначения и средствами медицинской реабилитации индивидуального пользования на льготных условиях, приказываю:</w:t>
      </w:r>
    </w:p>
    <w:p w14:paraId="02D1BF2F" w14:textId="77777777" w:rsidR="00F640C4" w:rsidRDefault="006C3E2A" w:rsidP="000135D4">
      <w:pPr>
        <w:ind w:firstLine="480"/>
        <w:jc w:val="both"/>
      </w:pPr>
      <w:r>
        <w:t>1. Утвердить:</w:t>
      </w:r>
    </w:p>
    <w:p w14:paraId="43A01975" w14:textId="77777777" w:rsidR="00F640C4" w:rsidRDefault="006C3E2A" w:rsidP="000135D4">
      <w:pPr>
        <w:ind w:firstLine="480"/>
        <w:jc w:val="both"/>
      </w:pPr>
      <w:r>
        <w:t>а) Перечень групп населения, при амбулаторном лечении которых предусмотрены льготы по лекарственному обеспечению, протезированию и обеспечению средствами медицинской реабилитации (Приложение № 1);</w:t>
      </w:r>
    </w:p>
    <w:p w14:paraId="6FFD7DDD" w14:textId="77777777" w:rsidR="00F640C4" w:rsidRDefault="006C3E2A" w:rsidP="000135D4">
      <w:pPr>
        <w:ind w:firstLine="480"/>
        <w:jc w:val="both"/>
      </w:pPr>
      <w:r>
        <w:t>б) Перечень заболеваний, при амбулаторном лечении которых лекарственные средства и изделия медицинского назначения отпускаются бесплатно (Приложение № 2).</w:t>
      </w:r>
    </w:p>
    <w:p w14:paraId="6AD26864" w14:textId="77777777" w:rsidR="00F640C4" w:rsidRDefault="006C3E2A" w:rsidP="000135D4">
      <w:pPr>
        <w:ind w:firstLine="480"/>
        <w:jc w:val="both"/>
      </w:pPr>
      <w:r>
        <w:t>2. Контроль за исполнением настоящего Приказа возложить на заместителя Министра здравоохранения и социальной защиты Аркадьеву С.И.</w:t>
      </w:r>
    </w:p>
    <w:p w14:paraId="24FBADC1" w14:textId="77777777" w:rsidR="00F640C4" w:rsidRDefault="006C3E2A" w:rsidP="000135D4">
      <w:pPr>
        <w:ind w:firstLine="480"/>
        <w:jc w:val="both"/>
      </w:pPr>
      <w:r>
        <w:t xml:space="preserve">3. Считать утратившим силу </w:t>
      </w:r>
      <w:hyperlink r:id="rId43" w:tooltip="(УТРАТИЛ СИЛУ 07.04.2009) Об утверждении перечня объемов фармацевтического обеспечения и протезирования групп населения, при амбулаторном лечении которых медико-фармацевтическая продукция отпускается бесплатно или с 50% скидкой оплаты стоимости, перечня социал" w:history="1">
        <w:r>
          <w:rPr>
            <w:rStyle w:val="a3"/>
          </w:rPr>
          <w:t>Приказ Министерства здравоохранения и социальной защиты Приднестровской Молдавской Республики от 30 июля 2004 года № 449 "Об утверждении Перечня объемов фармацевтического обеспечения и протезирования групп населения, при амбулаторном лечении которых медико-фармацевтическая продукция отпускается бесплатно или с 50% скидкой оплаты стоимости, Перечня социально значимых заболеваний, при амбулаторном лечении которых лекарственные средства отпускаются бесплатно"</w:t>
        </w:r>
      </w:hyperlink>
      <w:r>
        <w:t>  (регистрационный № 2928 от 15 сентября 2004 года) (САЗ 04-38).</w:t>
      </w:r>
    </w:p>
    <w:p w14:paraId="66458E77" w14:textId="77777777" w:rsidR="00F640C4" w:rsidRDefault="006C3E2A" w:rsidP="000135D4">
      <w:pPr>
        <w:ind w:firstLine="480"/>
        <w:jc w:val="both"/>
      </w:pPr>
      <w:r>
        <w:t>4. Настоящий Приказ вступает в силу со дня следующего за днем официального опубликования.</w:t>
      </w:r>
    </w:p>
    <w:p w14:paraId="10ED17BF" w14:textId="77777777" w:rsidR="000135D4" w:rsidRDefault="000135D4" w:rsidP="000135D4">
      <w:pPr>
        <w:pStyle w:val="a4"/>
        <w:spacing w:before="0" w:beforeAutospacing="0" w:after="0" w:afterAutospacing="0"/>
        <w:rPr>
          <w:b/>
        </w:rPr>
      </w:pPr>
    </w:p>
    <w:p w14:paraId="157764C4" w14:textId="6CEB10B6" w:rsidR="00F640C4" w:rsidRDefault="006C3E2A" w:rsidP="000135D4">
      <w:pPr>
        <w:pStyle w:val="a4"/>
        <w:spacing w:before="0" w:beforeAutospacing="0" w:after="0" w:afterAutospacing="0"/>
      </w:pPr>
      <w:r>
        <w:rPr>
          <w:b/>
        </w:rPr>
        <w:t>МИНИСТР И. ТКАЧЕНКО</w:t>
      </w:r>
    </w:p>
    <w:p w14:paraId="19E338EC" w14:textId="77777777" w:rsidR="000135D4" w:rsidRDefault="000135D4" w:rsidP="000135D4">
      <w:pPr>
        <w:pStyle w:val="a4"/>
        <w:spacing w:before="0" w:beforeAutospacing="0" w:after="0" w:afterAutospacing="0"/>
      </w:pPr>
    </w:p>
    <w:p w14:paraId="5CF3004D" w14:textId="72B4B727" w:rsidR="00F640C4" w:rsidRDefault="006C3E2A" w:rsidP="000135D4">
      <w:pPr>
        <w:pStyle w:val="a4"/>
        <w:spacing w:before="0" w:beforeAutospacing="0" w:after="0" w:afterAutospacing="0"/>
      </w:pPr>
      <w:r>
        <w:t>г. Тирасполь</w:t>
      </w:r>
      <w:r>
        <w:br/>
        <w:t>5 марта 2009 г.</w:t>
      </w:r>
      <w:r>
        <w:br/>
        <w:t>№ 116</w:t>
      </w:r>
    </w:p>
    <w:p w14:paraId="715F62FC" w14:textId="77777777" w:rsidR="00F640C4" w:rsidRDefault="006C3E2A" w:rsidP="000135D4">
      <w:pPr>
        <w:pStyle w:val="a4"/>
        <w:spacing w:before="0" w:beforeAutospacing="0" w:after="0" w:afterAutospacing="0"/>
        <w:jc w:val="right"/>
      </w:pPr>
      <w:r>
        <w:t>Приложение № 1</w:t>
      </w:r>
      <w:r>
        <w:br/>
        <w:t>к Приказу Министерства здравоохранения</w:t>
      </w:r>
      <w:r>
        <w:br/>
        <w:t>Приднестровской Молдавской Республики</w:t>
      </w:r>
      <w:r>
        <w:br/>
        <w:t>от 5 марта 2009 года № 116</w:t>
      </w:r>
    </w:p>
    <w:p w14:paraId="2DB24A57" w14:textId="77777777" w:rsidR="000135D4" w:rsidRDefault="000135D4" w:rsidP="000135D4">
      <w:pPr>
        <w:pStyle w:val="a4"/>
        <w:spacing w:before="0" w:beforeAutospacing="0" w:after="0" w:afterAutospacing="0"/>
        <w:jc w:val="center"/>
      </w:pPr>
    </w:p>
    <w:p w14:paraId="736555A7" w14:textId="435BA413" w:rsidR="00F640C4" w:rsidRDefault="006C3E2A" w:rsidP="000135D4">
      <w:pPr>
        <w:pStyle w:val="a4"/>
        <w:spacing w:before="0" w:beforeAutospacing="0" w:after="0" w:afterAutospacing="0"/>
        <w:jc w:val="center"/>
      </w:pPr>
      <w:r>
        <w:t>Перечень групп населения, при амбулаторном лечении которых предусмотрены льготы по лекарственному обеспечению, протезированию и обеспечению средствами медицинской реабилитации</w:t>
      </w:r>
    </w:p>
    <w:p w14:paraId="7FFE38CD" w14:textId="77777777" w:rsidR="000135D4" w:rsidRDefault="000135D4" w:rsidP="000135D4">
      <w:pPr>
        <w:pStyle w:val="a4"/>
        <w:spacing w:before="0" w:beforeAutospacing="0" w:after="0" w:afterAutospacing="0"/>
        <w:jc w:val="center"/>
      </w:pPr>
    </w:p>
    <w:tbl>
      <w:tblPr>
        <w:tblStyle w:val="TableNormal"/>
        <w:tblW w:w="10049" w:type="dxa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4820"/>
        <w:gridCol w:w="5229"/>
      </w:tblGrid>
      <w:tr w:rsidR="00A931FD" w:rsidRPr="000135D4" w14:paraId="17BD8437" w14:textId="77777777" w:rsidTr="008D4A63">
        <w:trPr>
          <w:tblCellSpacing w:w="0" w:type="dxa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3EE78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Наименование групп населения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01C60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Предусмотренные льготы</w:t>
            </w:r>
          </w:p>
        </w:tc>
      </w:tr>
      <w:tr w:rsidR="00A931FD" w:rsidRPr="000135D4" w14:paraId="40780D5F" w14:textId="77777777" w:rsidTr="008D4A63">
        <w:trPr>
          <w:tblCellSpacing w:w="0" w:type="dxa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5F6D7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1. Инвалиды войны.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B6D2D" w14:textId="77777777" w:rsidR="00F640C4" w:rsidRPr="000135D4" w:rsidRDefault="00F640C4" w:rsidP="000135D4">
            <w:pPr>
              <w:rPr>
                <w:sz w:val="20"/>
              </w:rPr>
            </w:pPr>
          </w:p>
        </w:tc>
      </w:tr>
      <w:tr w:rsidR="00A931FD" w:rsidRPr="000135D4" w14:paraId="7C0BC16E" w14:textId="77777777" w:rsidTr="008D4A63">
        <w:trPr>
          <w:tblCellSpacing w:w="0" w:type="dxa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5CDED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1. Лица из числа военнослужащих действующей армии, партизан и подпольщиков Великой Отечественной войны, а также рабочих и служащих соответствующих категорий, ставших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на сооружении оборонительных рубежей, военно-морских баз и аэродромов.</w:t>
            </w:r>
          </w:p>
          <w:p w14:paraId="6BD9E3D2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 xml:space="preserve">2. Лица из числа военнослужащих, ставших инвалидами вследствие ранения, контузии, увечья или заболевания, полученных при защите СССР, при исполнении иных обязанностей военной службы на фронте, в районах боевых действий и в периоды, указанные в разделах I и III Приложения к Закону "О </w:t>
            </w:r>
            <w:r w:rsidRPr="000135D4">
              <w:rPr>
                <w:sz w:val="20"/>
              </w:rPr>
              <w:lastRenderedPageBreak/>
              <w:t>социальной защите Ветеранов войны", а также при исполнении служебных обязанностей в другое время.</w:t>
            </w:r>
          </w:p>
          <w:p w14:paraId="2105F09E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3. Лица начальствующего и рядового состава органов внутренних дел и государственной безопасности СССР, ставшие инвалидами вследствие ранения, контузии, увечья, полученных при исполнении служебных обязанностей либо вследствие заболевания, связанного с пребыванием на фронте или с выполнением служебных обязанностей в государствах, где велись боевые действия, а также при исполнении служебных обязанностей в другое время.</w:t>
            </w:r>
          </w:p>
          <w:p w14:paraId="407590E8" w14:textId="47080702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4. Лица из числа бойцов и командного состава истребительных батальонов, взводов и отрядов защиты народа, действовавших в период с 1 января 1944 года по 31 декабря 1951 на территории Украинской, Белорусской, Литовской,</w:t>
            </w:r>
            <w:r w:rsidR="00041B33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Латвийской, Эстонской ССР, ставшие инвалидами вследствие ранения, контузии или увечья, полученных при исполнении служебных обязанностей в этих батальонах, взводах и отрядах.</w:t>
            </w:r>
          </w:p>
          <w:p w14:paraId="7944E008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5. Рабочие и служащие соответствующих категорий, обслуживающие действующие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действий.</w:t>
            </w:r>
          </w:p>
          <w:p w14:paraId="392BA2EB" w14:textId="4CA44941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6. Лица из числа защитников</w:t>
            </w:r>
            <w:r w:rsidR="00041B33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Приднестровской Молдавской Республики, ставшие инвалидами вследствие ранения, контузии, увечья или заболевания, полученных в ходе боевых действий 13, 16 декабря 1991 года в марте - июле 1992 года.</w:t>
            </w:r>
          </w:p>
          <w:p w14:paraId="47766462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7. Лица, ставшие инвалидами вследствие ранений или другого ущерба здоровью, полученных в районах боевых действий в период Великой Отечественной войны, а также в период военного конфликта в</w:t>
            </w:r>
            <w:r w:rsidR="00041B33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Приднестровье и в послевоенный период</w:t>
            </w:r>
            <w:r w:rsidR="00041B33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от боеприпасов, мино-взрывных устройств и</w:t>
            </w:r>
            <w:r w:rsidR="00041B33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взрывчатых веществ, оставшихся на</w:t>
            </w:r>
            <w:r w:rsidR="00041B33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местности в районах ведения боевых</w:t>
            </w:r>
            <w:r w:rsidR="00041B33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действий, а также при выполнении работ по</w:t>
            </w:r>
            <w:r w:rsidR="00041B33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разминированию.</w:t>
            </w:r>
          </w:p>
          <w:p w14:paraId="4C733248" w14:textId="59D80D83" w:rsidR="007E1B89" w:rsidRPr="000135D4" w:rsidRDefault="007E1B89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7-1. Участники боевых действий на территории Афганистана в период с апреля 1978 года по 15 февраля 1989 года, ставшие инвалидами вследствие ранения, контузии, увечья или заболевания, полученных исполнении обязанностей военной службы или служебных обязанностей.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CD0FD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lastRenderedPageBreak/>
              <w:t>1. Бесплатное обеспечение лекарственными средствами по рецептам врачей согласно перечню и в порядке, установленном Министерством здравоохранения Приднестровской Молдавской Республики</w:t>
            </w:r>
          </w:p>
          <w:p w14:paraId="55CA7C22" w14:textId="66CCA5CF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 xml:space="preserve">2. Внеочередное и </w:t>
            </w:r>
            <w:r w:rsidR="007E1B89" w:rsidRPr="000135D4">
              <w:rPr>
                <w:sz w:val="20"/>
              </w:rPr>
              <w:t>бесплатное изготовление и ремонт зубных протезов (за исключением протезов из драгоценных металлов, фарфора и металлокерамики) 1 (один) раз в 5 (пять) лет в поликлиниках</w:t>
            </w:r>
            <w:r w:rsidRPr="000135D4">
              <w:rPr>
                <w:sz w:val="20"/>
              </w:rPr>
              <w:t>, а также бесплатное обеспечение другими протезами и протезно-ортопедическими изделиями, слуховыми аппаратами в порядке, установленном Министерством по социальной защите и труду Приднестровской Молдавской Республики</w:t>
            </w:r>
          </w:p>
          <w:p w14:paraId="540918DD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 xml:space="preserve">3. Бесплатное получение, при наличии медицинских показаний, инвалидного кресла­коляски сроком: дорожной - на 4 года, комнатной - на 5 лет без права продажи и передачи другим лицам. В случае смерти </w:t>
            </w:r>
            <w:r w:rsidRPr="000135D4">
              <w:rPr>
                <w:sz w:val="20"/>
              </w:rPr>
              <w:lastRenderedPageBreak/>
              <w:t>инвалида или ненадобности инвалидное кресло-коляска подлежит сдаче органу социального обеспечения по месту жительства;</w:t>
            </w:r>
          </w:p>
        </w:tc>
      </w:tr>
      <w:tr w:rsidR="00A931FD" w:rsidRPr="000135D4" w14:paraId="083FEAF0" w14:textId="77777777" w:rsidTr="008D4A63">
        <w:trPr>
          <w:tblCellSpacing w:w="0" w:type="dxa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88F6C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lastRenderedPageBreak/>
              <w:t>2. Участники боевых действий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302D1" w14:textId="77777777" w:rsidR="00F640C4" w:rsidRPr="000135D4" w:rsidRDefault="00F640C4" w:rsidP="000135D4">
            <w:pPr>
              <w:rPr>
                <w:sz w:val="20"/>
              </w:rPr>
            </w:pPr>
          </w:p>
        </w:tc>
      </w:tr>
      <w:tr w:rsidR="00A931FD" w:rsidRPr="000135D4" w14:paraId="6D4DF294" w14:textId="77777777" w:rsidTr="008D4A63">
        <w:trPr>
          <w:tblCellSpacing w:w="0" w:type="dxa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4B8F4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8. Участники боевых действий в годы Великой Отечественной войны и по защите СССР:</w:t>
            </w:r>
          </w:p>
          <w:p w14:paraId="76D83238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а) военнослужащие, проходившие военную службу, либо временно находившиеся в воинских частях, штабах и учреждениях, входивших в состав действующей армии в период Великой Отечественной войны, партизаны, подпольщики Великой Отечественной войны;</w:t>
            </w:r>
          </w:p>
          <w:p w14:paraId="5F0B766B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 xml:space="preserve">б) военнослужащие, а также лица начальствующего и рядового состава органов внутренних дел и государственной безопасности СССР, проходившие в период Великой отечественной войны службу в городах-героях, указанных в разделе II Приложения к Закону "О социальной защите ветеранов войны" во </w:t>
            </w:r>
            <w:r w:rsidRPr="000135D4">
              <w:rPr>
                <w:sz w:val="20"/>
              </w:rPr>
              <w:lastRenderedPageBreak/>
              <w:t>время их обороны; в) лица вольнонаемного состава армии и флота, войск и органов внутренних дел и государственной безопасности СССР, занимавшие штатные должности в воинских частях, штабах и учреждениях, входящих в состав действующей армии в период Великой Отечественной войны, либо находившиеся в соответствующие периоды в городах-героях, указанных в разделе II Приложения к Закону "О социальной защите ветеранов войны" во время их обороны;</w:t>
            </w:r>
          </w:p>
          <w:p w14:paraId="55CACC40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г) лица, которые в период Великой Отечественной войны находились в составе воинских частей, штабов и учреждений, входивших в состав действующей армии и флота, в качестве сыновней (воспитанников) полков и юнг; д) лица,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формирований;</w:t>
            </w:r>
          </w:p>
          <w:p w14:paraId="05B7A33A" w14:textId="77777777" w:rsidR="0012547F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е) сотрудники разведки, контрразведки и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другие лица, выполнявшие специальные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задания в частях действующей армии, в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тылу противника или на территории других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государств в период Великой Отечественной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войны.</w:t>
            </w:r>
            <w:r w:rsidR="0012547F" w:rsidRPr="000135D4">
              <w:rPr>
                <w:sz w:val="20"/>
              </w:rPr>
              <w:t xml:space="preserve"> </w:t>
            </w:r>
          </w:p>
          <w:p w14:paraId="1DE79742" w14:textId="36ABF596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ж) работники предприятий и военных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объектов, наркоматов, ведомств,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переведенных в период Великой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Отечественной войны на положение лиц, состоящих в рядах Красной Армии, и выполнявших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культуры и искусства), корреспонденты центральных газет, журналов ТАСС,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Совинформбюро и радио, кинооператоры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Центральной студии документальных фильмов (кинохроники), командированные в годы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Великой Отечественной войны в действующую армию.</w:t>
            </w:r>
          </w:p>
          <w:p w14:paraId="03669323" w14:textId="77777777" w:rsidR="0012547F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з) военнослужащие и лица, принимавшие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участие в войнах, вооруженных конфликтах,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иных боевых операциях по защите СССР,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указанных в разделе I Приложения к Закону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"О социальной защите ветеранов войны"</w:t>
            </w:r>
            <w:r w:rsidR="0012547F" w:rsidRPr="000135D4">
              <w:rPr>
                <w:sz w:val="20"/>
              </w:rPr>
              <w:t xml:space="preserve"> </w:t>
            </w:r>
          </w:p>
          <w:p w14:paraId="4529E429" w14:textId="66BF44C6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и) военнослужащие, лица рядового и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начальствующего состава органов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внутренних дел, государственной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безопасности, бойцы и командный состав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истребительных батальонов, взводов и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отрядов защиты народа, участвовавшие в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боевых операциях при выполнении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правительственных боевых заданий на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территории СССР в период с 1 января 1944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года по 31 декабря 1951 года.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2E1CB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lastRenderedPageBreak/>
              <w:t>1. Бесплатное обеспечение лекарствами по рецептам врачей согласно перечню и в порядке, установленном Министерством здравоохранения Приднестровской Молдавской Республики;</w:t>
            </w:r>
          </w:p>
          <w:p w14:paraId="1C3D0DFA" w14:textId="12883C7E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 xml:space="preserve">2. Внеочередное и </w:t>
            </w:r>
            <w:r w:rsidR="007E1B89" w:rsidRPr="000135D4">
              <w:rPr>
                <w:sz w:val="20"/>
              </w:rPr>
              <w:t>бесплатное изготовление и ремонт зубных протезов (за исключением протезов из драгоценных металлов, фарфора и металлокерамики) 1 (один) раз в 5 (пять) лет в поликлиниках</w:t>
            </w:r>
            <w:r w:rsidRPr="000135D4">
              <w:rPr>
                <w:sz w:val="20"/>
              </w:rPr>
              <w:t>, а также бесплатное обеспечение другими протезно- ортопедическими изделиями.</w:t>
            </w:r>
          </w:p>
        </w:tc>
      </w:tr>
      <w:tr w:rsidR="00A931FD" w:rsidRPr="000135D4" w14:paraId="6962C8EA" w14:textId="77777777" w:rsidTr="008D4A63">
        <w:trPr>
          <w:tblCellSpacing w:w="0" w:type="dxa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011E6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9. Участники боевых действий по защите Приднестровской Молдавской Республики:</w:t>
            </w:r>
          </w:p>
          <w:p w14:paraId="1A9B8165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а) лица, состоявшие в вооруженных формированиях Приднестровской Молдавской Республики и в их составе принимавшие участие в боях в марте-июле 1992 года.</w:t>
            </w:r>
          </w:p>
          <w:p w14:paraId="5ABFB530" w14:textId="52BE48D4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б) лиц, получивших ранения 2 ноября 1990 года при нападении полицейских сил Республики Молдова на г.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Дубоссары.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E6CE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1. Бесплатное обеспечение лекарствами по рецептам врачей согласно перечню и в порядке, установленном Министерством здравоохранения Приднестровской Молдавской Республики;</w:t>
            </w:r>
          </w:p>
          <w:p w14:paraId="432123AF" w14:textId="4CE75FA9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 xml:space="preserve">2. Внеочередное и </w:t>
            </w:r>
            <w:r w:rsidR="0012547F" w:rsidRPr="000135D4">
              <w:rPr>
                <w:sz w:val="20"/>
              </w:rPr>
              <w:t>бесплатное изготовление и ремонт зубных протезов (за исключением протезов из драгоценных металлов, фарфора и металлокерамики) 1 (один) раз в 5 (пять) лет в поликлиниках</w:t>
            </w:r>
            <w:r w:rsidRPr="000135D4">
              <w:rPr>
                <w:sz w:val="20"/>
              </w:rPr>
              <w:t>, а также бесплатное обеспечение другими протезно- ортопедическими изделиями;</w:t>
            </w:r>
          </w:p>
        </w:tc>
      </w:tr>
      <w:tr w:rsidR="00A931FD" w:rsidRPr="000135D4" w14:paraId="4D47FBA3" w14:textId="77777777" w:rsidTr="008D4A63">
        <w:trPr>
          <w:tblCellSpacing w:w="0" w:type="dxa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298C5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lastRenderedPageBreak/>
              <w:t>10. Участники боевых действий на территории других государств:</w:t>
            </w:r>
          </w:p>
          <w:p w14:paraId="7D6B7649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а) военнослужащие,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СССР, направленные правительством СССР, в другие государства и принимавшие там участие в боевых действиях при исполнении служебных обязанностей в этих государствах;</w:t>
            </w:r>
          </w:p>
          <w:p w14:paraId="1EA5BB9E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б) военнослужащие автомобильных батальонов, направлявшихся в Афганистан для доставки грузов в это государство в период ведения боевых действий;</w:t>
            </w:r>
          </w:p>
          <w:p w14:paraId="571B61DB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в) военнослужащие летного состава, совершавшие вылеты на боевые задания в Афганистан с территории СССР в период ведения боевых действий.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5F702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1. Бесплатное обеспечение лекарствами по рецептам врачей согласно перечню и в порядке, установленном Министерством здравоохранения Приднестровской Молдавской Республики;</w:t>
            </w:r>
          </w:p>
          <w:p w14:paraId="3E61E982" w14:textId="5A4B1B25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 xml:space="preserve">2. Внеочередное и </w:t>
            </w:r>
            <w:r w:rsidR="0012547F" w:rsidRPr="000135D4">
              <w:rPr>
                <w:sz w:val="20"/>
              </w:rPr>
              <w:t>бесплатное изготовление и ремонт зубных протезов (за исключением протезов из драгоценных металлов, фарфора и металлокерамики) 1 (один) раз в 5 (пять) лет в поликлиниках</w:t>
            </w:r>
            <w:r w:rsidRPr="000135D4">
              <w:rPr>
                <w:sz w:val="20"/>
              </w:rPr>
              <w:t>, а также бесплатное обеспечение другими протезно- ортопедическими изделиями;</w:t>
            </w:r>
          </w:p>
        </w:tc>
      </w:tr>
      <w:tr w:rsidR="00A931FD" w:rsidRPr="000135D4" w14:paraId="4137FA31" w14:textId="77777777" w:rsidTr="008D4A63">
        <w:trPr>
          <w:tblCellSpacing w:w="0" w:type="dxa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D8D21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3. Участники войны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C20EE" w14:textId="77777777" w:rsidR="00F640C4" w:rsidRPr="000135D4" w:rsidRDefault="00F640C4" w:rsidP="000135D4">
            <w:pPr>
              <w:rPr>
                <w:sz w:val="20"/>
              </w:rPr>
            </w:pPr>
          </w:p>
        </w:tc>
      </w:tr>
      <w:tr w:rsidR="00A931FD" w:rsidRPr="000135D4" w14:paraId="55F55ABE" w14:textId="77777777" w:rsidTr="008D4A63">
        <w:trPr>
          <w:tblCellSpacing w:w="0" w:type="dxa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5F854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11. Лица, проходившие военную службу (находившиеся на положении военнослужащих) в тылу, а также работавшие в пределах фронтовых границ, в том числе:</w:t>
            </w:r>
          </w:p>
          <w:p w14:paraId="7D946FC6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а) Военнослужащие, проходившие военную службу в период с 22 июня 1941 года по 3 сентября по 1945 года в течение не менее четырех месяцев в тылу (в воинских частях, учреждениях, военно-учебных заведениях, не входивших в состав действующей армии) или награжденными орденами медалями СССР за безупречную воинскую службу в период Великой Отечественной войны;</w:t>
            </w:r>
          </w:p>
          <w:p w14:paraId="42910726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б)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</w:t>
            </w:r>
          </w:p>
          <w:p w14:paraId="50CC1F56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в) Члены экипажей судов транспортного флота, интернированные в период Великой Отечественной войны в портах других государств;</w:t>
            </w:r>
          </w:p>
          <w:p w14:paraId="41DAFA9D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г) Лица, привлекавшиеся органами местной власти к сбору боеприпасов и военной техники, разминированию территорий в период Великой Отечественной войны.</w:t>
            </w:r>
          </w:p>
          <w:p w14:paraId="08CD20BF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д) Бывшие узники концлагерей, гетто и других мест принудительного содержания, созданных фашистами и их союзниками в период II мировой войны.</w:t>
            </w:r>
          </w:p>
          <w:p w14:paraId="406DEC58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е) Лица, работавшие в периоды блокады в городе Ленинграде на предприятиях в учреждениях и организациях города и награжденные медалью "За оборону Ленинграда", и лица, награжденные знаком "Житель блокадного Ленинграда".</w:t>
            </w:r>
          </w:p>
          <w:p w14:paraId="5410C535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ж) Лица, награжденные орденами и медалями</w:t>
            </w:r>
          </w:p>
          <w:p w14:paraId="226A68E8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СССР за самоотверженный труд в тылу в период Великой Отечественной войны.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76046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1. Бесплатное обеспечение лекарствами по рецептам врачей согласно перечню и в порядке, установленном Министерством здравоохранения Приднестровской Молдавской Республики;</w:t>
            </w:r>
          </w:p>
          <w:p w14:paraId="38454F06" w14:textId="26E54691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 xml:space="preserve">2. Бесплатное </w:t>
            </w:r>
            <w:r w:rsidR="0012547F" w:rsidRPr="000135D4">
              <w:rPr>
                <w:sz w:val="20"/>
              </w:rPr>
              <w:t>изготовление и ремонт зубных протезов (за исключением протезов из драгоценных металлов, фарфора и металлокерамики) 1 (один) раз в 5 (пять) лет в поликлиниках</w:t>
            </w:r>
            <w:r w:rsidRPr="000135D4">
              <w:rPr>
                <w:sz w:val="20"/>
              </w:rPr>
              <w:t>, а также бесплатное обеспечение другими протезно- ортопедическими изделиями;</w:t>
            </w:r>
          </w:p>
        </w:tc>
      </w:tr>
      <w:tr w:rsidR="00A931FD" w:rsidRPr="000135D4" w14:paraId="225DE101" w14:textId="77777777" w:rsidTr="008D4A63">
        <w:trPr>
          <w:tblCellSpacing w:w="0" w:type="dxa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70264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4. Семьи погибших или умерших военнослужащих.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38839" w14:textId="77777777" w:rsidR="00F640C4" w:rsidRPr="000135D4" w:rsidRDefault="00F640C4" w:rsidP="000135D4">
            <w:pPr>
              <w:rPr>
                <w:sz w:val="20"/>
              </w:rPr>
            </w:pPr>
          </w:p>
        </w:tc>
      </w:tr>
      <w:tr w:rsidR="00A931FD" w:rsidRPr="000135D4" w14:paraId="53E3DDDB" w14:textId="77777777" w:rsidTr="008D4A63">
        <w:trPr>
          <w:tblCellSpacing w:w="0" w:type="dxa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DA53B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12. Семьи:</w:t>
            </w:r>
          </w:p>
          <w:p w14:paraId="03086EF3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 xml:space="preserve">а) </w:t>
            </w:r>
            <w:proofErr w:type="gramStart"/>
            <w:r w:rsidRPr="000135D4">
              <w:rPr>
                <w:sz w:val="20"/>
              </w:rPr>
              <w:t>лиц</w:t>
            </w:r>
            <w:proofErr w:type="gramEnd"/>
            <w:r w:rsidRPr="000135D4">
              <w:rPr>
                <w:sz w:val="20"/>
              </w:rPr>
              <w:t xml:space="preserve"> указанных в разделах 1 и 2 настоящего Перечня, погибших, умерших в плену, пропавших без вести в ходе боевых действий либо умерших </w:t>
            </w:r>
            <w:r w:rsidRPr="000135D4">
              <w:rPr>
                <w:sz w:val="20"/>
              </w:rPr>
              <w:lastRenderedPageBreak/>
              <w:t>вследствие ранения, контузии, увечья или заболевания, связанного с участием в боевых действиях;</w:t>
            </w:r>
          </w:p>
          <w:p w14:paraId="759521B0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б) лиц из числа личного состава групп самозащиты объектов и аварийных команд местной противовоздушной обороны, работников госпиталей и больниц города Ленинграда, погибших в период Великой Отечественной войны;</w:t>
            </w:r>
          </w:p>
          <w:p w14:paraId="753A4CBB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в) лиц из числа военнослужащих, призванных на военные сборы военнообязанных, рядового и начальствующего состава органов внутренних дел и государственной безопасности СССР,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проявлениями.</w:t>
            </w:r>
          </w:p>
          <w:p w14:paraId="589E9326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 xml:space="preserve">К членам </w:t>
            </w:r>
            <w:proofErr w:type="gramStart"/>
            <w:r w:rsidRPr="000135D4">
              <w:rPr>
                <w:sz w:val="20"/>
              </w:rPr>
              <w:t>семей</w:t>
            </w:r>
            <w:proofErr w:type="gramEnd"/>
            <w:r w:rsidRPr="000135D4">
              <w:rPr>
                <w:sz w:val="20"/>
              </w:rPr>
              <w:t xml:space="preserve"> указанным в настоящем пункте относятся:</w:t>
            </w:r>
          </w:p>
          <w:p w14:paraId="56800453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1) дети и другие иждивенцы до 18 лет (учащиеся до 23 лет);</w:t>
            </w:r>
          </w:p>
          <w:p w14:paraId="0832D719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2) родители;</w:t>
            </w:r>
          </w:p>
          <w:p w14:paraId="21727FA0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3) супруга (супруг), не вступившие в повторный брак. г) военнослужащих, лиц, проходивших военные сборы, сотрудников правоохранительных органов, имеющих специальные или персональные звания, погибших при исполнении обязанностей военной службы или служебных обязанностей в условиях мирного времени;</w:t>
            </w:r>
          </w:p>
          <w:p w14:paraId="486D9974" w14:textId="277B37F4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д) военнослужащих, лиц, проходивших военные сборы, сотрудников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правоохранительных органов, имеющих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специальные или персональные звания,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 xml:space="preserve">умерших вследствие </w:t>
            </w:r>
            <w:proofErr w:type="gramStart"/>
            <w:r w:rsidRPr="000135D4">
              <w:rPr>
                <w:sz w:val="20"/>
              </w:rPr>
              <w:t xml:space="preserve">ранения, 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контузии</w:t>
            </w:r>
            <w:proofErr w:type="gramEnd"/>
            <w:r w:rsidRPr="000135D4">
              <w:rPr>
                <w:sz w:val="20"/>
              </w:rPr>
              <w:t>,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увечья, полученных при исполнении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обязанностей военной службы или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служебных обязанностей, либо заболевания,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связанного с исполнением обязанностей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военной службы или служебных обязанностей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в условиях мирного времени.</w:t>
            </w:r>
          </w:p>
          <w:p w14:paraId="520E13CD" w14:textId="4D48597D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е) Жен (мужей) умерших инвалидов войны,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участников боевых действий в период</w:t>
            </w:r>
            <w:r w:rsidR="0012547F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Великой Отечественной войны, граждан, работавших на предприятиях, в учреждениях и организациях в период блокады в городе</w:t>
            </w:r>
          </w:p>
          <w:p w14:paraId="011A7725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Ленинграде и награжденных медалью "За оборону Ленинграда" или знаком "Житель блокадного Ленинграда", не вступивших в повторный брак.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9677B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lastRenderedPageBreak/>
              <w:t>1. Бесплатное обеспечение лекарствами по рецептам врачей согласно перечню и в порядке, установленном Министерством здравоохранения Приднестровской Молдавской Республики;</w:t>
            </w:r>
          </w:p>
        </w:tc>
      </w:tr>
      <w:tr w:rsidR="00A931FD" w:rsidRPr="000135D4" w14:paraId="3B1B22F1" w14:textId="77777777" w:rsidTr="008D4A63">
        <w:trPr>
          <w:tblCellSpacing w:w="0" w:type="dxa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30FD2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13. Семьи лиц, погибших 2 ноября 1990 года при нападении полицейских сил Республики Молдова на г.Дубоссары,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2CF65" w14:textId="77777777" w:rsidR="00F640C4" w:rsidRPr="000135D4" w:rsidRDefault="00F640C4" w:rsidP="000135D4">
            <w:pPr>
              <w:rPr>
                <w:sz w:val="20"/>
              </w:rPr>
            </w:pPr>
          </w:p>
        </w:tc>
      </w:tr>
      <w:tr w:rsidR="00A931FD" w:rsidRPr="000135D4" w14:paraId="1DDAC732" w14:textId="77777777" w:rsidTr="008D4A63">
        <w:trPr>
          <w:tblCellSpacing w:w="0" w:type="dxa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85BCF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14. Дети участников боевых действий по защите Приднестровской Молдавской Республики, погибших или умерших вследствие военной травмы, полученной в период боевых действий по защите Приднестровской Молдавской Республики, либо заболевания, связанного участием в боевых действиях.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6C907" w14:textId="77777777" w:rsidR="00F640C4" w:rsidRPr="000135D4" w:rsidRDefault="00F640C4" w:rsidP="000135D4">
            <w:pPr>
              <w:rPr>
                <w:sz w:val="20"/>
              </w:rPr>
            </w:pPr>
          </w:p>
        </w:tc>
      </w:tr>
      <w:tr w:rsidR="00A931FD" w:rsidRPr="000135D4" w14:paraId="681C6EB3" w14:textId="77777777" w:rsidTr="008D4A63">
        <w:trPr>
          <w:tblCellSpacing w:w="0" w:type="dxa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89F6" w14:textId="77777777" w:rsidR="008F2A7D" w:rsidRDefault="008F2A7D" w:rsidP="008F2A7D">
            <w:pPr>
              <w:pStyle w:val="a4"/>
              <w:jc w:val="both"/>
              <w:rPr>
                <w:sz w:val="20"/>
              </w:rPr>
            </w:pPr>
            <w:r w:rsidRPr="008F2A7D">
              <w:rPr>
                <w:sz w:val="20"/>
              </w:rPr>
              <w:t>а)</w:t>
            </w:r>
            <w:r>
              <w:rPr>
                <w:sz w:val="20"/>
              </w:rPr>
              <w:t xml:space="preserve"> </w:t>
            </w:r>
            <w:r w:rsidRPr="008F2A7D">
              <w:rPr>
                <w:sz w:val="20"/>
              </w:rPr>
              <w:t>участников</w:t>
            </w:r>
            <w:r>
              <w:rPr>
                <w:sz w:val="20"/>
              </w:rPr>
              <w:t xml:space="preserve"> </w:t>
            </w:r>
            <w:r w:rsidRPr="008F2A7D">
              <w:rPr>
                <w:sz w:val="20"/>
              </w:rPr>
              <w:t>боевых</w:t>
            </w:r>
            <w:r>
              <w:rPr>
                <w:sz w:val="20"/>
              </w:rPr>
              <w:t xml:space="preserve"> </w:t>
            </w:r>
            <w:r w:rsidRPr="008F2A7D">
              <w:rPr>
                <w:sz w:val="20"/>
              </w:rPr>
              <w:t>действий,</w:t>
            </w:r>
            <w:r>
              <w:rPr>
                <w:sz w:val="20"/>
              </w:rPr>
              <w:t xml:space="preserve"> </w:t>
            </w:r>
            <w:r w:rsidRPr="008F2A7D">
              <w:rPr>
                <w:sz w:val="20"/>
              </w:rPr>
              <w:t>погибших, умерших в плену, пропавших</w:t>
            </w:r>
            <w:r>
              <w:rPr>
                <w:sz w:val="20"/>
              </w:rPr>
              <w:t xml:space="preserve"> </w:t>
            </w:r>
            <w:r w:rsidRPr="008F2A7D">
              <w:rPr>
                <w:sz w:val="20"/>
              </w:rPr>
              <w:t>без вести в ходе боевых действий по</w:t>
            </w:r>
            <w:r>
              <w:rPr>
                <w:sz w:val="20"/>
              </w:rPr>
              <w:t xml:space="preserve"> </w:t>
            </w:r>
            <w:r w:rsidRPr="008F2A7D">
              <w:rPr>
                <w:sz w:val="20"/>
              </w:rPr>
              <w:t>защите</w:t>
            </w:r>
            <w:r>
              <w:rPr>
                <w:sz w:val="20"/>
              </w:rPr>
              <w:t xml:space="preserve"> </w:t>
            </w:r>
            <w:r w:rsidRPr="008F2A7D">
              <w:rPr>
                <w:sz w:val="20"/>
              </w:rPr>
              <w:t>Приднестровской</w:t>
            </w:r>
            <w:r>
              <w:rPr>
                <w:sz w:val="20"/>
              </w:rPr>
              <w:t xml:space="preserve"> </w:t>
            </w:r>
            <w:r w:rsidRPr="008F2A7D">
              <w:rPr>
                <w:sz w:val="20"/>
              </w:rPr>
              <w:t>Молдавской</w:t>
            </w:r>
            <w:r>
              <w:rPr>
                <w:sz w:val="20"/>
              </w:rPr>
              <w:t xml:space="preserve"> </w:t>
            </w:r>
            <w:r w:rsidRPr="008F2A7D">
              <w:rPr>
                <w:sz w:val="20"/>
              </w:rPr>
              <w:t>Республики либо умерших вследствие</w:t>
            </w:r>
            <w:r>
              <w:rPr>
                <w:sz w:val="20"/>
              </w:rPr>
              <w:t xml:space="preserve"> </w:t>
            </w:r>
            <w:r w:rsidRPr="008F2A7D">
              <w:rPr>
                <w:sz w:val="20"/>
              </w:rPr>
              <w:t>ранения,</w:t>
            </w:r>
            <w:r>
              <w:rPr>
                <w:sz w:val="20"/>
              </w:rPr>
              <w:t xml:space="preserve"> </w:t>
            </w:r>
            <w:r w:rsidRPr="008F2A7D">
              <w:rPr>
                <w:sz w:val="20"/>
              </w:rPr>
              <w:t>контузии,</w:t>
            </w:r>
            <w:r>
              <w:rPr>
                <w:sz w:val="20"/>
              </w:rPr>
              <w:t xml:space="preserve"> </w:t>
            </w:r>
            <w:r w:rsidRPr="008F2A7D">
              <w:rPr>
                <w:sz w:val="20"/>
              </w:rPr>
              <w:t>увечья</w:t>
            </w:r>
            <w:r>
              <w:rPr>
                <w:sz w:val="20"/>
              </w:rPr>
              <w:t xml:space="preserve"> </w:t>
            </w:r>
            <w:r w:rsidRPr="008F2A7D">
              <w:rPr>
                <w:sz w:val="20"/>
              </w:rPr>
              <w:t>или</w:t>
            </w:r>
            <w:r>
              <w:rPr>
                <w:sz w:val="20"/>
              </w:rPr>
              <w:t xml:space="preserve"> </w:t>
            </w:r>
            <w:r w:rsidRPr="008F2A7D">
              <w:rPr>
                <w:sz w:val="20"/>
              </w:rPr>
              <w:t>заболевания, связанных с участием в</w:t>
            </w:r>
            <w:r>
              <w:rPr>
                <w:sz w:val="20"/>
              </w:rPr>
              <w:t xml:space="preserve"> </w:t>
            </w:r>
            <w:r w:rsidRPr="008F2A7D">
              <w:rPr>
                <w:sz w:val="20"/>
              </w:rPr>
              <w:t>боевых</w:t>
            </w:r>
            <w:r>
              <w:rPr>
                <w:sz w:val="20"/>
              </w:rPr>
              <w:t xml:space="preserve"> </w:t>
            </w:r>
            <w:r w:rsidRPr="008F2A7D">
              <w:rPr>
                <w:sz w:val="20"/>
              </w:rPr>
              <w:lastRenderedPageBreak/>
              <w:t>действиях</w:t>
            </w:r>
            <w:r>
              <w:rPr>
                <w:sz w:val="20"/>
              </w:rPr>
              <w:t xml:space="preserve"> </w:t>
            </w:r>
            <w:r w:rsidRPr="008F2A7D">
              <w:rPr>
                <w:sz w:val="20"/>
              </w:rPr>
              <w:t>по</w:t>
            </w:r>
            <w:r>
              <w:rPr>
                <w:sz w:val="20"/>
              </w:rPr>
              <w:t xml:space="preserve"> </w:t>
            </w:r>
            <w:r w:rsidRPr="008F2A7D">
              <w:rPr>
                <w:sz w:val="20"/>
              </w:rPr>
              <w:t>защите</w:t>
            </w:r>
            <w:r>
              <w:rPr>
                <w:sz w:val="20"/>
              </w:rPr>
              <w:t xml:space="preserve"> </w:t>
            </w:r>
            <w:r w:rsidRPr="008F2A7D">
              <w:rPr>
                <w:sz w:val="20"/>
              </w:rPr>
              <w:t>Приднестровской</w:t>
            </w:r>
            <w:r>
              <w:rPr>
                <w:sz w:val="20"/>
              </w:rPr>
              <w:t xml:space="preserve"> </w:t>
            </w:r>
            <w:r w:rsidRPr="008F2A7D">
              <w:rPr>
                <w:sz w:val="20"/>
              </w:rPr>
              <w:t>Молдавской</w:t>
            </w:r>
            <w:r>
              <w:rPr>
                <w:sz w:val="20"/>
              </w:rPr>
              <w:t xml:space="preserve"> </w:t>
            </w:r>
            <w:r w:rsidRPr="008F2A7D">
              <w:rPr>
                <w:sz w:val="20"/>
              </w:rPr>
              <w:t>Республики;</w:t>
            </w:r>
            <w:r>
              <w:rPr>
                <w:sz w:val="20"/>
              </w:rPr>
              <w:t xml:space="preserve"> </w:t>
            </w:r>
          </w:p>
          <w:p w14:paraId="542312BA" w14:textId="1BC793C6" w:rsidR="00F640C4" w:rsidRPr="000135D4" w:rsidRDefault="008F2A7D" w:rsidP="008F2A7D">
            <w:pPr>
              <w:pStyle w:val="a4"/>
              <w:jc w:val="both"/>
              <w:rPr>
                <w:sz w:val="20"/>
              </w:rPr>
            </w:pPr>
            <w:r w:rsidRPr="008F2A7D">
              <w:rPr>
                <w:sz w:val="20"/>
              </w:rPr>
              <w:t>б) умерших участников боевых действий</w:t>
            </w:r>
            <w:r>
              <w:rPr>
                <w:sz w:val="20"/>
              </w:rPr>
              <w:t xml:space="preserve"> </w:t>
            </w:r>
            <w:r w:rsidRPr="008F2A7D">
              <w:rPr>
                <w:sz w:val="20"/>
              </w:rPr>
              <w:t>по защите Приднестровской Молдавской</w:t>
            </w:r>
            <w:r>
              <w:rPr>
                <w:sz w:val="20"/>
              </w:rPr>
              <w:t xml:space="preserve"> </w:t>
            </w:r>
            <w:r w:rsidRPr="008F2A7D">
              <w:rPr>
                <w:sz w:val="20"/>
              </w:rPr>
              <w:t>Республики,</w:t>
            </w:r>
            <w:r>
              <w:rPr>
                <w:sz w:val="20"/>
              </w:rPr>
              <w:t xml:space="preserve"> </w:t>
            </w:r>
            <w:r w:rsidRPr="008F2A7D">
              <w:rPr>
                <w:sz w:val="20"/>
              </w:rPr>
              <w:t>являвшихся</w:t>
            </w:r>
            <w:r>
              <w:rPr>
                <w:sz w:val="20"/>
              </w:rPr>
              <w:t xml:space="preserve"> </w:t>
            </w:r>
            <w:r w:rsidRPr="008F2A7D">
              <w:rPr>
                <w:sz w:val="20"/>
              </w:rPr>
              <w:t>инвалидами</w:t>
            </w:r>
            <w:r>
              <w:rPr>
                <w:sz w:val="20"/>
              </w:rPr>
              <w:t xml:space="preserve"> </w:t>
            </w:r>
            <w:r w:rsidRPr="008F2A7D">
              <w:rPr>
                <w:sz w:val="20"/>
              </w:rPr>
              <w:t xml:space="preserve">вследствие </w:t>
            </w:r>
            <w:proofErr w:type="gramStart"/>
            <w:r w:rsidRPr="008F2A7D">
              <w:rPr>
                <w:sz w:val="20"/>
              </w:rPr>
              <w:t xml:space="preserve">ранения, </w:t>
            </w:r>
            <w:r>
              <w:rPr>
                <w:sz w:val="20"/>
              </w:rPr>
              <w:t xml:space="preserve"> к</w:t>
            </w:r>
            <w:r w:rsidRPr="008F2A7D">
              <w:rPr>
                <w:sz w:val="20"/>
              </w:rPr>
              <w:t>онтузии</w:t>
            </w:r>
            <w:proofErr w:type="gramEnd"/>
            <w:r w:rsidRPr="008F2A7D">
              <w:rPr>
                <w:sz w:val="20"/>
              </w:rPr>
              <w:t>, увечья или</w:t>
            </w:r>
            <w:r>
              <w:rPr>
                <w:sz w:val="20"/>
              </w:rPr>
              <w:t xml:space="preserve"> </w:t>
            </w:r>
            <w:r w:rsidRPr="008F2A7D">
              <w:rPr>
                <w:sz w:val="20"/>
              </w:rPr>
              <w:t>заболевания, полученных при защите</w:t>
            </w:r>
            <w:r>
              <w:rPr>
                <w:sz w:val="20"/>
              </w:rPr>
              <w:t xml:space="preserve"> </w:t>
            </w:r>
            <w:r w:rsidRPr="008F2A7D">
              <w:rPr>
                <w:sz w:val="20"/>
              </w:rPr>
              <w:t>Приднестровской</w:t>
            </w:r>
            <w:r>
              <w:rPr>
                <w:sz w:val="20"/>
              </w:rPr>
              <w:t xml:space="preserve"> </w:t>
            </w:r>
            <w:r w:rsidRPr="008F2A7D">
              <w:rPr>
                <w:sz w:val="20"/>
              </w:rPr>
              <w:t>Молдавской</w:t>
            </w:r>
            <w:r>
              <w:rPr>
                <w:sz w:val="20"/>
              </w:rPr>
              <w:t xml:space="preserve"> </w:t>
            </w:r>
            <w:r w:rsidRPr="008F2A7D">
              <w:rPr>
                <w:sz w:val="20"/>
              </w:rPr>
              <w:t>Республики.</w:t>
            </w:r>
            <w:r w:rsidRPr="008F2A7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CA238" w14:textId="658B0C71" w:rsidR="008D4A63" w:rsidRPr="008D4A63" w:rsidRDefault="008D4A63" w:rsidP="008D4A63">
            <w:pPr>
              <w:pStyle w:val="a4"/>
              <w:jc w:val="both"/>
              <w:rPr>
                <w:sz w:val="20"/>
              </w:rPr>
            </w:pPr>
            <w:r w:rsidRPr="008D4A63">
              <w:rPr>
                <w:sz w:val="20"/>
              </w:rPr>
              <w:lastRenderedPageBreak/>
              <w:t>1. Бесплатное изготовление и ремонт зубных</w:t>
            </w:r>
            <w:r>
              <w:rPr>
                <w:sz w:val="20"/>
              </w:rPr>
              <w:t xml:space="preserve"> </w:t>
            </w:r>
            <w:r w:rsidRPr="008D4A63">
              <w:rPr>
                <w:sz w:val="20"/>
              </w:rPr>
              <w:t>протезов (за исключением протезов из</w:t>
            </w:r>
            <w:r>
              <w:rPr>
                <w:sz w:val="20"/>
              </w:rPr>
              <w:t xml:space="preserve"> </w:t>
            </w:r>
            <w:r w:rsidRPr="008D4A63">
              <w:rPr>
                <w:sz w:val="20"/>
              </w:rPr>
              <w:t>драгоценных</w:t>
            </w:r>
            <w:r>
              <w:rPr>
                <w:sz w:val="20"/>
              </w:rPr>
              <w:t xml:space="preserve"> </w:t>
            </w:r>
            <w:r w:rsidRPr="008D4A63">
              <w:rPr>
                <w:sz w:val="20"/>
              </w:rPr>
              <w:t>металлов,</w:t>
            </w:r>
            <w:r>
              <w:rPr>
                <w:sz w:val="20"/>
              </w:rPr>
              <w:t xml:space="preserve"> </w:t>
            </w:r>
            <w:r w:rsidRPr="008D4A63">
              <w:rPr>
                <w:sz w:val="20"/>
              </w:rPr>
              <w:t>фарфора</w:t>
            </w:r>
            <w:r>
              <w:rPr>
                <w:sz w:val="20"/>
              </w:rPr>
              <w:t xml:space="preserve"> </w:t>
            </w:r>
            <w:r w:rsidRPr="008D4A63"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 w:rsidRPr="008D4A63">
              <w:rPr>
                <w:sz w:val="20"/>
              </w:rPr>
              <w:t>металлокерамики) 1 (один) раз в 5 (пять) лет</w:t>
            </w:r>
            <w:r>
              <w:rPr>
                <w:sz w:val="20"/>
              </w:rPr>
              <w:t xml:space="preserve"> </w:t>
            </w:r>
            <w:r w:rsidRPr="008D4A63">
              <w:rPr>
                <w:sz w:val="20"/>
              </w:rPr>
              <w:t>в поликлиниках.</w:t>
            </w:r>
          </w:p>
          <w:p w14:paraId="60925038" w14:textId="5AC29130" w:rsidR="00F640C4" w:rsidRPr="000135D4" w:rsidRDefault="008D4A63" w:rsidP="008D4A63">
            <w:pPr>
              <w:pStyle w:val="a4"/>
              <w:jc w:val="both"/>
              <w:rPr>
                <w:sz w:val="20"/>
              </w:rPr>
            </w:pPr>
            <w:r w:rsidRPr="008D4A63">
              <w:rPr>
                <w:sz w:val="20"/>
              </w:rPr>
              <w:t>2. Бесплатное обеспечение лекарствами по</w:t>
            </w:r>
            <w:r>
              <w:rPr>
                <w:sz w:val="20"/>
              </w:rPr>
              <w:t xml:space="preserve"> </w:t>
            </w:r>
            <w:proofErr w:type="gramStart"/>
            <w:r w:rsidRPr="008D4A63">
              <w:rPr>
                <w:sz w:val="20"/>
              </w:rPr>
              <w:t xml:space="preserve">рецептам </w:t>
            </w:r>
            <w:r>
              <w:rPr>
                <w:sz w:val="20"/>
              </w:rPr>
              <w:t xml:space="preserve"> в</w:t>
            </w:r>
            <w:r w:rsidRPr="008D4A63">
              <w:rPr>
                <w:sz w:val="20"/>
              </w:rPr>
              <w:t>рачей</w:t>
            </w:r>
            <w:proofErr w:type="gramEnd"/>
            <w:r w:rsidRPr="008D4A63">
              <w:rPr>
                <w:sz w:val="20"/>
              </w:rPr>
              <w:t xml:space="preserve"> согласно перечню и в</w:t>
            </w:r>
            <w:r>
              <w:rPr>
                <w:sz w:val="20"/>
              </w:rPr>
              <w:t xml:space="preserve"> </w:t>
            </w:r>
            <w:r w:rsidRPr="008D4A63">
              <w:rPr>
                <w:sz w:val="20"/>
              </w:rPr>
              <w:t>порядке,</w:t>
            </w:r>
            <w:r>
              <w:rPr>
                <w:sz w:val="20"/>
              </w:rPr>
              <w:t xml:space="preserve"> </w:t>
            </w:r>
            <w:r w:rsidRPr="008D4A63">
              <w:rPr>
                <w:sz w:val="20"/>
              </w:rPr>
              <w:t>установленном</w:t>
            </w:r>
            <w:r>
              <w:rPr>
                <w:sz w:val="20"/>
              </w:rPr>
              <w:t xml:space="preserve"> </w:t>
            </w:r>
            <w:r w:rsidRPr="008D4A63">
              <w:rPr>
                <w:sz w:val="20"/>
              </w:rPr>
              <w:lastRenderedPageBreak/>
              <w:t>Министерством</w:t>
            </w:r>
            <w:r>
              <w:rPr>
                <w:sz w:val="20"/>
              </w:rPr>
              <w:t xml:space="preserve"> </w:t>
            </w:r>
            <w:r w:rsidRPr="008D4A63">
              <w:rPr>
                <w:sz w:val="20"/>
              </w:rPr>
              <w:t>здравоохранения</w:t>
            </w:r>
            <w:r>
              <w:rPr>
                <w:sz w:val="20"/>
              </w:rPr>
              <w:t xml:space="preserve"> </w:t>
            </w:r>
            <w:r w:rsidRPr="008D4A63">
              <w:rPr>
                <w:sz w:val="20"/>
              </w:rPr>
              <w:t>Приднестровской</w:t>
            </w:r>
            <w:r>
              <w:rPr>
                <w:sz w:val="20"/>
              </w:rPr>
              <w:t xml:space="preserve"> </w:t>
            </w:r>
            <w:r w:rsidRPr="008D4A63">
              <w:rPr>
                <w:sz w:val="20"/>
              </w:rPr>
              <w:t>Молдавской Республики.</w:t>
            </w:r>
            <w:r w:rsidRPr="008D4A6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</w:p>
        </w:tc>
      </w:tr>
      <w:tr w:rsidR="00A931FD" w:rsidRPr="000135D4" w14:paraId="37EC7285" w14:textId="77777777" w:rsidTr="008D4A63">
        <w:trPr>
          <w:tblCellSpacing w:w="0" w:type="dxa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FBA9F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lastRenderedPageBreak/>
              <w:t>5. Лица, имеющие особые заслуги перед Родиной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72753" w14:textId="77777777" w:rsidR="00F640C4" w:rsidRPr="000135D4" w:rsidRDefault="00F640C4" w:rsidP="000135D4">
            <w:pPr>
              <w:rPr>
                <w:sz w:val="20"/>
              </w:rPr>
            </w:pPr>
          </w:p>
        </w:tc>
      </w:tr>
      <w:tr w:rsidR="00A931FD" w:rsidRPr="000135D4" w14:paraId="76A42C3D" w14:textId="77777777" w:rsidTr="008D4A63">
        <w:trPr>
          <w:tblCellSpacing w:w="0" w:type="dxa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22A38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15. Герои Советского Союза, лица награжденные Орденом Славы трех степеней.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A47E9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1. Бесплатное обеспечение лекарствами по рецептам врачей согласно перечню и в порядке, установленном Министерством здравоохранения Приднестровской Молдавской Республики;</w:t>
            </w:r>
          </w:p>
          <w:p w14:paraId="11B59DDF" w14:textId="649D64CE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 xml:space="preserve">2. Внеочередное и </w:t>
            </w:r>
            <w:r w:rsidR="00790665" w:rsidRPr="000135D4">
              <w:rPr>
                <w:sz w:val="20"/>
              </w:rPr>
              <w:t>бесплатное изготовление и ремонт зубных протезов (за исключением протезов из драгоценных металлов, фарфора и металлокерамики) 1 (один) раз в 5 (пять) лет в поликлиниках</w:t>
            </w:r>
            <w:r w:rsidRPr="000135D4">
              <w:rPr>
                <w:sz w:val="20"/>
              </w:rPr>
              <w:t>;</w:t>
            </w:r>
          </w:p>
          <w:p w14:paraId="7F7640E2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3. Бесплатное получение при наличии медицинских показаний инвалидного кресла- коляски сроком: дорожной - на 4 года, комнатной -на 5 лет без права продажи и передачи другим лицам. В случае смерти гражданина или ненадобности инвалидное кресло-коляска подлежит сдаче органу социального обеспечения по месту жительства;</w:t>
            </w:r>
          </w:p>
        </w:tc>
      </w:tr>
      <w:tr w:rsidR="00A931FD" w:rsidRPr="000135D4" w14:paraId="55145299" w14:textId="77777777" w:rsidTr="008D4A63">
        <w:trPr>
          <w:tblCellSpacing w:w="0" w:type="dxa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21008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6. Граждане, пострадавшие вследствие Чернобыльской катастрофы и иных радиационных или техногенных катастроф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DBDB9" w14:textId="77777777" w:rsidR="00F640C4" w:rsidRPr="000135D4" w:rsidRDefault="00F640C4" w:rsidP="000135D4">
            <w:pPr>
              <w:rPr>
                <w:sz w:val="20"/>
              </w:rPr>
            </w:pPr>
          </w:p>
        </w:tc>
      </w:tr>
      <w:tr w:rsidR="00A931FD" w:rsidRPr="000135D4" w14:paraId="27D6FC8A" w14:textId="77777777" w:rsidTr="008D4A63">
        <w:trPr>
          <w:tblCellSpacing w:w="0" w:type="dxa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1A31C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16. а) граждане, ставшие инвалидами, получившие или перенесшие лучевую болезнь, другие заболевания, связанные с радиационным облучением, вследствие катастрофы на Чернобыльской АЭС, испытаний ядерного оружия до даты фактического прекращения таких испытаний и учений, аварии на производственном объединении "Маяк" и сбросов радиоактивных отходов в реку Теча;</w:t>
            </w:r>
          </w:p>
          <w:p w14:paraId="44CB0F63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граждане (в том числе временно направленные или командированные),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1957 - 1958 годах непосредственное участие в работах по ликвидации аварии в 1957 году на производственном объединении "Маяк", а также граждане,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Теча в 1949 - 1956 годах;</w:t>
            </w:r>
          </w:p>
          <w:p w14:paraId="3D1A14DE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граждане, эвакуированные (добровольно выехавшие) в 1986 году из зоны отчуждения (в том числе дети, которые на момент эвакуации, переселения находились в состоянии внутриутробного развития);</w:t>
            </w:r>
          </w:p>
          <w:p w14:paraId="0C27056B" w14:textId="750A709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военнослужащие, лица начальствующего и рядового состава органов внутренних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дел, Государственной противопожарной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службы, проходившие военную службу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(службу) в зоне отчуждения, зоне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отселения, зоне проживания с правом на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отселение;</w:t>
            </w:r>
          </w:p>
          <w:p w14:paraId="4848C2BA" w14:textId="2C6E97EA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lastRenderedPageBreak/>
              <w:t>б) граждане, эвакуированные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(переселенные), а также добровольно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выехавшие из населенных пунктов (в том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числе эвакуированные (переселенные) в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пределах населенных пунктов, где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эвакуация (переселение) производилась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частично), подвергшиеся радиоактивному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загрязнению вследствие аварии в 1957 году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на производственном объединении "Маяк" и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сбросов радиоактивных отходов в реку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Теча, включая детей, в том числе детей, которые в момент эвакуации (переселения) находились в состоянии внутриутробного развития, а также военнослужащие, вольнонаемный состав войсковых частей и спецконтингент, эвакуированные в 1957 году из зоны радиоактивного загрязнения;</w:t>
            </w:r>
          </w:p>
          <w:p w14:paraId="4A6861C1" w14:textId="1B6008E6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граждане (в том числе временно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направленные или командированные),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 xml:space="preserve">принимавшие в 1986 - 1987 годах участие </w:t>
            </w:r>
            <w:r w:rsidR="00790665" w:rsidRPr="000135D4">
              <w:rPr>
                <w:sz w:val="20"/>
              </w:rPr>
              <w:t xml:space="preserve">в </w:t>
            </w:r>
            <w:r w:rsidRPr="000135D4">
              <w:rPr>
                <w:sz w:val="20"/>
              </w:rPr>
              <w:t>работах по ликвидации последствий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катастрофы на Чернобыльской АЭС в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пределах зоны отчуждения или занятые в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этот период на работах, связанных с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эвакуацией населения, материальных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ценностей, сельскохозяйственных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животных, и на эксплуатации или других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работах на Чернобыльской АЭС;</w:t>
            </w:r>
          </w:p>
          <w:p w14:paraId="6F7CE0B1" w14:textId="571CBF5A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военнослужащие и военнообязанные,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призванные на специальные сборы и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привлеченные в 1986 - 1987 годах для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выполнения работ, связанных с ликвидацией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последствий катастрофы на Чернобыльско</w:t>
            </w:r>
            <w:r w:rsidR="00790665" w:rsidRPr="000135D4">
              <w:rPr>
                <w:sz w:val="20"/>
              </w:rPr>
              <w:t xml:space="preserve">й </w:t>
            </w:r>
            <w:r w:rsidRPr="000135D4">
              <w:rPr>
                <w:sz w:val="20"/>
              </w:rPr>
              <w:t>АЭС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</w:t>
            </w:r>
          </w:p>
          <w:p w14:paraId="269B0310" w14:textId="5C9D1B80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лица начальствующего и рядового состава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органов внутренних дел, проходивших в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1986 - 1987 годах службу в зоне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отчуждения;</w:t>
            </w:r>
          </w:p>
          <w:p w14:paraId="2F33C9CD" w14:textId="6DAC3CC3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младший и средний медицинский персонал,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врачи и другие работники лечебных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учреждений (за исключением лиц, чья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профессиональная деятельность связана с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работой с любыми видами источников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ионизирующих излучений в условиях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радиационной обстановки на их рабочем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месте, соответствующей профилю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проводимой работы), получившие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сверхнормативные дозы облучения при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оказании медицинской помощи и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обслуживании в период с 26 апреля по 30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июня 1986 года лиц, пострадавших в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результате катастрофы на Чернобыльской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АЭС и являвшихся источником ионизирующих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излучений;</w:t>
            </w:r>
          </w:p>
          <w:p w14:paraId="28585E9E" w14:textId="7E38AB38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граждане, в том числе военнослужащие и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военнообязанные, призванные на военные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 xml:space="preserve">сборы и принимавшие участие в 1988 </w:t>
            </w:r>
            <w:r w:rsidR="00790665" w:rsidRPr="000135D4">
              <w:rPr>
                <w:sz w:val="20"/>
              </w:rPr>
              <w:t>–</w:t>
            </w:r>
            <w:r w:rsidRPr="000135D4">
              <w:rPr>
                <w:sz w:val="20"/>
              </w:rPr>
              <w:t xml:space="preserve"> 1990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годах в работах по объекту "Укрытие";</w:t>
            </w:r>
          </w:p>
          <w:p w14:paraId="4EF4FFB3" w14:textId="37F9860D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граждане (временно направленные или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командированные), военнослужащие и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военнообязанные, призванные на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специальные сборы и привлеченные к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выполнению работ, связанных с ликвидацией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последствий катастрофы на Чернобыльской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АЭС, проработавшие в 1986 году не менее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14 (четырнадцати) календарных дней на действующих пунктах санитарной обработки и станции перегрузки грузов в зоне отселения;</w:t>
            </w:r>
          </w:p>
          <w:p w14:paraId="69370FC1" w14:textId="34F4E93E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граждане, которые проживали в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 xml:space="preserve">1949 - 1963 годах в населенных пунктах на территории СССР, включенных в перечни населенных пунктов, </w:t>
            </w:r>
            <w:r w:rsidRPr="000135D4">
              <w:rPr>
                <w:sz w:val="20"/>
              </w:rPr>
              <w:lastRenderedPageBreak/>
              <w:t>утвержденных уполномоченным исполнительным органом государственной власти Приднестровской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Молдавской Республики, подвергшихся радиационному воздействию вследствие ядерных испытаний на Семипалатинском полигоне, и которые получили суммарную (накопительную) эффективную дозу облучения, превышающую 25 сЗв (бэр);</w:t>
            </w:r>
          </w:p>
          <w:p w14:paraId="24510F38" w14:textId="015295FE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в) лица из числа военнослужащих и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гражданского персонала войсковых частей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Вооруженных Сил СССР, военных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учреждений, отдельных кораблей, самолетов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и вертолето</w:t>
            </w:r>
            <w:r w:rsidR="00790665" w:rsidRPr="000135D4">
              <w:rPr>
                <w:sz w:val="20"/>
              </w:rPr>
              <w:t>в</w:t>
            </w:r>
            <w:r w:rsidRPr="000135D4">
              <w:rPr>
                <w:sz w:val="20"/>
              </w:rPr>
              <w:t>, опытовых судов Вооруженных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Сил СССР, войск и органов Комитета государственной безопасности СССР, внутренних войск, лиц начальствующего и рядового состава органов внутренних дел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СССР, которые принимали:</w:t>
            </w:r>
          </w:p>
          <w:p w14:paraId="54C1AC03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1) непосредственное участие в испытаниях ядерного оружия в атмосфере, боевых радиоактивных веществ; в учениях с применением такого оружия до даты фактического прекращения таких испытаний и учений при выполнении служебных обязанностей:</w:t>
            </w:r>
          </w:p>
          <w:p w14:paraId="1CC5D29C" w14:textId="54D43F13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- в составе частей, служб и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подразделений в период проведения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испытаний, учений в районе, определенном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в установленном порядке;</w:t>
            </w:r>
          </w:p>
          <w:p w14:paraId="2424F2EF" w14:textId="74CA09D2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- в период проведения испытаний, учений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в составе экипажей самолетов-носителей,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самолетов-лабораторий, самолетов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(вертолетов) прикрытия, радиационной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разведки, аэрофотосъемки, пробоотбора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радиоактивных продуктов взрыва, а также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в качестве авиаспециалистов по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технической эксплуатации, комплексной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подготовке, ремонту и дезактивации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этих самолетов (вертолетов) на основных и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вспомогательных аэродромах базирования;</w:t>
            </w:r>
          </w:p>
          <w:p w14:paraId="1CE9C9A6" w14:textId="0C396051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- в составе подразделений, проводивших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анализ проб радиоактивных продуктов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взрывов и медико-биологические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исследования с радиоактивно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загрязненными биообъектами на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территории полигонов, на которых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 xml:space="preserve">проводились испытания ядерного оружия </w:t>
            </w:r>
            <w:r w:rsidR="00790665" w:rsidRPr="000135D4">
              <w:rPr>
                <w:sz w:val="20"/>
              </w:rPr>
              <w:t xml:space="preserve">и </w:t>
            </w:r>
            <w:r w:rsidRPr="000135D4">
              <w:rPr>
                <w:sz w:val="20"/>
              </w:rPr>
              <w:t>боевых радиоактивных веществ;</w:t>
            </w:r>
          </w:p>
          <w:p w14:paraId="2C16D87B" w14:textId="7A3DE99D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- в составе частей, служб и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подразделений, работавших на боевых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полях после проведения взрывов, включая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строительные, монтажные, демонтажные и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восстановительные работы, эвакуацию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объектов испытаний с боевых полей, их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дезактивацию, уничтожение (захоронение)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разрушенных объектов, дезактивацию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технических средств;</w:t>
            </w:r>
          </w:p>
          <w:p w14:paraId="037BA21B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2) непосредственное участие в подземных испытаниях ядерного оружия в условиях нештатных радиационных ситуаций (согласно перечню, определяемому уполномоченным органом государственной власти) и действия других поражающих факторов ядерного оружия в составе:</w:t>
            </w:r>
          </w:p>
          <w:p w14:paraId="4D6FB47A" w14:textId="664B9CD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- государственных комиссий по проведению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испытаний;</w:t>
            </w:r>
          </w:p>
          <w:p w14:paraId="01A4139F" w14:textId="10E52156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- экипажей самолетов (вертолетов)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пробоотбора радиоактивных продуктов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взрыва, вертолетов, кораблей, судов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экстренной эвакуации и других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обеспечивающих подразделений;</w:t>
            </w:r>
          </w:p>
          <w:p w14:paraId="0E9176C8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- групп съема материалов региcтрации;</w:t>
            </w:r>
          </w:p>
          <w:p w14:paraId="304556CF" w14:textId="4AE4F80F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- групп обслуживания аппаратурных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комплексов;</w:t>
            </w:r>
          </w:p>
          <w:p w14:paraId="2E9F50EC" w14:textId="6F3C7C6C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lastRenderedPageBreak/>
              <w:t>- групп радиационных и медико-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биологических исследований с радиоактивно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загрязненными биообъектами;</w:t>
            </w:r>
          </w:p>
          <w:p w14:paraId="0D2D419F" w14:textId="798BD8D3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- групп отбора радиоактивных проб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 xml:space="preserve">и </w:t>
            </w:r>
            <w:proofErr w:type="gramStart"/>
            <w:r w:rsidRPr="000135D4">
              <w:rPr>
                <w:sz w:val="20"/>
              </w:rPr>
              <w:t xml:space="preserve">их 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лабораторной</w:t>
            </w:r>
            <w:proofErr w:type="gramEnd"/>
            <w:r w:rsidRPr="000135D4">
              <w:rPr>
                <w:sz w:val="20"/>
              </w:rPr>
              <w:t xml:space="preserve"> обработки;</w:t>
            </w:r>
          </w:p>
          <w:p w14:paraId="1C3B2238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- групп радиационной разведки;</w:t>
            </w:r>
          </w:p>
          <w:p w14:paraId="239C6D53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- групп живучести;</w:t>
            </w:r>
          </w:p>
          <w:p w14:paraId="6A663F00" w14:textId="2DB8BF9F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- групп проведения демонтажа техники и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аппаратурных комплексов из радиоактивно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загрязненной зоны с последующей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дезактивацией;</w:t>
            </w:r>
          </w:p>
          <w:p w14:paraId="63D1BC7C" w14:textId="34A5FC16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- групп обеспечения режима и охраны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командного пункта и приустьевых площадок.</w:t>
            </w:r>
          </w:p>
          <w:p w14:paraId="0038CA53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Выполнение гражданами служебных обязанностей во время взрыва в районе испытаний в составе указанных комиссий, экипажей и групп относится к действиям в подразделениях особого риска;</w:t>
            </w:r>
          </w:p>
          <w:p w14:paraId="1DB68D7F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3) непосредственное участие в ликвидации радиационных аварий, зарегистрированных в установленном порядке Министерством обороны Российской Федерации, происшедших на ядерных установках надводных и подводных кораблей и других военных объектах, при выполнении служебных обязанностей в составе:</w:t>
            </w:r>
          </w:p>
          <w:p w14:paraId="00E14655" w14:textId="2FEAEC2E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- экипажей подводных и надводных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кораблей с ядерными установками с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постоянным или периодическим нахождением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в зоне строгого режима с момента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возникновения радиационных аварий до их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ликвидации;</w:t>
            </w:r>
          </w:p>
          <w:p w14:paraId="5DFA9DDF" w14:textId="2BEE2C1E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- персонала технических баз и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вспомогательных служб флота, принимавшего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участие в ликвидации радиационных аварий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на ядерных установках подводных кораблей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и других военных объектах;</w:t>
            </w:r>
          </w:p>
          <w:p w14:paraId="0A6C25FD" w14:textId="69612676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- государственных и ведомственных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комиссий, назначенных для расследования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причин возникновения радиационных аварий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и работавших на аварийных объектах;</w:t>
            </w:r>
          </w:p>
          <w:p w14:paraId="71F9FE59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4) непосредственное участие в работах по сборке ядерных зарядов при выполнении военнослужащими служебных обязанностей до 31 декабря 1961 года в составе:</w:t>
            </w:r>
          </w:p>
          <w:p w14:paraId="291AD025" w14:textId="6518C69C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- персонала инженерно-технических служб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(сборочные бригады, поверочные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лаборатории, службы хранения);</w:t>
            </w:r>
          </w:p>
          <w:p w14:paraId="693FCC6B" w14:textId="3DDFEBBE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- персонала хранилищ узлов ядерных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зарядов;</w:t>
            </w:r>
          </w:p>
          <w:p w14:paraId="5852BB17" w14:textId="72574234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- специалистов военных представительств,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непосредственно осуществляющих контроль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за изготовлением компонентов ядерных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зарядов и за сборкой этих зарядов;</w:t>
            </w:r>
          </w:p>
          <w:p w14:paraId="58799FC1" w14:textId="4486BBB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г) лица из числа военнослужащих и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гражданского персонала войсковых частей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Вооруженных Сил СССР, военных учреждений, отдельных кораблей, самолетов и вертолетов, опытовых судов Вооруженных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Сил СССР, войск и органов Комитета государственной безопасности СССР, внутренних войск, лиц начальствующего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и рядового состава органов внутренних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дел СССР, которые принимали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непосредственное участие в подземных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испытаниях ядерного оружия, проведения и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обеспечения работ по сбору и захоронению</w:t>
            </w:r>
            <w:r w:rsidR="00A931FD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радиоактивных веществ.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289ED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lastRenderedPageBreak/>
              <w:t>а) бесплатное обеспечение лекарствами по рецептам врачей согласно перечню и в порядке, установленном Министерством здравоохранения Приднестровской Молдавской Республики; бесплатное изготовление и ремонт зубных протезов в государственных поликлиниках по месту жительства (за исключением протезов из драгоценных металлов, фарфора и металлокерамики);</w:t>
            </w:r>
          </w:p>
          <w:p w14:paraId="0FA228A2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бесплатное получение, при наличии медицинских показаний, инвалидного кресла-коляски сроком: дорожной</w:t>
            </w:r>
          </w:p>
          <w:p w14:paraId="5AFD9907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- на 4 (четыре) года, комнатной</w:t>
            </w:r>
          </w:p>
          <w:p w14:paraId="561B39B2" w14:textId="45DCD93A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- на 5 (пять) лет без права продажи и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передачи другим лицам.</w:t>
            </w:r>
          </w:p>
          <w:p w14:paraId="6D8154AD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В случае смерти инвалидам или ненадобности инвалидное кресло-коляска подлежит сдаче органу социальной защиты по месту жительства;</w:t>
            </w:r>
          </w:p>
          <w:p w14:paraId="6D6003DC" w14:textId="77777777" w:rsidR="00790665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б) бесплатное обеспечение лекарствами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по рецептам врачей согласно перечню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и в порядке, установленном Министерством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здравоохранения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 xml:space="preserve">Приднестровской Молдавской Республики; </w:t>
            </w:r>
          </w:p>
          <w:p w14:paraId="6DDA4C98" w14:textId="4398ED25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 xml:space="preserve">в) </w:t>
            </w:r>
            <w:r w:rsidR="00790665" w:rsidRPr="000135D4">
              <w:rPr>
                <w:sz w:val="20"/>
              </w:rPr>
              <w:t>бесплатное изготовление и ремонт зубных протезов (за исключением протезов из драгоценных металлов, фарфора и металлокерамики) 1 (один) раз в 5 (пять) лет в поликлиниках</w:t>
            </w:r>
            <w:r w:rsidRPr="000135D4">
              <w:rPr>
                <w:sz w:val="20"/>
              </w:rPr>
              <w:t>;</w:t>
            </w:r>
          </w:p>
          <w:p w14:paraId="67CFBEC8" w14:textId="363AE4FD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г) бесплатное обеспечение лекарствами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по рецептам врачей согласно перечню и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в порядке, установленном Министерством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здравоохранения</w:t>
            </w:r>
            <w:r w:rsidR="00790665" w:rsidRPr="000135D4">
              <w:rPr>
                <w:sz w:val="20"/>
              </w:rPr>
              <w:t xml:space="preserve"> </w:t>
            </w:r>
            <w:r w:rsidRPr="000135D4">
              <w:rPr>
                <w:sz w:val="20"/>
              </w:rPr>
              <w:t>Приднестровской Молдавской Республики.</w:t>
            </w:r>
          </w:p>
        </w:tc>
      </w:tr>
      <w:tr w:rsidR="00A931FD" w:rsidRPr="000135D4" w14:paraId="0D925FC4" w14:textId="77777777" w:rsidTr="008D4A63">
        <w:trPr>
          <w:tblCellSpacing w:w="0" w:type="dxa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F399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lastRenderedPageBreak/>
              <w:t xml:space="preserve">17. Дети, которые на день эвакуации находились в состоянии внутриутробного развития, а также дети первого и последующих поколений граждан, </w:t>
            </w:r>
            <w:r w:rsidRPr="000135D4">
              <w:rPr>
                <w:sz w:val="20"/>
              </w:rPr>
              <w:lastRenderedPageBreak/>
              <w:t>указанных в подпунктах а)-ж), л), м) статьи 5 Закона Приднестровской Молдавской Республики от 11 января 2010 года № 8-З-IV "О социальной защите граждан, пострадавших вследствие Чернобыльской катастрофы и иных радиационных или техногенных катастроф" (САЗ 10-2), родившиеся после радиоактивного облучения вследствие Чернобыльской катастрофы от одного из родителей. Меры социальной поддержки распространяются на последующие поколения детей в случае развития у них заболевания вследствие Чернобыльской катастрофы или заболевания, обусловленного генетическими последствиями радиоактивного облучения одного из родителей.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840FF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lastRenderedPageBreak/>
              <w:t xml:space="preserve">Бесплатное обеспечение лекарствами по рецептам врачей согласно перечню и в порядке, установленном </w:t>
            </w:r>
            <w:r w:rsidRPr="000135D4">
              <w:rPr>
                <w:sz w:val="20"/>
              </w:rPr>
              <w:lastRenderedPageBreak/>
              <w:t>Министерством здравоохранения Приднестровской Молдавской Республики.</w:t>
            </w:r>
          </w:p>
        </w:tc>
      </w:tr>
      <w:tr w:rsidR="00A931FD" w:rsidRPr="000135D4" w14:paraId="048C713E" w14:textId="77777777" w:rsidTr="008D4A63">
        <w:trPr>
          <w:tblCellSpacing w:w="0" w:type="dxa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08FAF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lastRenderedPageBreak/>
              <w:t>7. Иные группы населения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5103A" w14:textId="77777777" w:rsidR="00F640C4" w:rsidRPr="000135D4" w:rsidRDefault="00F640C4" w:rsidP="000135D4">
            <w:pPr>
              <w:rPr>
                <w:sz w:val="20"/>
              </w:rPr>
            </w:pPr>
          </w:p>
        </w:tc>
      </w:tr>
      <w:tr w:rsidR="00A931FD" w:rsidRPr="000135D4" w14:paraId="60771CD4" w14:textId="77777777" w:rsidTr="008D4A63">
        <w:trPr>
          <w:tblCellSpacing w:w="0" w:type="dxa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107C8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18. Инвалиды первой группы по зрению.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4363C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1. Бесплатное обеспечение лекарствами по рецептам врачей согласно перечню и в порядке, установленном Министерством здравоохранения Приднестровской Молдавской Республики;</w:t>
            </w:r>
          </w:p>
          <w:p w14:paraId="44D16693" w14:textId="45AD451A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 xml:space="preserve">2. </w:t>
            </w:r>
            <w:r w:rsidR="00A931FD" w:rsidRPr="000135D4">
              <w:rPr>
                <w:sz w:val="20"/>
              </w:rPr>
              <w:t>бесплатное изготовление и ремонт зубных протезов (за исключением протезов из драгоценных металлов, фарфора и металлокерамики) 1 (один) раз в 5 (пять) лет в поликлиниках</w:t>
            </w:r>
            <w:r w:rsidRPr="000135D4">
              <w:rPr>
                <w:sz w:val="20"/>
              </w:rPr>
              <w:t>, а также бесплатное обеспечение другими протезами, протезноортопедическими изделиями и слуховыми аппаратами;</w:t>
            </w:r>
          </w:p>
          <w:p w14:paraId="3058F9E2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3. Бесплатное получение, при наличии медицинских показаний, инвалидного кресла- коляски сроком: дорожной - на 4 (четыре) года, комнатной - на 5 (пять) лет без права продажи и передачи другим лицам. В случае смерти инвалида или ненадобности инвалидное кресло-коляска подлежит сдаче в орган социальной защиты по месту жительства;</w:t>
            </w:r>
          </w:p>
        </w:tc>
      </w:tr>
      <w:tr w:rsidR="00A931FD" w:rsidRPr="000135D4" w14:paraId="72C1DAA5" w14:textId="77777777" w:rsidTr="008D4A63">
        <w:trPr>
          <w:tblCellSpacing w:w="0" w:type="dxa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9E707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 xml:space="preserve">19. Инвалиды I, II групп общего заболевания, трудового увечья, профессионального заболевания, заболевания, полученного в период военной службы, инвалиды II группы по зрению, инвалиды с детства </w:t>
            </w:r>
            <w:proofErr w:type="gramStart"/>
            <w:r w:rsidRPr="000135D4">
              <w:rPr>
                <w:sz w:val="20"/>
              </w:rPr>
              <w:t>I,II</w:t>
            </w:r>
            <w:proofErr w:type="gramEnd"/>
            <w:r w:rsidRPr="000135D4">
              <w:rPr>
                <w:sz w:val="20"/>
              </w:rPr>
              <w:t xml:space="preserve"> групп, дети</w:t>
            </w:r>
          </w:p>
          <w:p w14:paraId="2F40D49B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- инвалиды в возрасте до 18 (восемнадцати) лет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908B6" w14:textId="334DD586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 xml:space="preserve">1.Пятидесятипроцентная скидка с оплаты за </w:t>
            </w:r>
            <w:r w:rsidR="00A931FD" w:rsidRPr="000135D4">
              <w:rPr>
                <w:sz w:val="20"/>
              </w:rPr>
              <w:t>протезирование и ремонт зубных протезов (за исключением протезов из драгоценных металлов, фарфора и металлокерамики) 1 (один) раз в 5 (пять) лет в поликлиниках</w:t>
            </w:r>
            <w:r w:rsidRPr="000135D4">
              <w:rPr>
                <w:sz w:val="20"/>
              </w:rPr>
              <w:t>, а также бесплатное обеспечение другими протезами, протезно-ортопедическими изделиями и слуховыми аппаратами;</w:t>
            </w:r>
          </w:p>
          <w:p w14:paraId="7240161D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2.Бесплатное получение, при наличии медицинских показаний, инвалидного кресла- коляски сроком: дорожной - на 4 (четыре) года, комнатной - на 5 (пять) лет без права продажи и передачи другим лицам. В случае смерти инвалида или ненадобности инвалидное кресло-коляска подлежит сдаче в орган социальной защиты по месту жительства;</w:t>
            </w:r>
          </w:p>
          <w:p w14:paraId="1F9D5B3C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3.Бесплатное обеспечение лекарствами по рецептам врачей, согласно перечню и в порядке, установленных Министерством здравоохранения Приднестровской Молдавской Республики;</w:t>
            </w:r>
          </w:p>
        </w:tc>
      </w:tr>
      <w:tr w:rsidR="00A931FD" w:rsidRPr="000135D4" w14:paraId="3CD2B415" w14:textId="77777777" w:rsidTr="008D4A63">
        <w:trPr>
          <w:tblCellSpacing w:w="0" w:type="dxa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DE195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20. Ветераны труда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3CB7F" w14:textId="612B76C8" w:rsidR="00F640C4" w:rsidRPr="000135D4" w:rsidRDefault="00A931FD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«бесплатное изготовление и ремонт зубных протезов (за исключением протезов из драгоценных металлов, фарфора и металлокерамики) 1 (один) раз в 5 (пять) лет в поликлиниках</w:t>
            </w:r>
            <w:r w:rsidR="006C3E2A" w:rsidRPr="000135D4">
              <w:rPr>
                <w:sz w:val="20"/>
              </w:rPr>
              <w:t>.</w:t>
            </w:r>
          </w:p>
        </w:tc>
      </w:tr>
      <w:tr w:rsidR="00A931FD" w:rsidRPr="000135D4" w14:paraId="462C9BFB" w14:textId="77777777" w:rsidTr="008D4A63">
        <w:trPr>
          <w:tblCellSpacing w:w="0" w:type="dxa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367A9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21. Лица, имеющие особые трудовые заслуги перед Родиной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CBD05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1. Первоочередное бесплатное обеспечение лекарствами, приобретенными по рецептам врача, по перечню, утвержденному Министерством здравоохранения Приднестровской Молдавской Республики, доставка лекарств по заключению врача на дом;</w:t>
            </w:r>
          </w:p>
          <w:p w14:paraId="1FAC681F" w14:textId="55A74F16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 xml:space="preserve">2. Внеочередное и </w:t>
            </w:r>
            <w:r w:rsidR="00A931FD" w:rsidRPr="000135D4">
              <w:rPr>
                <w:sz w:val="20"/>
              </w:rPr>
              <w:t xml:space="preserve">бесплатное изготовление и ремонт зубных протезов (за исключением протезов из драгоценных металлов, фарфора и металлокерамики) 1 </w:t>
            </w:r>
            <w:r w:rsidR="00A931FD" w:rsidRPr="000135D4">
              <w:rPr>
                <w:sz w:val="20"/>
              </w:rPr>
              <w:lastRenderedPageBreak/>
              <w:t>(один) раз в 5 (пять) лет в поликлиниках</w:t>
            </w:r>
            <w:r w:rsidRPr="000135D4">
              <w:rPr>
                <w:sz w:val="20"/>
              </w:rPr>
              <w:t>, а также бесплатное обеспечение другими протезно-ортопедическими изделиями;</w:t>
            </w:r>
          </w:p>
          <w:p w14:paraId="3423381E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3. Бесплатное получение, при наличии медицинских показаний, инвалидного кресла-коляски сроком: дорожной - на 4 года, комнатной - на 5 лет без права продажи и передачи другим лицам. В случае смерти гражданина или ненадобности инвалидное кресло-коляска подлежит сдаче органу социального обеспечения по месту жительства.</w:t>
            </w:r>
          </w:p>
        </w:tc>
      </w:tr>
      <w:tr w:rsidR="00A931FD" w:rsidRPr="000135D4" w14:paraId="15548F21" w14:textId="77777777" w:rsidTr="008D4A63">
        <w:trPr>
          <w:tblCellSpacing w:w="0" w:type="dxa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8D828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lastRenderedPageBreak/>
              <w:t>22. Ветераны военной службы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9468E" w14:textId="7378DD11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 xml:space="preserve">Бесплатное </w:t>
            </w:r>
            <w:r w:rsidR="00A931FD" w:rsidRPr="000135D4">
              <w:rPr>
                <w:sz w:val="20"/>
              </w:rPr>
              <w:t>изготовление и ремонт зубных протезов (за исключением протезов из драгоценных металлов, фарфора и металлокерамики) 1 (один) раз в 5 (пять) лет в поликлиниках</w:t>
            </w:r>
            <w:r w:rsidRPr="000135D4">
              <w:rPr>
                <w:sz w:val="20"/>
              </w:rPr>
              <w:t>.</w:t>
            </w:r>
          </w:p>
        </w:tc>
      </w:tr>
      <w:tr w:rsidR="00A931FD" w:rsidRPr="000135D4" w14:paraId="1686EFEC" w14:textId="77777777" w:rsidTr="008D4A63">
        <w:trPr>
          <w:tblCellSpacing w:w="0" w:type="dxa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39AC9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23. Лица, награжденные знаком "Почетный донор Приднестровской Молдавской Республики"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5FAE4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1. Одноразовое бесплатное изготовление или ремонт зубных протезов (кроме протезов из драгоценных металлов, фарфора и металлокерамики) в государственных или муниципальных учреждениях здравоохранения;</w:t>
            </w:r>
          </w:p>
        </w:tc>
      </w:tr>
      <w:tr w:rsidR="00A931FD" w:rsidRPr="000135D4" w14:paraId="68EB9945" w14:textId="77777777" w:rsidTr="008D4A63">
        <w:trPr>
          <w:tblCellSpacing w:w="0" w:type="dxa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EE436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24. Дети из многодетных семей в возрасте до 6 лет.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5BD4A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1. Бесплатное обеспечение лекарствами по рецептам врачей, согласно перечню и в порядке, установленном Министерством здравоохранения Приднестровской Молдавской Республики;</w:t>
            </w:r>
          </w:p>
        </w:tc>
      </w:tr>
      <w:tr w:rsidR="00A931FD" w:rsidRPr="000135D4" w14:paraId="3E90E2FF" w14:textId="77777777" w:rsidTr="008D4A63">
        <w:trPr>
          <w:tblCellSpacing w:w="0" w:type="dxa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3E0A8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25. Исключен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E58C8" w14:textId="77777777" w:rsidR="00F640C4" w:rsidRPr="000135D4" w:rsidRDefault="00F640C4" w:rsidP="000135D4">
            <w:pPr>
              <w:rPr>
                <w:sz w:val="20"/>
              </w:rPr>
            </w:pPr>
          </w:p>
        </w:tc>
      </w:tr>
      <w:tr w:rsidR="00A931FD" w:rsidRPr="000135D4" w14:paraId="0BFA7129" w14:textId="77777777" w:rsidTr="008D4A63">
        <w:trPr>
          <w:tblCellSpacing w:w="0" w:type="dxa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13185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26. Жертвы политических репрессий:</w:t>
            </w:r>
          </w:p>
          <w:p w14:paraId="46B58FD6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а) 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помещавшиеся в психиатрические лечебные учреждения и впоследствии реабилитированные, являющиеся инвалидами I или II группы либо пенсионерами;</w:t>
            </w:r>
          </w:p>
          <w:p w14:paraId="3E5BDA63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б) дети, супруга (супруг) не вступившие в повторный брак, родители лиц, расстрелянных или умерших в местах лишения свободы и реабилитированных посмертно являющиеся инвалидами I или II группы либо пенсионерами;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5D30B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1. Бесплатное обеспечение лекарствами по рецептам врачей согласно перечню и в порядке, утвержденном Министерством здравоохранения Приднестровской Молдавской Республики;</w:t>
            </w:r>
          </w:p>
          <w:p w14:paraId="7A0E26FB" w14:textId="34DF5DAE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 xml:space="preserve">2. Пятидесятипроцентную скидку по оплате за </w:t>
            </w:r>
            <w:r w:rsidR="00A931FD" w:rsidRPr="000135D4">
              <w:rPr>
                <w:sz w:val="20"/>
              </w:rPr>
              <w:t>изготовление и ремонт зубных протезов (за исключением протезов из драгоценных металлов, фарфора и металлокерамики) 1 (один) раз в 5 (пять) лет в поликлиниках</w:t>
            </w:r>
            <w:r w:rsidRPr="000135D4">
              <w:rPr>
                <w:sz w:val="20"/>
              </w:rPr>
              <w:t>, бесплатное протезирование и обеспечение другими протезно-ортопедическими изделиями;</w:t>
            </w:r>
          </w:p>
        </w:tc>
      </w:tr>
      <w:tr w:rsidR="00A931FD" w:rsidRPr="000135D4" w14:paraId="5A83CC25" w14:textId="77777777" w:rsidTr="008D4A63">
        <w:trPr>
          <w:tblCellSpacing w:w="0" w:type="dxa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3DCAE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27. Инвалиды III группы общего заболевания, трудового увечья, профессионального заболевания, заболевания, полученного в период военной службы, инвалиды с детства III группы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CE2F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Обеспечение протезами верхних и нижних конечностей и приспособлениями к ним.</w:t>
            </w:r>
          </w:p>
        </w:tc>
      </w:tr>
      <w:tr w:rsidR="00A931FD" w:rsidRPr="000135D4" w14:paraId="0234C0D0" w14:textId="77777777" w:rsidTr="008D4A63">
        <w:trPr>
          <w:tblCellSpacing w:w="0" w:type="dxa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B96F0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28. Дети войны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A3374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Бесплатное обеспечение лекарствами и бесплатное предоставление медицинских услуг в учреждениях государственной и местной систем здравоохранения, согласно Программе государственных гарантий оказания гражданам Приднестровской Молдавской Республики бесплатной медицинской помощи</w:t>
            </w:r>
          </w:p>
        </w:tc>
      </w:tr>
      <w:tr w:rsidR="00A931FD" w:rsidRPr="000135D4" w14:paraId="70FAF065" w14:textId="77777777" w:rsidTr="008D4A63">
        <w:trPr>
          <w:tblCellSpacing w:w="0" w:type="dxa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04037" w14:textId="423899CE" w:rsidR="00A931FD" w:rsidRPr="000135D4" w:rsidRDefault="00A931FD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29. Долгожители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02F6C" w14:textId="599F1DBF" w:rsidR="00A931FD" w:rsidRPr="000135D4" w:rsidRDefault="00A931FD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1. Первоочередное бесплатное обслуживание в государственных амбулаторно-поликлинических учреждениях, а также внеочередная госпитализация и лечение в стационарах.</w:t>
            </w:r>
          </w:p>
          <w:p w14:paraId="0EAF8882" w14:textId="156081E7" w:rsidR="00A931FD" w:rsidRPr="000135D4" w:rsidRDefault="00A931FD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2. Бесплатное обеспечение лекарствами по рецептам врача, по перечню и в порядке, установленном уполномоченным Министерством здравоохранения Приднестровской Молдавской Республики.</w:t>
            </w:r>
          </w:p>
          <w:p w14:paraId="1E8E7BCE" w14:textId="100A0C84" w:rsidR="00A931FD" w:rsidRPr="000135D4" w:rsidRDefault="00A931FD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 xml:space="preserve">3. Бесплатное обеспечение по медицинским показаниям протезно-ортопедическими изделиями, слуховыми аппаратами, а также внеочередное бесплатное изготовление и ремонт зубных протезов (за исключением </w:t>
            </w:r>
            <w:r w:rsidRPr="000135D4">
              <w:rPr>
                <w:sz w:val="20"/>
              </w:rPr>
              <w:lastRenderedPageBreak/>
              <w:t>протезов из драгоценных металлов, фарфора и металлокерамики) 1 (один) раз в 5 (пять) лет в поликлиниках.</w:t>
            </w:r>
          </w:p>
          <w:p w14:paraId="77010D64" w14:textId="5B3A2198" w:rsidR="00A931FD" w:rsidRPr="000135D4" w:rsidRDefault="00A931FD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4. Бесплатное получение, при наличии медицинских показаний, инвалидного кресла-коляски: дорожной – сроком на 4 года, комнатной – на 5 лет, без права продажи и передачи другим лицам.</w:t>
            </w:r>
          </w:p>
          <w:p w14:paraId="7B2C63BB" w14:textId="2B0E390C" w:rsidR="00A931FD" w:rsidRPr="000135D4" w:rsidRDefault="00A931FD" w:rsidP="000135D4">
            <w:pPr>
              <w:pStyle w:val="a4"/>
              <w:spacing w:before="0" w:beforeAutospacing="0" w:after="0" w:afterAutospacing="0"/>
              <w:jc w:val="both"/>
              <w:rPr>
                <w:sz w:val="20"/>
              </w:rPr>
            </w:pPr>
            <w:r w:rsidRPr="000135D4">
              <w:rPr>
                <w:sz w:val="20"/>
              </w:rPr>
              <w:t>Инвалидное кресло-коляска подлежит сдаче органу социальной защиты по месту жительства в случае смерти гражданина или ее ненадобности.</w:t>
            </w:r>
          </w:p>
        </w:tc>
      </w:tr>
    </w:tbl>
    <w:p w14:paraId="3CD58C9B" w14:textId="77777777" w:rsidR="00F640C4" w:rsidRDefault="006C3E2A" w:rsidP="000135D4">
      <w:pPr>
        <w:ind w:firstLine="480"/>
        <w:jc w:val="both"/>
      </w:pPr>
      <w:r>
        <w:lastRenderedPageBreak/>
        <w:t>*Объем обеспечения лекарственными средствами и изделиями медицинского назначения, а также протезирования зависит от бюджетного финансирования на текущий год.</w:t>
      </w:r>
    </w:p>
    <w:p w14:paraId="73DA3385" w14:textId="0954FDF5" w:rsidR="00F640C4" w:rsidRDefault="000135D4" w:rsidP="000135D4">
      <w:pPr>
        <w:ind w:firstLine="480"/>
        <w:jc w:val="both"/>
      </w:pPr>
      <w:r>
        <w:t xml:space="preserve"> </w:t>
      </w:r>
    </w:p>
    <w:p w14:paraId="14F76C88" w14:textId="77777777" w:rsidR="00F640C4" w:rsidRDefault="006C3E2A" w:rsidP="000135D4">
      <w:pPr>
        <w:pStyle w:val="a4"/>
        <w:spacing w:before="0" w:beforeAutospacing="0" w:after="0" w:afterAutospacing="0"/>
        <w:jc w:val="right"/>
      </w:pPr>
      <w:r>
        <w:t>Приложение № 2</w:t>
      </w:r>
      <w:r>
        <w:br/>
        <w:t>к Приказу Министерства здравоохранения</w:t>
      </w:r>
      <w:r>
        <w:br/>
        <w:t>Приднестровской Молдавской Республики</w:t>
      </w:r>
      <w:r>
        <w:br/>
        <w:t>от 5 марта 2009 г. № 116</w:t>
      </w:r>
    </w:p>
    <w:p w14:paraId="29D64A63" w14:textId="77777777" w:rsidR="000135D4" w:rsidRDefault="000135D4" w:rsidP="000135D4">
      <w:pPr>
        <w:pStyle w:val="a4"/>
        <w:spacing w:before="0" w:beforeAutospacing="0" w:after="0" w:afterAutospacing="0"/>
        <w:jc w:val="center"/>
      </w:pPr>
    </w:p>
    <w:p w14:paraId="730B5094" w14:textId="1C9F6444" w:rsidR="00F640C4" w:rsidRDefault="006C3E2A" w:rsidP="000135D4">
      <w:pPr>
        <w:pStyle w:val="a4"/>
        <w:spacing w:before="0" w:beforeAutospacing="0" w:after="0" w:afterAutospacing="0"/>
        <w:jc w:val="center"/>
      </w:pPr>
      <w:r>
        <w:t>Перечень заболеваний, при амбулаторном лечении которых лекарственные средства и изделия медицинского назначения отпускаются бесплатно</w:t>
      </w:r>
    </w:p>
    <w:p w14:paraId="53A9226C" w14:textId="77777777" w:rsidR="000135D4" w:rsidRDefault="000135D4" w:rsidP="000135D4">
      <w:pPr>
        <w:pStyle w:val="a4"/>
        <w:spacing w:before="0" w:beforeAutospacing="0" w:after="0" w:afterAutospacing="0"/>
        <w:jc w:val="center"/>
      </w:pPr>
    </w:p>
    <w:tbl>
      <w:tblPr>
        <w:tblStyle w:val="TableNormal"/>
        <w:tblW w:w="0" w:type="auto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4054"/>
        <w:gridCol w:w="1254"/>
        <w:gridCol w:w="4741"/>
      </w:tblGrid>
      <w:tr w:rsidR="00F640C4" w:rsidRPr="000135D4" w14:paraId="1965BB83" w14:textId="77777777">
        <w:trPr>
          <w:tblCellSpacing w:w="0" w:type="dxa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F404B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Наименование заболеваний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240E9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КОД МКБ 10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0DEF2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Группы лекарственных средств и наименование изделий медицинского назначения</w:t>
            </w:r>
          </w:p>
        </w:tc>
      </w:tr>
      <w:tr w:rsidR="00F640C4" w:rsidRPr="000135D4" w14:paraId="65B21B8B" w14:textId="77777777">
        <w:trPr>
          <w:tblCellSpacing w:w="0" w:type="dxa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76302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Детский церебральный паралич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E3C6F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G80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16024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Противосудорожные средства, анксиолитики (транквилизаторы)</w:t>
            </w:r>
          </w:p>
        </w:tc>
      </w:tr>
      <w:tr w:rsidR="00F640C4" w:rsidRPr="000135D4" w14:paraId="3F329E4A" w14:textId="77777777">
        <w:trPr>
          <w:tblCellSpacing w:w="0" w:type="dxa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794DC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Болезнь, вызванная вирусом иммунодефицита человека (ВИЧ)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6B54E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В20-В24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65510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Противовирусные средства;</w:t>
            </w:r>
          </w:p>
          <w:p w14:paraId="01CA3E07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Противогрибковые средства;</w:t>
            </w:r>
          </w:p>
          <w:p w14:paraId="46BA45A5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Антибактериальные средства;</w:t>
            </w:r>
          </w:p>
          <w:p w14:paraId="730EA022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Антигистаминные препараты;</w:t>
            </w:r>
          </w:p>
          <w:p w14:paraId="13223D5A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Противоанемические средства;</w:t>
            </w:r>
          </w:p>
          <w:p w14:paraId="2398690F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Средства для лечения печеночной недостаточности;</w:t>
            </w:r>
          </w:p>
          <w:p w14:paraId="2903233E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Средства, используемые для лечения заболеваний, сопровождающихся эрозивно-язвенными процессами в пищеводе, желудке и двенадцатиперстной кишке;</w:t>
            </w:r>
          </w:p>
          <w:p w14:paraId="786BBD3D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Антидиарейные препараты;</w:t>
            </w:r>
          </w:p>
          <w:p w14:paraId="5847C472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Средства, влияющие на органы дыхания;</w:t>
            </w:r>
          </w:p>
          <w:p w14:paraId="544829D9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Гормоны и средства, влияющие на эндокринную систему;</w:t>
            </w:r>
          </w:p>
          <w:p w14:paraId="6F7A3AE7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Противопротозойные препараты</w:t>
            </w:r>
          </w:p>
        </w:tc>
      </w:tr>
      <w:tr w:rsidR="00F640C4" w:rsidRPr="000135D4" w14:paraId="72B6A763" w14:textId="77777777">
        <w:trPr>
          <w:tblCellSpacing w:w="0" w:type="dxa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F45CB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Злокачественные новообразования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5261B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С00-С97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3BDD7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Цитостатические средства, гормоны, сопутствующие средства</w:t>
            </w:r>
          </w:p>
        </w:tc>
      </w:tr>
      <w:tr w:rsidR="00F640C4" w:rsidRPr="000135D4" w14:paraId="004522DB" w14:textId="77777777">
        <w:trPr>
          <w:tblCellSpacing w:w="0" w:type="dxa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06957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Туберкулез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6097F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А15-А19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70D46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Противотуберкулезные средства</w:t>
            </w:r>
          </w:p>
        </w:tc>
      </w:tr>
      <w:tr w:rsidR="00F640C4" w:rsidRPr="000135D4" w14:paraId="335DC495" w14:textId="77777777">
        <w:trPr>
          <w:tblCellSpacing w:w="0" w:type="dxa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6D8AA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Астма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2D8EF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J45-J46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935B2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Противоастматические средства</w:t>
            </w:r>
          </w:p>
        </w:tc>
      </w:tr>
      <w:tr w:rsidR="00F640C4" w:rsidRPr="000135D4" w14:paraId="114846B4" w14:textId="77777777">
        <w:trPr>
          <w:tblCellSpacing w:w="0" w:type="dxa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B5695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Состояние после операции по протезированию клапанов сердца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54C6C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I 97.8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1B137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Антикоагулянты</w:t>
            </w:r>
          </w:p>
        </w:tc>
      </w:tr>
      <w:tr w:rsidR="00F640C4" w:rsidRPr="000135D4" w14:paraId="2F928A09" w14:textId="77777777">
        <w:trPr>
          <w:tblCellSpacing w:w="0" w:type="dxa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D11F4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Сахарный диабет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677B7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Е10-Е14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B5230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Инсулины и пероральные сахароснижающие средства</w:t>
            </w:r>
          </w:p>
          <w:p w14:paraId="0BDDC6EB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Детям до 18 лет - иглы инсулиновые, шприц-ручки, тест-полоски для определения содержания глюкозы в крови.</w:t>
            </w:r>
          </w:p>
          <w:p w14:paraId="27ACE9D0" w14:textId="6E848D11" w:rsidR="005977C5" w:rsidRPr="000135D4" w:rsidRDefault="005977C5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Гражданам в возрасте от 18 до 23 лет включительно, осуществляющим очное обучение в организациях образования, реализующих программы высшего профессионального образования, - тест-полоски для определения содержания уровня глюкозы в крови</w:t>
            </w:r>
          </w:p>
        </w:tc>
      </w:tr>
      <w:tr w:rsidR="00F640C4" w:rsidRPr="000135D4" w14:paraId="72956E61" w14:textId="77777777">
        <w:trPr>
          <w:tblCellSpacing w:w="0" w:type="dxa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63AF6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Несахарный диабет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0B1FB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E23.2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8B005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Аналоги вазопрессина</w:t>
            </w:r>
          </w:p>
        </w:tc>
      </w:tr>
      <w:tr w:rsidR="00F640C4" w:rsidRPr="000135D4" w14:paraId="0FA6E253" w14:textId="77777777">
        <w:trPr>
          <w:tblCellSpacing w:w="0" w:type="dxa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872C7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Гипофизарный нанизм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819BA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E23.0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FE1D2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Соматотропные гормоны</w:t>
            </w:r>
          </w:p>
        </w:tc>
      </w:tr>
      <w:tr w:rsidR="00F640C4" w:rsidRPr="000135D4" w14:paraId="2FB6D8FB" w14:textId="77777777">
        <w:trPr>
          <w:tblCellSpacing w:w="0" w:type="dxa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54400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lastRenderedPageBreak/>
              <w:t>Миастения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E702B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Y670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1F5FD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Антихолинэстеразные лекарственные средства, астероидные гормоны.</w:t>
            </w:r>
          </w:p>
        </w:tc>
      </w:tr>
      <w:tr w:rsidR="00F640C4" w:rsidRPr="000135D4" w14:paraId="16A3A548" w14:textId="77777777">
        <w:trPr>
          <w:tblCellSpacing w:w="0" w:type="dxa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EE895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Болезнь Паркинсона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D55FA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G20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813FD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Средства для лечения Паркинсонизма</w:t>
            </w:r>
          </w:p>
        </w:tc>
      </w:tr>
      <w:tr w:rsidR="00F640C4" w:rsidRPr="000135D4" w14:paraId="49C88B83" w14:textId="77777777">
        <w:trPr>
          <w:tblCellSpacing w:w="0" w:type="dxa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882DD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Сифилис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12B9B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A50-A53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2B28C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Антибактериальные средства, препараты висмута</w:t>
            </w:r>
          </w:p>
        </w:tc>
      </w:tr>
      <w:tr w:rsidR="00F640C4" w:rsidRPr="000135D4" w14:paraId="67EA2173" w14:textId="77777777">
        <w:trPr>
          <w:tblCellSpacing w:w="0" w:type="dxa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CF4BC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Психические расстройства и расстройства поведения, инвалиды I и II групп, дети до 18 лет имеющие право получения государственного социального пособия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5A975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F00-F99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2F38D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Антипсихотические средства,</w:t>
            </w:r>
          </w:p>
          <w:p w14:paraId="73E64069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Антидепрессанты и средства нормотимического действия,</w:t>
            </w:r>
          </w:p>
          <w:p w14:paraId="6341F454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Противосудорожные средства,</w:t>
            </w:r>
          </w:p>
          <w:p w14:paraId="744721D7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Анксиолитики (транквилизаторы)</w:t>
            </w:r>
          </w:p>
        </w:tc>
      </w:tr>
      <w:tr w:rsidR="00F640C4" w:rsidRPr="000135D4" w14:paraId="6D86F102" w14:textId="77777777">
        <w:trPr>
          <w:tblCellSpacing w:w="0" w:type="dxa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22BCB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Шизофрения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6DD9F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F20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0CC30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Антипсихотические средства,</w:t>
            </w:r>
          </w:p>
          <w:p w14:paraId="15764CD2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Антидепрессанты и средства нормотимического действия,</w:t>
            </w:r>
          </w:p>
          <w:p w14:paraId="766DCE0E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Анксиолитики</w:t>
            </w:r>
          </w:p>
        </w:tc>
      </w:tr>
      <w:tr w:rsidR="00F640C4" w:rsidRPr="000135D4" w14:paraId="7C72C84A" w14:textId="77777777">
        <w:trPr>
          <w:tblCellSpacing w:w="0" w:type="dxa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8D8BA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Эпилепсия в том числе у детей до 18 лет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F5347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G40</w:t>
            </w:r>
          </w:p>
          <w:p w14:paraId="3F2AA070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F0.28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9B3C4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Противосудорожные средства,</w:t>
            </w:r>
          </w:p>
          <w:p w14:paraId="49524031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Антипсихотические средства,</w:t>
            </w:r>
          </w:p>
          <w:p w14:paraId="73757768" w14:textId="77777777" w:rsidR="00F640C4" w:rsidRPr="000135D4" w:rsidRDefault="006C3E2A" w:rsidP="000135D4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0135D4">
              <w:rPr>
                <w:sz w:val="20"/>
              </w:rPr>
              <w:t>Антидепрессанты и средства нормотимического действия.</w:t>
            </w:r>
          </w:p>
        </w:tc>
      </w:tr>
    </w:tbl>
    <w:p w14:paraId="068027F4" w14:textId="303F1CEB" w:rsidR="00F640C4" w:rsidRDefault="000135D4" w:rsidP="000135D4">
      <w:pPr>
        <w:ind w:firstLine="480"/>
        <w:jc w:val="both"/>
      </w:pPr>
      <w:r>
        <w:t xml:space="preserve"> </w:t>
      </w:r>
    </w:p>
    <w:sectPr w:rsidR="00F640C4" w:rsidSect="000135D4">
      <w:pgSz w:w="12240" w:h="15840"/>
      <w:pgMar w:top="567" w:right="474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FDEE0" w14:textId="77777777" w:rsidR="0020225C" w:rsidRDefault="0020225C">
      <w:r>
        <w:separator/>
      </w:r>
    </w:p>
  </w:endnote>
  <w:endnote w:type="continuationSeparator" w:id="0">
    <w:p w14:paraId="07A8630D" w14:textId="77777777" w:rsidR="0020225C" w:rsidRDefault="0020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DD0D9" w14:textId="77777777" w:rsidR="0020225C" w:rsidRDefault="0020225C">
      <w:r>
        <w:separator/>
      </w:r>
    </w:p>
  </w:footnote>
  <w:footnote w:type="continuationSeparator" w:id="0">
    <w:p w14:paraId="5827D209" w14:textId="77777777" w:rsidR="0020225C" w:rsidRDefault="00202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C4"/>
    <w:rsid w:val="000135D4"/>
    <w:rsid w:val="00041B33"/>
    <w:rsid w:val="00046EAA"/>
    <w:rsid w:val="00084752"/>
    <w:rsid w:val="000A432D"/>
    <w:rsid w:val="000F250F"/>
    <w:rsid w:val="0012547F"/>
    <w:rsid w:val="00170187"/>
    <w:rsid w:val="001A6EFB"/>
    <w:rsid w:val="001D5E62"/>
    <w:rsid w:val="0020225C"/>
    <w:rsid w:val="00206184"/>
    <w:rsid w:val="002110DB"/>
    <w:rsid w:val="00230B8D"/>
    <w:rsid w:val="002546F4"/>
    <w:rsid w:val="00372935"/>
    <w:rsid w:val="00512FC0"/>
    <w:rsid w:val="00582750"/>
    <w:rsid w:val="005977C5"/>
    <w:rsid w:val="005D63D3"/>
    <w:rsid w:val="005F0D2F"/>
    <w:rsid w:val="0069492B"/>
    <w:rsid w:val="006C13BE"/>
    <w:rsid w:val="006C3E2A"/>
    <w:rsid w:val="00741B94"/>
    <w:rsid w:val="00790665"/>
    <w:rsid w:val="0079730F"/>
    <w:rsid w:val="007E1B89"/>
    <w:rsid w:val="008A7407"/>
    <w:rsid w:val="008D4A63"/>
    <w:rsid w:val="008F2A7D"/>
    <w:rsid w:val="008F3992"/>
    <w:rsid w:val="009975F6"/>
    <w:rsid w:val="00A931FD"/>
    <w:rsid w:val="00B20A6E"/>
    <w:rsid w:val="00C36323"/>
    <w:rsid w:val="00DA156A"/>
    <w:rsid w:val="00DB30E2"/>
    <w:rsid w:val="00F4379F"/>
    <w:rsid w:val="00F640C4"/>
    <w:rsid w:val="00FD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ED60"/>
  <w15:docId w15:val="{9F4D300C-FC66-49BB-B396-6EE1245D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135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35D4"/>
    <w:rPr>
      <w:sz w:val="24"/>
    </w:rPr>
  </w:style>
  <w:style w:type="paragraph" w:styleId="a7">
    <w:name w:val="footer"/>
    <w:basedOn w:val="a"/>
    <w:link w:val="a8"/>
    <w:uiPriority w:val="99"/>
    <w:unhideWhenUsed/>
    <w:rsid w:val="000135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35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pmr.ru/View.aspx?id=ESYdyqngjXaezYlYfmhwDA%3d%3d" TargetMode="External"/><Relationship Id="rId18" Type="http://schemas.openxmlformats.org/officeDocument/2006/relationships/hyperlink" Target="https://pravopmr.ru/View.aspx?id=PoWzoNf27ftATLV6n4whew%3d%3d" TargetMode="External"/><Relationship Id="rId26" Type="http://schemas.openxmlformats.org/officeDocument/2006/relationships/hyperlink" Target="https://pravopmr.ru/View.aspx?id=LnUjM4N1b3whA2nf6p24zw%3d%3d" TargetMode="External"/><Relationship Id="rId39" Type="http://schemas.openxmlformats.org/officeDocument/2006/relationships/hyperlink" Target="https://pravopmr.ru/View.aspx?id=TpfiGk5%2bMEXb7aphxTAtVw%3d%3d" TargetMode="External"/><Relationship Id="rId21" Type="http://schemas.openxmlformats.org/officeDocument/2006/relationships/hyperlink" Target="https://pravopmr.ru/View.aspx?id=PyyU8ZYO6VkXVrYNc%2bABGQ%3d%3d" TargetMode="External"/><Relationship Id="rId34" Type="http://schemas.openxmlformats.org/officeDocument/2006/relationships/hyperlink" Target="https://pravopmr.ru/View.aspx?id=TKlBX5VQ4RAkoMUXxOMXog%3d%3d" TargetMode="External"/><Relationship Id="rId42" Type="http://schemas.openxmlformats.org/officeDocument/2006/relationships/hyperlink" Target="https://pravopmr.ru/View.aspx?id=so%2bGEHIRvmjQa5aD7V9eSA%3d%3d" TargetMode="External"/><Relationship Id="rId7" Type="http://schemas.openxmlformats.org/officeDocument/2006/relationships/hyperlink" Target="https://pravopmr.ru/View.aspx?id=rYYLXPLdj0q%2bNCuX1oRfIw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kDl95PgrlOtmxnYcT844fQ%3d%3d" TargetMode="External"/><Relationship Id="rId29" Type="http://schemas.openxmlformats.org/officeDocument/2006/relationships/hyperlink" Target="https://pravopmr.ru/View.aspx?id=HYWp8Tdkr6J4pEB7iKnutw%3d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GgIRLF42t3mtUQwxF4yZqQ%3d%3d" TargetMode="External"/><Relationship Id="rId11" Type="http://schemas.openxmlformats.org/officeDocument/2006/relationships/hyperlink" Target="https://pravopmr.ru/View.aspx?id=P2CsfOU2LgjqK%2fytljS0yw%3d%3d" TargetMode="External"/><Relationship Id="rId24" Type="http://schemas.openxmlformats.org/officeDocument/2006/relationships/hyperlink" Target="https://pravopmr.ru/View.aspx?id=Tydn1UyOvRev%2baMC6LsGwA%3d%3d" TargetMode="External"/><Relationship Id="rId32" Type="http://schemas.openxmlformats.org/officeDocument/2006/relationships/hyperlink" Target="https://pravopmr.ru/View.aspx?id=hCyCFSi8B4pQTMPsrLiA6g%3d%3d" TargetMode="External"/><Relationship Id="rId37" Type="http://schemas.openxmlformats.org/officeDocument/2006/relationships/hyperlink" Target="https://pravopmr.ru/View.aspx?id=ZyQzcGlZ8NwadaW2%2b6mb0A%3d%3d" TargetMode="External"/><Relationship Id="rId40" Type="http://schemas.openxmlformats.org/officeDocument/2006/relationships/hyperlink" Target="https://pravopmr.ru/View.aspx?id=L8R7xz4ORKpp7iJ3OokABQ%3d%3d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LZbrneGvK0x66G86cKPBNA%3d%3d" TargetMode="External"/><Relationship Id="rId23" Type="http://schemas.openxmlformats.org/officeDocument/2006/relationships/hyperlink" Target="https://pravopmr.ru/View.aspx?id=ff0h8VbKqPXDd9MziIdTLQ%3d%3d" TargetMode="External"/><Relationship Id="rId28" Type="http://schemas.openxmlformats.org/officeDocument/2006/relationships/hyperlink" Target="https://pravopmr.ru/View.aspx?id=97rgpynYOEGzVyLRuD9YHg%3d%3d" TargetMode="External"/><Relationship Id="rId36" Type="http://schemas.openxmlformats.org/officeDocument/2006/relationships/hyperlink" Target="https://pravopmr.ru/View.aspx?id=skrYlEBXByiDb2HVtpzkSw%3d%3d" TargetMode="External"/><Relationship Id="rId10" Type="http://schemas.openxmlformats.org/officeDocument/2006/relationships/hyperlink" Target="https://pravopmr.ru/View.aspx?id=BKtWRwuJIWIA9%2fWy692oeA%3d%3d" TargetMode="External"/><Relationship Id="rId19" Type="http://schemas.openxmlformats.org/officeDocument/2006/relationships/hyperlink" Target="https://pravopmr.ru/View.aspx?id=f%2fArPEXNFhoWo4672UpMGA%3d%3d" TargetMode="External"/><Relationship Id="rId31" Type="http://schemas.openxmlformats.org/officeDocument/2006/relationships/hyperlink" Target="https://pravopmr.ru/View.aspx?id=KhF4w6zp2mwoPUROvaGhoA%3d%3d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aYXz10REDLLL%2fOKxFqr4Kg%3d%3d" TargetMode="External"/><Relationship Id="rId14" Type="http://schemas.openxmlformats.org/officeDocument/2006/relationships/hyperlink" Target="https://pravopmr.ru/View.aspx?id=WbjZAt9gsoH1fxHr0J4PiQ%3d%3d" TargetMode="External"/><Relationship Id="rId22" Type="http://schemas.openxmlformats.org/officeDocument/2006/relationships/hyperlink" Target="https://pravopmr.ru/View.aspx?id=Wq%2bDjgzOaOTRuO1erJbQAg%3d%3d" TargetMode="External"/><Relationship Id="rId27" Type="http://schemas.openxmlformats.org/officeDocument/2006/relationships/hyperlink" Target="https://pravopmr.ru/View.aspx?id=8tADT1aOgpwaJrjFrD6vmA%3d%3d" TargetMode="External"/><Relationship Id="rId30" Type="http://schemas.openxmlformats.org/officeDocument/2006/relationships/hyperlink" Target="https://pravopmr.ru/View.aspx?id=ff0h8VbKqPXDd9MziIdTLQ%3d%3d" TargetMode="External"/><Relationship Id="rId35" Type="http://schemas.openxmlformats.org/officeDocument/2006/relationships/hyperlink" Target="https://pravopmr.ru/View.aspx?id=GDuwlQ5%2fPyO1RAzCuNOg5w%3d%3d" TargetMode="External"/><Relationship Id="rId43" Type="http://schemas.openxmlformats.org/officeDocument/2006/relationships/hyperlink" Target="https://pravopmr.ru/View.aspx?id=CtYrliTBWXZEz4VXz3K3Gw%3d%3d" TargetMode="External"/><Relationship Id="rId8" Type="http://schemas.openxmlformats.org/officeDocument/2006/relationships/hyperlink" Target="https://pravopmr.ru/View.aspx?id=89NGSX2A7B4d9qV8vk8HbQ%3d%3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ravopmr.ru/View.aspx?id=cdC7VIfWAj6nCnT7SHRKMQ%3d%3d" TargetMode="External"/><Relationship Id="rId17" Type="http://schemas.openxmlformats.org/officeDocument/2006/relationships/hyperlink" Target="https://pravopmr.ru/View.aspx?id=lCsEB8zeddmEnx0cvoaCFA%3d%3d" TargetMode="External"/><Relationship Id="rId25" Type="http://schemas.openxmlformats.org/officeDocument/2006/relationships/hyperlink" Target="https://pravopmr.ru/View.aspx?id=VrCq1hcJxkdmVSG%2fJygtqg%3d%3d" TargetMode="External"/><Relationship Id="rId33" Type="http://schemas.openxmlformats.org/officeDocument/2006/relationships/hyperlink" Target="https://pravopmr.ru/View.aspx?id=LtfdkU%2bkV7VahQxAevA4qA%3d%3d" TargetMode="External"/><Relationship Id="rId38" Type="http://schemas.openxmlformats.org/officeDocument/2006/relationships/hyperlink" Target="https://pravopmr.ru/View.aspx?id=ff0h8VbKqPXDd9MziIdTLQ%3d%3d" TargetMode="External"/><Relationship Id="rId20" Type="http://schemas.openxmlformats.org/officeDocument/2006/relationships/hyperlink" Target="https://pravopmr.ru/View.aspx?id=4Q26%2b4kL7dME288Ly%2bezQA%3d%3d" TargetMode="External"/><Relationship Id="rId41" Type="http://schemas.openxmlformats.org/officeDocument/2006/relationships/hyperlink" Target="https://pravopmr.ru/View.aspx?id=AQvYfhkZYM%2bJbMDcUIJ4fg%3d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7545</Words>
  <Characters>43013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law</cp:lastModifiedBy>
  <cp:revision>5</cp:revision>
  <dcterms:created xsi:type="dcterms:W3CDTF">2024-11-13T08:47:00Z</dcterms:created>
  <dcterms:modified xsi:type="dcterms:W3CDTF">2024-11-13T08:52:00Z</dcterms:modified>
</cp:coreProperties>
</file>